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570F" w:rsidRPr="00D43DBD" w:rsidRDefault="0019570F" w:rsidP="00B83C89">
      <w:pPr>
        <w:pStyle w:val="ListParagraph"/>
        <w:numPr>
          <w:ilvl w:val="0"/>
          <w:numId w:val="2"/>
        </w:numPr>
        <w:autoSpaceDE w:val="0"/>
        <w:autoSpaceDN w:val="0"/>
        <w:adjustRightInd w:val="0"/>
        <w:spacing w:after="120"/>
        <w:jc w:val="center"/>
        <w:rPr>
          <w:rFonts w:ascii="Times New Roman" w:hAnsi="Times New Roman"/>
          <w:b/>
          <w:bCs/>
          <w:sz w:val="28"/>
          <w:szCs w:val="28"/>
          <w:lang w:bidi="th-TH"/>
        </w:rPr>
      </w:pPr>
      <w:r w:rsidRPr="00D43DBD">
        <w:rPr>
          <w:rFonts w:ascii="Times New Roman" w:hAnsi="Times New Roman"/>
          <w:b/>
          <w:bCs/>
          <w:sz w:val="28"/>
          <w:szCs w:val="28"/>
          <w:lang w:bidi="th-TH"/>
        </w:rPr>
        <w:t xml:space="preserve">QUY TRÌNH </w:t>
      </w:r>
      <w:r w:rsidRPr="00D43DBD">
        <w:rPr>
          <w:rFonts w:ascii="Times New Roman" w:hAnsi="Times New Roman"/>
          <w:b/>
          <w:bCs/>
          <w:sz w:val="28"/>
          <w:szCs w:val="28"/>
        </w:rPr>
        <w:t>CẤP GIẤY CHỨNG SINH CHO TRẺ</w:t>
      </w:r>
    </w:p>
    <w:p w:rsidR="0019570F" w:rsidRPr="00D43DBD" w:rsidRDefault="0019570F" w:rsidP="00B83C89">
      <w:pPr>
        <w:spacing w:after="120" w:line="240" w:lineRule="auto"/>
        <w:jc w:val="center"/>
        <w:rPr>
          <w:rFonts w:ascii="Times New Roman" w:hAnsi="Times New Roman" w:cs="Times New Roman"/>
          <w:noProof/>
          <w:sz w:val="28"/>
          <w:szCs w:val="28"/>
        </w:rPr>
      </w:pPr>
      <w:r w:rsidRPr="00D43DBD">
        <w:rPr>
          <w:rFonts w:ascii="Times New Roman" w:hAnsi="Times New Roman" w:cs="Times New Roman"/>
          <w:b/>
          <w:bCs/>
          <w:sz w:val="28"/>
          <w:szCs w:val="28"/>
        </w:rPr>
        <w:t>SINH TẠI TRUNG TÂM Y TẾ ĐÔNG TRIỀU</w:t>
      </w:r>
    </w:p>
    <w:p w:rsidR="0019570F" w:rsidRPr="00D43DBD" w:rsidRDefault="0019570F" w:rsidP="00F475A1">
      <w:pPr>
        <w:tabs>
          <w:tab w:val="left" w:pos="0"/>
          <w:tab w:val="left" w:pos="5580"/>
        </w:tabs>
        <w:spacing w:after="120" w:line="240" w:lineRule="auto"/>
        <w:ind w:firstLine="720"/>
        <w:jc w:val="both"/>
        <w:rPr>
          <w:rFonts w:ascii="Times New Roman" w:hAnsi="Times New Roman" w:cs="Times New Roman"/>
          <w:b/>
          <w:sz w:val="28"/>
          <w:szCs w:val="28"/>
          <w:lang w:val="vi-VN"/>
        </w:rPr>
      </w:pPr>
      <w:r w:rsidRPr="00D43DBD">
        <w:rPr>
          <w:rFonts w:ascii="Times New Roman" w:hAnsi="Times New Roman" w:cs="Times New Roman"/>
          <w:b/>
          <w:sz w:val="28"/>
          <w:szCs w:val="28"/>
        </w:rPr>
        <w:t>1. MỤC ĐÍCH</w:t>
      </w:r>
      <w:r w:rsidRPr="00D43DBD">
        <w:rPr>
          <w:rFonts w:ascii="Times New Roman" w:hAnsi="Times New Roman" w:cs="Times New Roman"/>
          <w:b/>
          <w:sz w:val="28"/>
          <w:szCs w:val="28"/>
          <w:lang w:val="vi-VN"/>
        </w:rPr>
        <w:t xml:space="preserve">: </w:t>
      </w:r>
      <w:r w:rsidRPr="00D43DBD">
        <w:rPr>
          <w:rFonts w:ascii="Times New Roman" w:hAnsi="Times New Roman" w:cs="Times New Roman"/>
          <w:b/>
          <w:sz w:val="28"/>
          <w:szCs w:val="28"/>
          <w:lang w:val="vi-VN"/>
        </w:rPr>
        <w:tab/>
      </w:r>
    </w:p>
    <w:p w:rsidR="0019570F" w:rsidRPr="00D43DBD" w:rsidRDefault="0019570F" w:rsidP="00F475A1">
      <w:pPr>
        <w:tabs>
          <w:tab w:val="left" w:pos="0"/>
        </w:tabs>
        <w:spacing w:after="120" w:line="240" w:lineRule="auto"/>
        <w:ind w:firstLine="720"/>
        <w:jc w:val="both"/>
        <w:rPr>
          <w:rFonts w:ascii="Times New Roman" w:hAnsi="Times New Roman" w:cs="Times New Roman"/>
          <w:sz w:val="28"/>
          <w:szCs w:val="28"/>
          <w:lang w:val="vi-VN"/>
        </w:rPr>
      </w:pPr>
      <w:r w:rsidRPr="00D43DBD">
        <w:rPr>
          <w:rFonts w:ascii="Times New Roman" w:hAnsi="Times New Roman" w:cs="Times New Roman"/>
          <w:sz w:val="28"/>
          <w:szCs w:val="28"/>
        </w:rPr>
        <w:t>- Thống nhất quy trình chăm sóc và phục vụ BN tại Khoa Phụ Sản - CSSKSS.</w:t>
      </w:r>
    </w:p>
    <w:p w:rsidR="0019570F" w:rsidRPr="00D43DBD" w:rsidRDefault="0019570F" w:rsidP="00F475A1">
      <w:pPr>
        <w:tabs>
          <w:tab w:val="left" w:pos="0"/>
        </w:tabs>
        <w:spacing w:after="120" w:line="240" w:lineRule="auto"/>
        <w:ind w:firstLine="720"/>
        <w:jc w:val="both"/>
        <w:rPr>
          <w:rFonts w:ascii="Times New Roman" w:hAnsi="Times New Roman" w:cs="Times New Roman"/>
          <w:sz w:val="28"/>
          <w:szCs w:val="28"/>
          <w:lang w:val="vi-VN"/>
        </w:rPr>
      </w:pPr>
      <w:r w:rsidRPr="00D43DBD">
        <w:rPr>
          <w:rFonts w:ascii="Times New Roman" w:hAnsi="Times New Roman" w:cs="Times New Roman"/>
          <w:sz w:val="28"/>
          <w:szCs w:val="28"/>
        </w:rPr>
        <w:t>- Hướng dẫn các quy trình khám bệnh, rút ngắn thời gian chờ đợi, tránh gây phiền hà và tăng sự hài lòng khách hàng.</w:t>
      </w:r>
    </w:p>
    <w:p w:rsidR="0019570F" w:rsidRPr="00D43DBD" w:rsidRDefault="0019570F" w:rsidP="00F475A1">
      <w:pPr>
        <w:tabs>
          <w:tab w:val="left" w:pos="0"/>
        </w:tabs>
        <w:spacing w:after="120" w:line="240" w:lineRule="auto"/>
        <w:ind w:firstLine="720"/>
        <w:jc w:val="both"/>
        <w:rPr>
          <w:rFonts w:ascii="Times New Roman" w:hAnsi="Times New Roman" w:cs="Times New Roman"/>
          <w:sz w:val="28"/>
          <w:szCs w:val="28"/>
          <w:lang w:val="vi-VN"/>
        </w:rPr>
      </w:pPr>
      <w:r w:rsidRPr="00D43DBD">
        <w:rPr>
          <w:rFonts w:ascii="Times New Roman" w:hAnsi="Times New Roman" w:cs="Times New Roman"/>
          <w:sz w:val="28"/>
          <w:szCs w:val="28"/>
        </w:rPr>
        <w:t>- Nâng cao chất lượng khám chữa bệnh và kỹ năng giao tiếp.</w:t>
      </w:r>
    </w:p>
    <w:p w:rsidR="0019570F" w:rsidRPr="00D43DBD" w:rsidRDefault="0019570F" w:rsidP="00F475A1">
      <w:pPr>
        <w:tabs>
          <w:tab w:val="left" w:pos="0"/>
        </w:tabs>
        <w:spacing w:after="120" w:line="240" w:lineRule="auto"/>
        <w:ind w:firstLine="720"/>
        <w:jc w:val="both"/>
        <w:rPr>
          <w:rFonts w:ascii="Times New Roman" w:hAnsi="Times New Roman" w:cs="Times New Roman"/>
          <w:b/>
          <w:sz w:val="28"/>
          <w:szCs w:val="28"/>
        </w:rPr>
      </w:pPr>
      <w:r w:rsidRPr="00D43DBD">
        <w:rPr>
          <w:rFonts w:ascii="Times New Roman" w:hAnsi="Times New Roman" w:cs="Times New Roman"/>
          <w:b/>
          <w:sz w:val="28"/>
          <w:szCs w:val="28"/>
        </w:rPr>
        <w:t>2. PHẠM VI ÁP DỤNG:</w:t>
      </w:r>
    </w:p>
    <w:p w:rsidR="0019570F" w:rsidRPr="00D43DBD" w:rsidRDefault="0019570F" w:rsidP="00F475A1">
      <w:pPr>
        <w:tabs>
          <w:tab w:val="left" w:pos="0"/>
        </w:tabs>
        <w:spacing w:after="120" w:line="240" w:lineRule="auto"/>
        <w:ind w:firstLine="720"/>
        <w:jc w:val="both"/>
        <w:rPr>
          <w:rFonts w:ascii="Times New Roman" w:hAnsi="Times New Roman" w:cs="Times New Roman"/>
          <w:sz w:val="28"/>
          <w:szCs w:val="28"/>
        </w:rPr>
      </w:pPr>
      <w:r w:rsidRPr="00D43DBD">
        <w:rPr>
          <w:rFonts w:ascii="Times New Roman" w:hAnsi="Times New Roman" w:cs="Times New Roman"/>
          <w:sz w:val="28"/>
          <w:szCs w:val="28"/>
        </w:rPr>
        <w:t>- Quy trình này áp dụng cho CBNV tại khoa Phụ Sản - CSSKSS, Trung tâm y tế TX Đông Triều.</w:t>
      </w:r>
    </w:p>
    <w:p w:rsidR="0019570F" w:rsidRPr="00D43DBD" w:rsidRDefault="0019570F" w:rsidP="00F475A1">
      <w:pPr>
        <w:tabs>
          <w:tab w:val="left" w:pos="0"/>
        </w:tabs>
        <w:spacing w:after="120" w:line="240" w:lineRule="auto"/>
        <w:ind w:firstLine="720"/>
        <w:jc w:val="both"/>
        <w:rPr>
          <w:rFonts w:ascii="Times New Roman" w:hAnsi="Times New Roman" w:cs="Times New Roman"/>
          <w:b/>
          <w:sz w:val="28"/>
          <w:szCs w:val="28"/>
        </w:rPr>
      </w:pPr>
      <w:r w:rsidRPr="00D43DBD">
        <w:rPr>
          <w:rFonts w:ascii="Times New Roman" w:hAnsi="Times New Roman" w:cs="Times New Roman"/>
          <w:b/>
          <w:sz w:val="28"/>
          <w:szCs w:val="28"/>
        </w:rPr>
        <w:t>3. TRÁCH NHIỆM:</w:t>
      </w:r>
    </w:p>
    <w:p w:rsidR="0019570F" w:rsidRPr="00D43DBD" w:rsidRDefault="0019570F" w:rsidP="00F475A1">
      <w:pPr>
        <w:tabs>
          <w:tab w:val="left" w:pos="0"/>
        </w:tabs>
        <w:spacing w:after="120" w:line="240" w:lineRule="auto"/>
        <w:ind w:firstLine="720"/>
        <w:jc w:val="both"/>
        <w:rPr>
          <w:rFonts w:ascii="Times New Roman" w:hAnsi="Times New Roman" w:cs="Times New Roman"/>
          <w:b/>
          <w:sz w:val="28"/>
          <w:szCs w:val="28"/>
        </w:rPr>
      </w:pPr>
      <w:r w:rsidRPr="00D43DBD">
        <w:rPr>
          <w:rFonts w:ascii="Times New Roman" w:hAnsi="Times New Roman" w:cs="Times New Roman"/>
          <w:b/>
          <w:sz w:val="28"/>
          <w:szCs w:val="28"/>
        </w:rPr>
        <w:t>3.1. Trách nhiệm của khách hàng</w:t>
      </w:r>
    </w:p>
    <w:p w:rsidR="0019570F" w:rsidRPr="00D43DBD" w:rsidRDefault="0019570F" w:rsidP="00F475A1">
      <w:pPr>
        <w:tabs>
          <w:tab w:val="left" w:pos="0"/>
        </w:tabs>
        <w:spacing w:after="120" w:line="240" w:lineRule="auto"/>
        <w:ind w:firstLine="720"/>
        <w:jc w:val="both"/>
        <w:rPr>
          <w:rFonts w:ascii="Times New Roman" w:hAnsi="Times New Roman" w:cs="Times New Roman"/>
          <w:sz w:val="28"/>
          <w:szCs w:val="28"/>
        </w:rPr>
      </w:pPr>
      <w:r w:rsidRPr="00D43DBD">
        <w:rPr>
          <w:rFonts w:ascii="Times New Roman" w:hAnsi="Times New Roman" w:cs="Times New Roman"/>
          <w:sz w:val="28"/>
          <w:szCs w:val="28"/>
        </w:rPr>
        <w:t>- Tuân thủ thủ tục khám chữa bệnh (Trừ trường hợp ưu tiên) và nội quy bệnh viện.</w:t>
      </w:r>
    </w:p>
    <w:p w:rsidR="0019570F" w:rsidRPr="00D43DBD" w:rsidRDefault="0019570F" w:rsidP="00F475A1">
      <w:pPr>
        <w:tabs>
          <w:tab w:val="left" w:pos="0"/>
        </w:tabs>
        <w:spacing w:after="120" w:line="240" w:lineRule="auto"/>
        <w:ind w:firstLine="720"/>
        <w:jc w:val="both"/>
        <w:rPr>
          <w:rFonts w:ascii="Times New Roman" w:hAnsi="Times New Roman" w:cs="Times New Roman"/>
          <w:b/>
          <w:sz w:val="28"/>
          <w:szCs w:val="28"/>
        </w:rPr>
      </w:pPr>
      <w:r w:rsidRPr="00D43DBD">
        <w:rPr>
          <w:rFonts w:ascii="Times New Roman" w:hAnsi="Times New Roman" w:cs="Times New Roman"/>
          <w:b/>
          <w:sz w:val="28"/>
          <w:szCs w:val="28"/>
        </w:rPr>
        <w:t>3.2. Trách nhiệm của Trung tâm, Khoa/phòng và CBNV</w:t>
      </w:r>
    </w:p>
    <w:p w:rsidR="0019570F" w:rsidRPr="00D43DBD" w:rsidRDefault="0019570F" w:rsidP="00F475A1">
      <w:pPr>
        <w:tabs>
          <w:tab w:val="left" w:pos="0"/>
        </w:tabs>
        <w:spacing w:after="120" w:line="240" w:lineRule="auto"/>
        <w:ind w:firstLine="720"/>
        <w:jc w:val="both"/>
        <w:rPr>
          <w:rFonts w:ascii="Times New Roman" w:hAnsi="Times New Roman" w:cs="Times New Roman"/>
          <w:sz w:val="28"/>
          <w:szCs w:val="28"/>
        </w:rPr>
      </w:pPr>
      <w:r w:rsidRPr="00D43DBD">
        <w:rPr>
          <w:rFonts w:ascii="Times New Roman" w:hAnsi="Times New Roman" w:cs="Times New Roman"/>
          <w:sz w:val="28"/>
          <w:szCs w:val="28"/>
        </w:rPr>
        <w:t>- Bố trí đầy đủ trang thiết bị khám chữa bệnh theo chuyên môn.</w:t>
      </w:r>
    </w:p>
    <w:p w:rsidR="0019570F" w:rsidRPr="00D43DBD" w:rsidRDefault="0019570F" w:rsidP="00F475A1">
      <w:pPr>
        <w:tabs>
          <w:tab w:val="left" w:pos="0"/>
        </w:tabs>
        <w:spacing w:after="120" w:line="240" w:lineRule="auto"/>
        <w:jc w:val="both"/>
        <w:rPr>
          <w:rFonts w:ascii="Times New Roman" w:hAnsi="Times New Roman" w:cs="Times New Roman"/>
          <w:sz w:val="28"/>
          <w:szCs w:val="28"/>
        </w:rPr>
      </w:pPr>
      <w:r w:rsidRPr="00D43DBD">
        <w:rPr>
          <w:rFonts w:ascii="Times New Roman" w:hAnsi="Times New Roman" w:cs="Times New Roman"/>
          <w:sz w:val="28"/>
          <w:szCs w:val="28"/>
        </w:rPr>
        <w:tab/>
        <w:t>- Cán bộ nhân viên khoa Phụ Sản - CSSKSS tuân thủ đúng quy trình này.</w:t>
      </w:r>
    </w:p>
    <w:p w:rsidR="0019570F" w:rsidRPr="00D43DBD" w:rsidRDefault="0019570F" w:rsidP="00F475A1">
      <w:pPr>
        <w:pStyle w:val="ListParagraph"/>
        <w:numPr>
          <w:ilvl w:val="0"/>
          <w:numId w:val="1"/>
        </w:numPr>
        <w:tabs>
          <w:tab w:val="left" w:pos="0"/>
        </w:tabs>
        <w:spacing w:after="120"/>
        <w:ind w:left="0" w:firstLine="567"/>
        <w:jc w:val="both"/>
        <w:rPr>
          <w:rFonts w:ascii="Times New Roman" w:hAnsi="Times New Roman"/>
          <w:b/>
          <w:sz w:val="28"/>
          <w:szCs w:val="28"/>
        </w:rPr>
      </w:pPr>
      <w:r w:rsidRPr="00D43DBD">
        <w:rPr>
          <w:rFonts w:ascii="Times New Roman" w:hAnsi="Times New Roman"/>
          <w:sz w:val="28"/>
          <w:szCs w:val="28"/>
        </w:rPr>
        <w:t>Phòng điều dưỡng, Phòng kế hoạch tổng hợp, tổ quản lý chất lượng, trưởng khoa, điều dưỡng trưởng khoa Phụ Sản - CSSKSS chịu trách nhiệm giám sát việc tuân thủ đúng quy trình này.</w:t>
      </w:r>
    </w:p>
    <w:p w:rsidR="0019570F" w:rsidRPr="00D43DBD" w:rsidRDefault="0019570F" w:rsidP="00F475A1">
      <w:pPr>
        <w:tabs>
          <w:tab w:val="left" w:pos="0"/>
        </w:tabs>
        <w:spacing w:after="120" w:line="240" w:lineRule="auto"/>
        <w:ind w:firstLine="720"/>
        <w:jc w:val="both"/>
        <w:rPr>
          <w:rFonts w:ascii="Times New Roman" w:hAnsi="Times New Roman" w:cs="Times New Roman"/>
          <w:b/>
          <w:sz w:val="28"/>
          <w:szCs w:val="28"/>
        </w:rPr>
      </w:pPr>
      <w:r w:rsidRPr="00D43DBD">
        <w:rPr>
          <w:rFonts w:ascii="Times New Roman" w:hAnsi="Times New Roman" w:cs="Times New Roman"/>
          <w:b/>
          <w:sz w:val="28"/>
          <w:szCs w:val="28"/>
        </w:rPr>
        <w:t>4</w:t>
      </w:r>
      <w:r w:rsidRPr="00D43DBD">
        <w:rPr>
          <w:rFonts w:ascii="Times New Roman" w:hAnsi="Times New Roman" w:cs="Times New Roman"/>
          <w:b/>
          <w:sz w:val="28"/>
          <w:szCs w:val="28"/>
          <w:lang w:val="vi-VN"/>
        </w:rPr>
        <w:t>.</w:t>
      </w:r>
      <w:r w:rsidRPr="00D43DBD">
        <w:rPr>
          <w:rFonts w:ascii="Times New Roman" w:hAnsi="Times New Roman" w:cs="Times New Roman"/>
          <w:b/>
          <w:sz w:val="28"/>
          <w:szCs w:val="28"/>
        </w:rPr>
        <w:t xml:space="preserve"> CHUẨN BỊ:</w:t>
      </w:r>
    </w:p>
    <w:p w:rsidR="0019570F" w:rsidRPr="00D43DBD" w:rsidRDefault="0028019C" w:rsidP="00F475A1">
      <w:pPr>
        <w:tabs>
          <w:tab w:val="left" w:pos="0"/>
        </w:tabs>
        <w:spacing w:after="120" w:line="240" w:lineRule="auto"/>
        <w:jc w:val="both"/>
        <w:rPr>
          <w:rFonts w:ascii="Times New Roman" w:hAnsi="Times New Roman" w:cs="Times New Roman"/>
          <w:b/>
          <w:sz w:val="28"/>
          <w:szCs w:val="28"/>
        </w:rPr>
      </w:pPr>
      <w:r w:rsidRPr="00D43DBD">
        <w:rPr>
          <w:rFonts w:ascii="Times New Roman" w:hAnsi="Times New Roman" w:cs="Times New Roman"/>
          <w:b/>
          <w:sz w:val="28"/>
          <w:szCs w:val="28"/>
        </w:rPr>
        <w:tab/>
      </w:r>
      <w:r w:rsidR="0019570F" w:rsidRPr="00D43DBD">
        <w:rPr>
          <w:rFonts w:ascii="Times New Roman" w:hAnsi="Times New Roman" w:cs="Times New Roman"/>
          <w:b/>
          <w:sz w:val="28"/>
          <w:szCs w:val="28"/>
        </w:rPr>
        <w:t>4.1. Chuẩn bị nhân viên y tế.</w:t>
      </w:r>
    </w:p>
    <w:p w:rsidR="0019570F" w:rsidRPr="00D43DBD" w:rsidRDefault="0019570F" w:rsidP="00F475A1">
      <w:pPr>
        <w:tabs>
          <w:tab w:val="left" w:pos="0"/>
        </w:tabs>
        <w:spacing w:after="120" w:line="240" w:lineRule="auto"/>
        <w:jc w:val="both"/>
        <w:rPr>
          <w:rFonts w:ascii="Times New Roman" w:hAnsi="Times New Roman" w:cs="Times New Roman"/>
          <w:sz w:val="28"/>
          <w:szCs w:val="28"/>
        </w:rPr>
      </w:pPr>
      <w:r w:rsidRPr="00D43DBD">
        <w:rPr>
          <w:rFonts w:ascii="Times New Roman" w:hAnsi="Times New Roman" w:cs="Times New Roman"/>
          <w:b/>
          <w:sz w:val="28"/>
          <w:szCs w:val="28"/>
        </w:rPr>
        <w:tab/>
      </w:r>
      <w:r w:rsidRPr="00D43DBD">
        <w:rPr>
          <w:rFonts w:ascii="Times New Roman" w:hAnsi="Times New Roman" w:cs="Times New Roman"/>
          <w:sz w:val="28"/>
          <w:szCs w:val="28"/>
        </w:rPr>
        <w:t>- Kiến thức, kỹ năng</w:t>
      </w:r>
    </w:p>
    <w:p w:rsidR="0019570F" w:rsidRPr="00D43DBD" w:rsidRDefault="0019570F" w:rsidP="00F475A1">
      <w:pPr>
        <w:tabs>
          <w:tab w:val="left" w:pos="0"/>
        </w:tabs>
        <w:spacing w:after="120" w:line="240" w:lineRule="auto"/>
        <w:jc w:val="both"/>
        <w:rPr>
          <w:rFonts w:ascii="Times New Roman" w:hAnsi="Times New Roman" w:cs="Times New Roman"/>
          <w:sz w:val="28"/>
          <w:szCs w:val="28"/>
        </w:rPr>
      </w:pPr>
      <w:r w:rsidRPr="00D43DBD">
        <w:rPr>
          <w:rFonts w:ascii="Times New Roman" w:hAnsi="Times New Roman" w:cs="Times New Roman"/>
          <w:sz w:val="28"/>
          <w:szCs w:val="28"/>
        </w:rPr>
        <w:tab/>
        <w:t>- Tâm lý, thái độ, tác phong</w:t>
      </w:r>
    </w:p>
    <w:p w:rsidR="0019570F" w:rsidRPr="00D43DBD" w:rsidRDefault="0019570F" w:rsidP="00F475A1">
      <w:pPr>
        <w:tabs>
          <w:tab w:val="left" w:pos="0"/>
        </w:tabs>
        <w:spacing w:after="120" w:line="240" w:lineRule="auto"/>
        <w:jc w:val="both"/>
        <w:rPr>
          <w:rFonts w:ascii="Times New Roman" w:hAnsi="Times New Roman" w:cs="Times New Roman"/>
          <w:sz w:val="28"/>
          <w:szCs w:val="28"/>
        </w:rPr>
      </w:pPr>
      <w:r w:rsidRPr="00D43DBD">
        <w:rPr>
          <w:rFonts w:ascii="Times New Roman" w:hAnsi="Times New Roman" w:cs="Times New Roman"/>
          <w:sz w:val="28"/>
          <w:szCs w:val="28"/>
        </w:rPr>
        <w:tab/>
        <w:t>- Trang phục đúng quy định.</w:t>
      </w:r>
    </w:p>
    <w:p w:rsidR="0019570F" w:rsidRPr="00D43DBD" w:rsidRDefault="0019570F" w:rsidP="0028019C">
      <w:pPr>
        <w:shd w:val="clear" w:color="auto" w:fill="FFFFFF"/>
        <w:spacing w:after="120" w:line="240" w:lineRule="auto"/>
        <w:ind w:firstLine="720"/>
        <w:jc w:val="both"/>
        <w:rPr>
          <w:rFonts w:ascii="Times New Roman" w:hAnsi="Times New Roman" w:cs="Times New Roman"/>
          <w:sz w:val="28"/>
          <w:szCs w:val="28"/>
        </w:rPr>
      </w:pPr>
      <w:r w:rsidRPr="00D43DBD">
        <w:rPr>
          <w:rFonts w:ascii="Times New Roman" w:hAnsi="Times New Roman" w:cs="Times New Roman"/>
          <w:b/>
          <w:sz w:val="28"/>
          <w:szCs w:val="28"/>
        </w:rPr>
        <w:t xml:space="preserve">4.2. </w:t>
      </w:r>
      <w:r w:rsidRPr="00D43DBD">
        <w:rPr>
          <w:rFonts w:ascii="Times New Roman" w:hAnsi="Times New Roman" w:cs="Times New Roman"/>
          <w:b/>
          <w:bCs/>
          <w:sz w:val="28"/>
          <w:szCs w:val="28"/>
        </w:rPr>
        <w:t>Chuẩn bị các thủ tục cần thiết.</w:t>
      </w:r>
    </w:p>
    <w:p w:rsidR="0019570F" w:rsidRPr="00D43DBD" w:rsidRDefault="0019570F" w:rsidP="00F475A1">
      <w:pPr>
        <w:shd w:val="clear" w:color="auto" w:fill="FFFFFF"/>
        <w:spacing w:after="120" w:line="240" w:lineRule="auto"/>
        <w:ind w:firstLine="720"/>
        <w:jc w:val="both"/>
        <w:rPr>
          <w:rFonts w:ascii="Times New Roman" w:hAnsi="Times New Roman" w:cs="Times New Roman"/>
          <w:sz w:val="28"/>
          <w:szCs w:val="28"/>
        </w:rPr>
      </w:pPr>
      <w:r w:rsidRPr="00D43DBD">
        <w:rPr>
          <w:rFonts w:ascii="Times New Roman" w:hAnsi="Times New Roman" w:cs="Times New Roman"/>
          <w:sz w:val="28"/>
          <w:szCs w:val="28"/>
        </w:rPr>
        <w:t>- Chuẩn bị hồ sơ của BN đầy đủ theo quy đinh chung</w:t>
      </w:r>
    </w:p>
    <w:p w:rsidR="0019570F" w:rsidRPr="00D43DBD" w:rsidRDefault="0019570F" w:rsidP="00F475A1">
      <w:pPr>
        <w:tabs>
          <w:tab w:val="left" w:pos="0"/>
        </w:tabs>
        <w:spacing w:after="120" w:line="240" w:lineRule="auto"/>
        <w:jc w:val="both"/>
        <w:rPr>
          <w:rFonts w:ascii="Times New Roman" w:hAnsi="Times New Roman" w:cs="Times New Roman"/>
          <w:b/>
          <w:sz w:val="28"/>
          <w:szCs w:val="28"/>
        </w:rPr>
      </w:pPr>
      <w:r w:rsidRPr="00D43DBD">
        <w:rPr>
          <w:rFonts w:ascii="Times New Roman" w:hAnsi="Times New Roman" w:cs="Times New Roman"/>
          <w:b/>
          <w:sz w:val="28"/>
          <w:szCs w:val="28"/>
        </w:rPr>
        <w:tab/>
        <w:t>5. CÁC BƯỚC THỰC HIỆN.</w:t>
      </w:r>
    </w:p>
    <w:p w:rsidR="0019570F" w:rsidRPr="00D43DBD" w:rsidRDefault="0019570F" w:rsidP="0028019C">
      <w:pPr>
        <w:shd w:val="clear" w:color="auto" w:fill="FFFFFF"/>
        <w:spacing w:after="120" w:line="240" w:lineRule="auto"/>
        <w:ind w:firstLine="720"/>
        <w:jc w:val="both"/>
        <w:rPr>
          <w:rFonts w:ascii="Times New Roman" w:hAnsi="Times New Roman" w:cs="Times New Roman"/>
          <w:b/>
          <w:bCs/>
          <w:sz w:val="28"/>
          <w:szCs w:val="28"/>
        </w:rPr>
      </w:pPr>
      <w:r w:rsidRPr="00D43DBD">
        <w:rPr>
          <w:rFonts w:ascii="Times New Roman" w:hAnsi="Times New Roman" w:cs="Times New Roman"/>
          <w:b/>
          <w:iCs/>
          <w:sz w:val="28"/>
          <w:szCs w:val="28"/>
        </w:rPr>
        <w:t>Bước 1. Nhập các thông tin của trẻ sau khi sinh</w:t>
      </w:r>
      <w:r w:rsidRPr="00D43DBD">
        <w:rPr>
          <w:rFonts w:ascii="Times New Roman" w:hAnsi="Times New Roman" w:cs="Times New Roman"/>
          <w:b/>
          <w:bCs/>
          <w:sz w:val="28"/>
          <w:szCs w:val="28"/>
        </w:rPr>
        <w:t>:</w:t>
      </w:r>
    </w:p>
    <w:p w:rsidR="0019570F" w:rsidRPr="00D43DBD" w:rsidRDefault="0019570F" w:rsidP="00F475A1">
      <w:pPr>
        <w:shd w:val="clear" w:color="auto" w:fill="FFFFFF"/>
        <w:spacing w:after="120" w:line="240" w:lineRule="auto"/>
        <w:ind w:firstLine="720"/>
        <w:jc w:val="both"/>
        <w:rPr>
          <w:rFonts w:ascii="Times New Roman" w:hAnsi="Times New Roman" w:cs="Times New Roman"/>
          <w:bCs/>
          <w:sz w:val="28"/>
          <w:szCs w:val="28"/>
        </w:rPr>
      </w:pPr>
      <w:r w:rsidRPr="00D43DBD">
        <w:rPr>
          <w:rFonts w:ascii="Times New Roman" w:hAnsi="Times New Roman" w:cs="Times New Roman"/>
          <w:bCs/>
          <w:sz w:val="28"/>
          <w:szCs w:val="28"/>
        </w:rPr>
        <w:t>- Khi BN vào đăng ký sinh tại Trung tâm y tế thị xã Đông Triều được kê bản tự khai để đăng ký nơi làm khai sinh cho trẻ.</w:t>
      </w:r>
    </w:p>
    <w:p w:rsidR="0019570F" w:rsidRPr="00D43DBD" w:rsidRDefault="0019570F" w:rsidP="00F475A1">
      <w:pPr>
        <w:shd w:val="clear" w:color="auto" w:fill="FFFFFF"/>
        <w:spacing w:after="120" w:line="240" w:lineRule="auto"/>
        <w:ind w:firstLine="720"/>
        <w:jc w:val="both"/>
        <w:rPr>
          <w:rFonts w:ascii="Times New Roman" w:hAnsi="Times New Roman" w:cs="Times New Roman"/>
          <w:bCs/>
          <w:sz w:val="28"/>
          <w:szCs w:val="28"/>
        </w:rPr>
      </w:pPr>
      <w:r w:rsidRPr="00D43DBD">
        <w:rPr>
          <w:rFonts w:ascii="Times New Roman" w:hAnsi="Times New Roman" w:cs="Times New Roman"/>
          <w:bCs/>
          <w:sz w:val="28"/>
          <w:szCs w:val="28"/>
        </w:rPr>
        <w:lastRenderedPageBreak/>
        <w:t>- Sau khi trẻ được sinh ra, Hộ sinh đỡ đẻ có trách nhiệm ghi chép hồ sơ bệnh án theo quy định và nhập các thông tin của trẻ sơ sinh trên phần mềm quản lý bệnh viện.</w:t>
      </w:r>
    </w:p>
    <w:p w:rsidR="00E77172" w:rsidRPr="00D43DBD" w:rsidRDefault="00E77172" w:rsidP="00F475A1">
      <w:pPr>
        <w:shd w:val="clear" w:color="auto" w:fill="FFFFFF"/>
        <w:spacing w:after="120" w:line="240" w:lineRule="auto"/>
        <w:ind w:firstLine="720"/>
        <w:jc w:val="both"/>
        <w:rPr>
          <w:rFonts w:ascii="Times New Roman" w:hAnsi="Times New Roman" w:cs="Times New Roman"/>
          <w:bCs/>
          <w:sz w:val="28"/>
          <w:szCs w:val="28"/>
        </w:rPr>
      </w:pPr>
      <w:r w:rsidRPr="00D43DBD">
        <w:rPr>
          <w:rFonts w:ascii="Times New Roman" w:hAnsi="Times New Roman" w:cs="Times New Roman"/>
          <w:bCs/>
          <w:sz w:val="28"/>
          <w:szCs w:val="28"/>
        </w:rPr>
        <w:t>- Riêng mục số CMND/Hộ chiếu: Nhập số và ngày tháng cấp, nơi cấp của CMND. Nếu không có CMND thì nhập số và ngày tháng cấp, nơi cấp của Hộ chiếu. Nếu không có CMND và Hộ chiếu ….</w:t>
      </w:r>
    </w:p>
    <w:p w:rsidR="0019570F" w:rsidRPr="00D43DBD" w:rsidRDefault="0019570F" w:rsidP="0028019C">
      <w:pPr>
        <w:shd w:val="clear" w:color="auto" w:fill="FFFFFF"/>
        <w:spacing w:after="120" w:line="240" w:lineRule="auto"/>
        <w:ind w:firstLine="720"/>
        <w:jc w:val="both"/>
        <w:rPr>
          <w:rFonts w:ascii="Times New Roman" w:hAnsi="Times New Roman" w:cs="Times New Roman"/>
          <w:b/>
          <w:bCs/>
          <w:sz w:val="28"/>
          <w:szCs w:val="28"/>
        </w:rPr>
      </w:pPr>
      <w:r w:rsidRPr="00D43DBD">
        <w:rPr>
          <w:rFonts w:ascii="Times New Roman" w:hAnsi="Times New Roman" w:cs="Times New Roman"/>
          <w:b/>
          <w:bCs/>
          <w:sz w:val="28"/>
          <w:szCs w:val="28"/>
        </w:rPr>
        <w:t>Bước 2. In giấy chứng sinh và ký lãnh đạo.</w:t>
      </w:r>
    </w:p>
    <w:p w:rsidR="0019570F" w:rsidRPr="00D43DBD" w:rsidRDefault="0019570F" w:rsidP="00F475A1">
      <w:pPr>
        <w:shd w:val="clear" w:color="auto" w:fill="FFFFFF"/>
        <w:spacing w:after="120" w:line="240" w:lineRule="auto"/>
        <w:ind w:firstLine="720"/>
        <w:jc w:val="both"/>
        <w:rPr>
          <w:rFonts w:ascii="Times New Roman" w:hAnsi="Times New Roman" w:cs="Times New Roman"/>
          <w:bCs/>
          <w:sz w:val="28"/>
          <w:szCs w:val="28"/>
        </w:rPr>
      </w:pPr>
      <w:r w:rsidRPr="00D43DBD">
        <w:rPr>
          <w:rFonts w:ascii="Times New Roman" w:hAnsi="Times New Roman" w:cs="Times New Roman"/>
          <w:bCs/>
          <w:sz w:val="28"/>
          <w:szCs w:val="28"/>
        </w:rPr>
        <w:t>- In giấy chứng sinh, đối chiếu lại thông tin và ký tên người đỡ đẻ và người ghi giấy chứng sinh.</w:t>
      </w:r>
    </w:p>
    <w:p w:rsidR="0019570F" w:rsidRPr="00D43DBD" w:rsidRDefault="0019570F" w:rsidP="00F475A1">
      <w:pPr>
        <w:shd w:val="clear" w:color="auto" w:fill="FFFFFF"/>
        <w:spacing w:after="120" w:line="240" w:lineRule="auto"/>
        <w:ind w:firstLine="720"/>
        <w:jc w:val="both"/>
        <w:rPr>
          <w:rFonts w:ascii="Times New Roman" w:hAnsi="Times New Roman" w:cs="Times New Roman"/>
          <w:bCs/>
          <w:sz w:val="28"/>
          <w:szCs w:val="28"/>
        </w:rPr>
      </w:pPr>
      <w:r w:rsidRPr="00D43DBD">
        <w:rPr>
          <w:rFonts w:ascii="Times New Roman" w:hAnsi="Times New Roman" w:cs="Times New Roman"/>
          <w:bCs/>
          <w:sz w:val="28"/>
          <w:szCs w:val="28"/>
        </w:rPr>
        <w:t>- Ký lãnh đạo trung tâm và đóng dấu theo quy định.</w:t>
      </w:r>
    </w:p>
    <w:p w:rsidR="0019570F" w:rsidRPr="00D43DBD" w:rsidRDefault="0019570F" w:rsidP="0028019C">
      <w:pPr>
        <w:shd w:val="clear" w:color="auto" w:fill="FFFFFF"/>
        <w:spacing w:after="120" w:line="240" w:lineRule="auto"/>
        <w:ind w:firstLine="720"/>
        <w:jc w:val="both"/>
        <w:rPr>
          <w:rFonts w:ascii="Times New Roman" w:hAnsi="Times New Roman" w:cs="Times New Roman"/>
          <w:b/>
          <w:bCs/>
          <w:sz w:val="28"/>
          <w:szCs w:val="28"/>
        </w:rPr>
      </w:pPr>
      <w:r w:rsidRPr="00D43DBD">
        <w:rPr>
          <w:rFonts w:ascii="Times New Roman" w:hAnsi="Times New Roman" w:cs="Times New Roman"/>
          <w:b/>
          <w:bCs/>
          <w:sz w:val="28"/>
          <w:szCs w:val="28"/>
        </w:rPr>
        <w:t>Bước 3. Cấp giấy chứng sinh khi ra viện.</w:t>
      </w:r>
    </w:p>
    <w:p w:rsidR="0019570F" w:rsidRPr="00D43DBD" w:rsidRDefault="0019570F" w:rsidP="00F475A1">
      <w:pPr>
        <w:shd w:val="clear" w:color="auto" w:fill="FFFFFF"/>
        <w:spacing w:after="120" w:line="240" w:lineRule="auto"/>
        <w:jc w:val="both"/>
        <w:rPr>
          <w:rFonts w:ascii="Times New Roman" w:hAnsi="Times New Roman" w:cs="Times New Roman"/>
          <w:bCs/>
          <w:sz w:val="28"/>
          <w:szCs w:val="28"/>
        </w:rPr>
      </w:pPr>
      <w:r w:rsidRPr="00D43DBD">
        <w:rPr>
          <w:rFonts w:ascii="Times New Roman" w:hAnsi="Times New Roman" w:cs="Times New Roman"/>
          <w:bCs/>
          <w:sz w:val="28"/>
          <w:szCs w:val="28"/>
        </w:rPr>
        <w:tab/>
        <w:t>- Khi có chỉ định ra viện, Hộ sinh hành chính chịu trách nhiệm tổng hợp thanh toán và đối chiếu lại các thông tin của BN và trẻ.</w:t>
      </w:r>
    </w:p>
    <w:p w:rsidR="0019570F" w:rsidRPr="00D43DBD" w:rsidRDefault="0019570F" w:rsidP="00F475A1">
      <w:pPr>
        <w:shd w:val="clear" w:color="auto" w:fill="FFFFFF"/>
        <w:spacing w:after="120" w:line="240" w:lineRule="auto"/>
        <w:jc w:val="both"/>
        <w:rPr>
          <w:rFonts w:ascii="Times New Roman" w:hAnsi="Times New Roman" w:cs="Times New Roman"/>
          <w:bCs/>
          <w:sz w:val="28"/>
          <w:szCs w:val="28"/>
        </w:rPr>
      </w:pPr>
      <w:r w:rsidRPr="00D43DBD">
        <w:rPr>
          <w:rFonts w:ascii="Times New Roman" w:hAnsi="Times New Roman" w:cs="Times New Roman"/>
          <w:bCs/>
          <w:sz w:val="28"/>
          <w:szCs w:val="28"/>
        </w:rPr>
        <w:tab/>
        <w:t>- Sau khi thanh toán xong và hoàn tất các thủ tục ra viện, Hộ sinh hành chính cho người nhà trẻ đối chiếu các thông tin trên giấy chứng sinh.</w:t>
      </w:r>
    </w:p>
    <w:p w:rsidR="0019570F" w:rsidRPr="00D43DBD" w:rsidRDefault="0019570F" w:rsidP="00F475A1">
      <w:pPr>
        <w:shd w:val="clear" w:color="auto" w:fill="FFFFFF"/>
        <w:spacing w:after="120" w:line="240" w:lineRule="auto"/>
        <w:jc w:val="both"/>
        <w:rPr>
          <w:rFonts w:ascii="Times New Roman" w:hAnsi="Times New Roman" w:cs="Times New Roman"/>
          <w:bCs/>
          <w:sz w:val="28"/>
          <w:szCs w:val="28"/>
        </w:rPr>
      </w:pPr>
      <w:r w:rsidRPr="00D43DBD">
        <w:rPr>
          <w:rFonts w:ascii="Times New Roman" w:hAnsi="Times New Roman" w:cs="Times New Roman"/>
          <w:bCs/>
          <w:sz w:val="28"/>
          <w:szCs w:val="28"/>
        </w:rPr>
        <w:tab/>
        <w:t>- Cho cha mẹ hoặc người nhà của trẻ ký nhận trên giấy chứng sinh (phần gốc lưu lại có thể cho người nhà ký nuôi dưỡng).</w:t>
      </w:r>
    </w:p>
    <w:p w:rsidR="0019570F" w:rsidRPr="00D43DBD" w:rsidRDefault="0019570F" w:rsidP="00F475A1">
      <w:pPr>
        <w:shd w:val="clear" w:color="auto" w:fill="FFFFFF"/>
        <w:spacing w:after="120" w:line="240" w:lineRule="auto"/>
        <w:jc w:val="both"/>
        <w:rPr>
          <w:rFonts w:ascii="Times New Roman" w:hAnsi="Times New Roman" w:cs="Times New Roman"/>
          <w:bCs/>
          <w:sz w:val="28"/>
          <w:szCs w:val="28"/>
        </w:rPr>
      </w:pPr>
      <w:r w:rsidRPr="00D43DBD">
        <w:rPr>
          <w:rFonts w:ascii="Times New Roman" w:hAnsi="Times New Roman" w:cs="Times New Roman"/>
          <w:bCs/>
          <w:sz w:val="28"/>
          <w:szCs w:val="28"/>
        </w:rPr>
        <w:tab/>
        <w:t>- Cấp liên chính của giấy chứng sinh cho cha mẹ hoặc người nhà của trẻ.</w:t>
      </w:r>
    </w:p>
    <w:p w:rsidR="0019570F" w:rsidRPr="00D43DBD" w:rsidRDefault="0019570F" w:rsidP="00F475A1">
      <w:pPr>
        <w:shd w:val="clear" w:color="auto" w:fill="FFFFFF"/>
        <w:spacing w:after="120" w:line="240" w:lineRule="auto"/>
        <w:ind w:firstLine="720"/>
        <w:jc w:val="both"/>
        <w:rPr>
          <w:rFonts w:ascii="Times New Roman" w:hAnsi="Times New Roman" w:cs="Times New Roman"/>
          <w:bCs/>
          <w:sz w:val="28"/>
          <w:szCs w:val="28"/>
        </w:rPr>
      </w:pPr>
      <w:r w:rsidRPr="00D43DBD">
        <w:rPr>
          <w:rFonts w:ascii="Times New Roman" w:hAnsi="Times New Roman" w:cs="Times New Roman"/>
          <w:bCs/>
          <w:sz w:val="28"/>
          <w:szCs w:val="28"/>
        </w:rPr>
        <w:t>- Lưu lại phần gốc giấy chứng sinh và đóng quyển theo quy định.</w:t>
      </w:r>
    </w:p>
    <w:p w:rsidR="0019570F" w:rsidRPr="00D43DBD" w:rsidRDefault="0019570F" w:rsidP="0028019C">
      <w:pPr>
        <w:shd w:val="clear" w:color="auto" w:fill="FFFFFF"/>
        <w:spacing w:after="120" w:line="240" w:lineRule="auto"/>
        <w:ind w:firstLine="720"/>
        <w:jc w:val="both"/>
        <w:rPr>
          <w:rFonts w:ascii="Times New Roman" w:hAnsi="Times New Roman" w:cs="Times New Roman"/>
          <w:b/>
          <w:bCs/>
          <w:sz w:val="28"/>
          <w:szCs w:val="28"/>
        </w:rPr>
      </w:pPr>
      <w:r w:rsidRPr="00D43DBD">
        <w:rPr>
          <w:rFonts w:ascii="Times New Roman" w:hAnsi="Times New Roman" w:cs="Times New Roman"/>
          <w:b/>
          <w:bCs/>
          <w:sz w:val="28"/>
          <w:szCs w:val="28"/>
        </w:rPr>
        <w:t>Bước 4. Tư vấn, hướng dẫn những điều cần thiết.</w:t>
      </w:r>
    </w:p>
    <w:p w:rsidR="0019570F" w:rsidRPr="00D43DBD" w:rsidRDefault="0019570F" w:rsidP="00F475A1">
      <w:pPr>
        <w:shd w:val="clear" w:color="auto" w:fill="FFFFFF"/>
        <w:spacing w:after="120" w:line="240" w:lineRule="auto"/>
        <w:ind w:firstLine="720"/>
        <w:jc w:val="both"/>
        <w:rPr>
          <w:rFonts w:ascii="Times New Roman" w:hAnsi="Times New Roman" w:cs="Times New Roman"/>
          <w:bCs/>
          <w:sz w:val="28"/>
          <w:szCs w:val="28"/>
        </w:rPr>
      </w:pPr>
      <w:r w:rsidRPr="00D43DBD">
        <w:rPr>
          <w:rFonts w:ascii="Times New Roman" w:hAnsi="Times New Roman" w:cs="Times New Roman"/>
          <w:bCs/>
          <w:sz w:val="28"/>
          <w:szCs w:val="28"/>
        </w:rPr>
        <w:t>- Cung cấp cho cha mẹ của trẻ và người nhà những thông tin có liên quan đến giấy chứng sinh: giữ chứng sinh gốc không để mất, hỏng; đi làm thủ tục khai sinh theo quy định…</w:t>
      </w:r>
    </w:p>
    <w:p w:rsidR="0019570F" w:rsidRPr="00D43DBD" w:rsidRDefault="0019570F" w:rsidP="0028019C">
      <w:pPr>
        <w:shd w:val="clear" w:color="auto" w:fill="FFFFFF"/>
        <w:spacing w:after="120" w:line="240" w:lineRule="auto"/>
        <w:ind w:firstLine="720"/>
        <w:jc w:val="both"/>
        <w:rPr>
          <w:rFonts w:ascii="Times New Roman" w:hAnsi="Times New Roman" w:cs="Times New Roman"/>
          <w:b/>
          <w:bCs/>
          <w:sz w:val="28"/>
          <w:szCs w:val="28"/>
        </w:rPr>
      </w:pPr>
      <w:r w:rsidRPr="00D43DBD">
        <w:rPr>
          <w:rFonts w:ascii="Times New Roman" w:hAnsi="Times New Roman" w:cs="Times New Roman"/>
          <w:b/>
          <w:bCs/>
          <w:sz w:val="28"/>
          <w:szCs w:val="28"/>
        </w:rPr>
        <w:t>Bước 5: Báo cáo hoàn tất việc cấp giấy chứng sinh.</w:t>
      </w:r>
    </w:p>
    <w:p w:rsidR="0019570F" w:rsidRPr="00D43DBD" w:rsidRDefault="0019570F" w:rsidP="00F475A1">
      <w:pPr>
        <w:shd w:val="clear" w:color="auto" w:fill="FFFFFF"/>
        <w:spacing w:after="120" w:line="240" w:lineRule="auto"/>
        <w:ind w:firstLine="720"/>
        <w:jc w:val="both"/>
        <w:rPr>
          <w:rFonts w:ascii="Times New Roman" w:hAnsi="Times New Roman" w:cs="Times New Roman"/>
          <w:bCs/>
          <w:sz w:val="28"/>
          <w:szCs w:val="28"/>
        </w:rPr>
      </w:pPr>
      <w:r w:rsidRPr="00D43DBD">
        <w:rPr>
          <w:rFonts w:ascii="Times New Roman" w:hAnsi="Times New Roman" w:cs="Times New Roman"/>
          <w:bCs/>
          <w:sz w:val="28"/>
          <w:szCs w:val="28"/>
        </w:rPr>
        <w:t>- Báo cáo điều dưỡng trưởng hoặc trưởng khoa đã hoàn tất việc cấp giấy chứng sinh theo quy định</w:t>
      </w:r>
    </w:p>
    <w:p w:rsidR="00804EE9" w:rsidRPr="00D43DBD" w:rsidRDefault="00804EE9" w:rsidP="00F475A1">
      <w:pPr>
        <w:spacing w:after="120" w:line="240" w:lineRule="auto"/>
        <w:jc w:val="both"/>
        <w:rPr>
          <w:rFonts w:ascii="Times New Roman" w:hAnsi="Times New Roman" w:cs="Times New Roman"/>
          <w:b/>
          <w:bCs/>
          <w:sz w:val="28"/>
          <w:szCs w:val="28"/>
          <w:lang w:bidi="th-TH"/>
        </w:rPr>
      </w:pPr>
    </w:p>
    <w:p w:rsidR="009A0599" w:rsidRPr="00D43DBD" w:rsidRDefault="009A0599" w:rsidP="00F475A1">
      <w:pPr>
        <w:spacing w:after="120" w:line="240" w:lineRule="auto"/>
        <w:jc w:val="both"/>
        <w:rPr>
          <w:rFonts w:ascii="Times New Roman" w:hAnsi="Times New Roman" w:cs="Times New Roman"/>
          <w:b/>
          <w:bCs/>
          <w:sz w:val="28"/>
          <w:szCs w:val="28"/>
          <w:lang w:bidi="th-TH"/>
        </w:rPr>
      </w:pPr>
    </w:p>
    <w:p w:rsidR="009A0599" w:rsidRPr="00D43DBD" w:rsidRDefault="009A0599" w:rsidP="00F475A1">
      <w:pPr>
        <w:spacing w:after="120" w:line="240" w:lineRule="auto"/>
        <w:jc w:val="both"/>
        <w:rPr>
          <w:rFonts w:ascii="Times New Roman" w:hAnsi="Times New Roman" w:cs="Times New Roman"/>
          <w:b/>
          <w:bCs/>
          <w:sz w:val="28"/>
          <w:szCs w:val="28"/>
          <w:lang w:bidi="th-TH"/>
        </w:rPr>
      </w:pPr>
    </w:p>
    <w:p w:rsidR="009A0599" w:rsidRPr="00D43DBD" w:rsidRDefault="009A0599" w:rsidP="00F475A1">
      <w:pPr>
        <w:spacing w:after="120" w:line="240" w:lineRule="auto"/>
        <w:jc w:val="both"/>
        <w:rPr>
          <w:rFonts w:ascii="Times New Roman" w:hAnsi="Times New Roman" w:cs="Times New Roman"/>
          <w:b/>
          <w:bCs/>
          <w:sz w:val="28"/>
          <w:szCs w:val="28"/>
          <w:lang w:bidi="th-TH"/>
        </w:rPr>
      </w:pPr>
    </w:p>
    <w:p w:rsidR="009A0599" w:rsidRPr="00D43DBD" w:rsidRDefault="009A0599" w:rsidP="00F475A1">
      <w:pPr>
        <w:spacing w:after="120" w:line="240" w:lineRule="auto"/>
        <w:jc w:val="both"/>
        <w:rPr>
          <w:rFonts w:ascii="Times New Roman" w:hAnsi="Times New Roman" w:cs="Times New Roman"/>
          <w:b/>
          <w:bCs/>
          <w:sz w:val="28"/>
          <w:szCs w:val="28"/>
          <w:lang w:bidi="th-TH"/>
        </w:rPr>
      </w:pPr>
    </w:p>
    <w:p w:rsidR="009A0599" w:rsidRPr="00D43DBD" w:rsidRDefault="009A0599" w:rsidP="00F475A1">
      <w:pPr>
        <w:spacing w:after="120" w:line="240" w:lineRule="auto"/>
        <w:jc w:val="both"/>
        <w:rPr>
          <w:rFonts w:ascii="Times New Roman" w:hAnsi="Times New Roman" w:cs="Times New Roman"/>
          <w:b/>
          <w:bCs/>
          <w:sz w:val="28"/>
          <w:szCs w:val="28"/>
          <w:lang w:bidi="th-TH"/>
        </w:rPr>
      </w:pPr>
    </w:p>
    <w:p w:rsidR="00FF7192" w:rsidRPr="00D43DBD" w:rsidRDefault="0019570F" w:rsidP="00B83C89">
      <w:pPr>
        <w:pStyle w:val="ListParagraph"/>
        <w:numPr>
          <w:ilvl w:val="0"/>
          <w:numId w:val="2"/>
        </w:numPr>
        <w:autoSpaceDE w:val="0"/>
        <w:autoSpaceDN w:val="0"/>
        <w:adjustRightInd w:val="0"/>
        <w:spacing w:after="120"/>
        <w:jc w:val="center"/>
        <w:rPr>
          <w:rFonts w:ascii="Times New Roman" w:hAnsi="Times New Roman"/>
          <w:b/>
          <w:bCs/>
          <w:sz w:val="28"/>
          <w:szCs w:val="28"/>
        </w:rPr>
      </w:pPr>
      <w:r w:rsidRPr="00D43DBD">
        <w:rPr>
          <w:rFonts w:ascii="Times New Roman" w:hAnsi="Times New Roman"/>
          <w:b/>
          <w:bCs/>
          <w:sz w:val="28"/>
          <w:szCs w:val="28"/>
          <w:lang w:bidi="th-TH"/>
        </w:rPr>
        <w:lastRenderedPageBreak/>
        <w:t xml:space="preserve">QUY TRÌNH </w:t>
      </w:r>
      <w:r w:rsidRPr="00D43DBD">
        <w:rPr>
          <w:rFonts w:ascii="Times New Roman" w:hAnsi="Times New Roman"/>
          <w:b/>
          <w:bCs/>
          <w:sz w:val="28"/>
          <w:szCs w:val="28"/>
        </w:rPr>
        <w:t xml:space="preserve">CẤP </w:t>
      </w:r>
      <w:r w:rsidR="00FF7192" w:rsidRPr="00D43DBD">
        <w:rPr>
          <w:rFonts w:ascii="Times New Roman" w:hAnsi="Times New Roman"/>
          <w:b/>
          <w:bCs/>
          <w:sz w:val="28"/>
          <w:szCs w:val="28"/>
        </w:rPr>
        <w:t>GIẤY CHỨNG SINH</w:t>
      </w:r>
    </w:p>
    <w:p w:rsidR="0019570F" w:rsidRPr="00D43DBD" w:rsidRDefault="00FF7192" w:rsidP="00B83C89">
      <w:pPr>
        <w:autoSpaceDE w:val="0"/>
        <w:autoSpaceDN w:val="0"/>
        <w:adjustRightInd w:val="0"/>
        <w:spacing w:after="120" w:line="240" w:lineRule="auto"/>
        <w:jc w:val="center"/>
        <w:rPr>
          <w:rFonts w:ascii="Times New Roman" w:hAnsi="Times New Roman" w:cs="Times New Roman"/>
          <w:b/>
          <w:bCs/>
          <w:sz w:val="28"/>
          <w:szCs w:val="28"/>
        </w:rPr>
      </w:pPr>
      <w:r w:rsidRPr="00D43DBD">
        <w:rPr>
          <w:rFonts w:ascii="Times New Roman" w:hAnsi="Times New Roman" w:cs="Times New Roman"/>
          <w:b/>
          <w:bCs/>
          <w:sz w:val="28"/>
          <w:szCs w:val="28"/>
        </w:rPr>
        <w:t>CHO TRƯỜNG HỢP BỊ MẤT HAY BỊ HỎNG</w:t>
      </w:r>
    </w:p>
    <w:p w:rsidR="00FF7192" w:rsidRPr="00D43DBD" w:rsidRDefault="00FF7192" w:rsidP="00FF7192">
      <w:pPr>
        <w:autoSpaceDE w:val="0"/>
        <w:autoSpaceDN w:val="0"/>
        <w:adjustRightInd w:val="0"/>
        <w:spacing w:after="120" w:line="240" w:lineRule="auto"/>
        <w:jc w:val="center"/>
        <w:rPr>
          <w:rFonts w:ascii="Times New Roman" w:hAnsi="Times New Roman" w:cs="Times New Roman"/>
          <w:b/>
          <w:sz w:val="28"/>
          <w:szCs w:val="28"/>
        </w:rPr>
      </w:pPr>
    </w:p>
    <w:p w:rsidR="0019570F" w:rsidRPr="00D43DBD" w:rsidRDefault="0019570F" w:rsidP="00F475A1">
      <w:pPr>
        <w:tabs>
          <w:tab w:val="left" w:pos="0"/>
          <w:tab w:val="left" w:pos="5580"/>
        </w:tabs>
        <w:spacing w:after="120" w:line="240" w:lineRule="auto"/>
        <w:ind w:firstLine="720"/>
        <w:jc w:val="both"/>
        <w:rPr>
          <w:rFonts w:ascii="Times New Roman" w:hAnsi="Times New Roman" w:cs="Times New Roman"/>
          <w:b/>
          <w:sz w:val="28"/>
          <w:szCs w:val="28"/>
          <w:lang w:val="vi-VN"/>
        </w:rPr>
      </w:pPr>
      <w:r w:rsidRPr="00D43DBD">
        <w:rPr>
          <w:rFonts w:ascii="Times New Roman" w:hAnsi="Times New Roman" w:cs="Times New Roman"/>
          <w:b/>
          <w:sz w:val="28"/>
          <w:szCs w:val="28"/>
        </w:rPr>
        <w:t>1. MỤC ĐÍCH</w:t>
      </w:r>
      <w:r w:rsidRPr="00D43DBD">
        <w:rPr>
          <w:rFonts w:ascii="Times New Roman" w:hAnsi="Times New Roman" w:cs="Times New Roman"/>
          <w:b/>
          <w:sz w:val="28"/>
          <w:szCs w:val="28"/>
          <w:lang w:val="vi-VN"/>
        </w:rPr>
        <w:tab/>
      </w:r>
    </w:p>
    <w:p w:rsidR="0019570F" w:rsidRPr="00D43DBD" w:rsidRDefault="0019570F" w:rsidP="00F475A1">
      <w:pPr>
        <w:tabs>
          <w:tab w:val="left" w:pos="0"/>
        </w:tabs>
        <w:spacing w:after="120" w:line="240" w:lineRule="auto"/>
        <w:ind w:firstLine="720"/>
        <w:jc w:val="both"/>
        <w:rPr>
          <w:rFonts w:ascii="Times New Roman" w:hAnsi="Times New Roman" w:cs="Times New Roman"/>
          <w:sz w:val="28"/>
          <w:szCs w:val="28"/>
          <w:lang w:val="vi-VN"/>
        </w:rPr>
      </w:pPr>
      <w:r w:rsidRPr="00D43DBD">
        <w:rPr>
          <w:rFonts w:ascii="Times New Roman" w:hAnsi="Times New Roman" w:cs="Times New Roman"/>
          <w:sz w:val="28"/>
          <w:szCs w:val="28"/>
        </w:rPr>
        <w:t>- Thống nhất quy trình chăm sóc và phục vụ BN tại Khoa Phụ Sản - CSSKSS.</w:t>
      </w:r>
    </w:p>
    <w:p w:rsidR="0019570F" w:rsidRPr="00D43DBD" w:rsidRDefault="0019570F" w:rsidP="00F475A1">
      <w:pPr>
        <w:tabs>
          <w:tab w:val="left" w:pos="0"/>
        </w:tabs>
        <w:spacing w:after="120" w:line="240" w:lineRule="auto"/>
        <w:ind w:firstLine="720"/>
        <w:jc w:val="both"/>
        <w:rPr>
          <w:rFonts w:ascii="Times New Roman" w:hAnsi="Times New Roman" w:cs="Times New Roman"/>
          <w:sz w:val="28"/>
          <w:szCs w:val="28"/>
          <w:lang w:val="vi-VN"/>
        </w:rPr>
      </w:pPr>
      <w:r w:rsidRPr="00D43DBD">
        <w:rPr>
          <w:rFonts w:ascii="Times New Roman" w:hAnsi="Times New Roman" w:cs="Times New Roman"/>
          <w:sz w:val="28"/>
          <w:szCs w:val="28"/>
        </w:rPr>
        <w:t>- Hướng dẫn các quy trình khám bệnh, rút ngắn thời gian chờ đợi, tránh gây phiền hà và tăng sự hài lòng khách hàng.</w:t>
      </w:r>
    </w:p>
    <w:p w:rsidR="0019570F" w:rsidRPr="00D43DBD" w:rsidRDefault="0019570F" w:rsidP="00F475A1">
      <w:pPr>
        <w:tabs>
          <w:tab w:val="left" w:pos="0"/>
        </w:tabs>
        <w:spacing w:after="120" w:line="240" w:lineRule="auto"/>
        <w:ind w:firstLine="720"/>
        <w:jc w:val="both"/>
        <w:rPr>
          <w:rFonts w:ascii="Times New Roman" w:hAnsi="Times New Roman" w:cs="Times New Roman"/>
          <w:sz w:val="28"/>
          <w:szCs w:val="28"/>
          <w:lang w:val="vi-VN"/>
        </w:rPr>
      </w:pPr>
      <w:r w:rsidRPr="00D43DBD">
        <w:rPr>
          <w:rFonts w:ascii="Times New Roman" w:hAnsi="Times New Roman" w:cs="Times New Roman"/>
          <w:sz w:val="28"/>
          <w:szCs w:val="28"/>
        </w:rPr>
        <w:t>- Nâng cao chất lượng khám chữa bệnh và kỹ năng giao tiếp.</w:t>
      </w:r>
    </w:p>
    <w:p w:rsidR="0019570F" w:rsidRPr="00D43DBD" w:rsidRDefault="0019570F" w:rsidP="00F475A1">
      <w:pPr>
        <w:tabs>
          <w:tab w:val="left" w:pos="0"/>
        </w:tabs>
        <w:spacing w:after="120" w:line="240" w:lineRule="auto"/>
        <w:ind w:firstLine="720"/>
        <w:jc w:val="both"/>
        <w:rPr>
          <w:rFonts w:ascii="Times New Roman" w:hAnsi="Times New Roman" w:cs="Times New Roman"/>
          <w:b/>
          <w:sz w:val="28"/>
          <w:szCs w:val="28"/>
        </w:rPr>
      </w:pPr>
      <w:r w:rsidRPr="00D43DBD">
        <w:rPr>
          <w:rFonts w:ascii="Times New Roman" w:hAnsi="Times New Roman" w:cs="Times New Roman"/>
          <w:b/>
          <w:sz w:val="28"/>
          <w:szCs w:val="28"/>
        </w:rPr>
        <w:t>2. PHẠM VI ÁP DỤ</w:t>
      </w:r>
      <w:r w:rsidR="0028019C" w:rsidRPr="00D43DBD">
        <w:rPr>
          <w:rFonts w:ascii="Times New Roman" w:hAnsi="Times New Roman" w:cs="Times New Roman"/>
          <w:b/>
          <w:sz w:val="28"/>
          <w:szCs w:val="28"/>
        </w:rPr>
        <w:t>NG</w:t>
      </w:r>
    </w:p>
    <w:p w:rsidR="0019570F" w:rsidRPr="00D43DBD" w:rsidRDefault="0019570F" w:rsidP="00F475A1">
      <w:pPr>
        <w:tabs>
          <w:tab w:val="left" w:pos="0"/>
        </w:tabs>
        <w:spacing w:after="120" w:line="240" w:lineRule="auto"/>
        <w:ind w:firstLine="720"/>
        <w:jc w:val="both"/>
        <w:rPr>
          <w:rFonts w:ascii="Times New Roman" w:hAnsi="Times New Roman" w:cs="Times New Roman"/>
          <w:sz w:val="28"/>
          <w:szCs w:val="28"/>
        </w:rPr>
      </w:pPr>
      <w:r w:rsidRPr="00D43DBD">
        <w:rPr>
          <w:rFonts w:ascii="Times New Roman" w:hAnsi="Times New Roman" w:cs="Times New Roman"/>
          <w:sz w:val="28"/>
          <w:szCs w:val="28"/>
        </w:rPr>
        <w:t>- Quy trình này áp dụng cho CBNV tại khoa Phụ Sản - CSSKSS, Trung tâm y tế TX Đông Triều.</w:t>
      </w:r>
    </w:p>
    <w:p w:rsidR="0019570F" w:rsidRPr="00D43DBD" w:rsidRDefault="0019570F" w:rsidP="00F475A1">
      <w:pPr>
        <w:tabs>
          <w:tab w:val="left" w:pos="0"/>
        </w:tabs>
        <w:spacing w:after="120" w:line="240" w:lineRule="auto"/>
        <w:ind w:firstLine="720"/>
        <w:jc w:val="both"/>
        <w:rPr>
          <w:rFonts w:ascii="Times New Roman" w:hAnsi="Times New Roman" w:cs="Times New Roman"/>
          <w:b/>
          <w:sz w:val="28"/>
          <w:szCs w:val="28"/>
        </w:rPr>
      </w:pPr>
      <w:r w:rsidRPr="00D43DBD">
        <w:rPr>
          <w:rFonts w:ascii="Times New Roman" w:hAnsi="Times New Roman" w:cs="Times New Roman"/>
          <w:b/>
          <w:sz w:val="28"/>
          <w:szCs w:val="28"/>
        </w:rPr>
        <w:t>3. TRÁCH NHIỆ</w:t>
      </w:r>
      <w:r w:rsidR="0028019C" w:rsidRPr="00D43DBD">
        <w:rPr>
          <w:rFonts w:ascii="Times New Roman" w:hAnsi="Times New Roman" w:cs="Times New Roman"/>
          <w:b/>
          <w:sz w:val="28"/>
          <w:szCs w:val="28"/>
        </w:rPr>
        <w:t>M</w:t>
      </w:r>
    </w:p>
    <w:p w:rsidR="0019570F" w:rsidRPr="00D43DBD" w:rsidRDefault="0019570F" w:rsidP="00F475A1">
      <w:pPr>
        <w:tabs>
          <w:tab w:val="left" w:pos="0"/>
        </w:tabs>
        <w:spacing w:after="120" w:line="240" w:lineRule="auto"/>
        <w:ind w:firstLine="720"/>
        <w:jc w:val="both"/>
        <w:rPr>
          <w:rFonts w:ascii="Times New Roman" w:hAnsi="Times New Roman" w:cs="Times New Roman"/>
          <w:b/>
          <w:sz w:val="28"/>
          <w:szCs w:val="28"/>
        </w:rPr>
      </w:pPr>
      <w:r w:rsidRPr="00D43DBD">
        <w:rPr>
          <w:rFonts w:ascii="Times New Roman" w:hAnsi="Times New Roman" w:cs="Times New Roman"/>
          <w:b/>
          <w:sz w:val="28"/>
          <w:szCs w:val="28"/>
        </w:rPr>
        <w:t>3.1. Trách nhiệm của khách hàng</w:t>
      </w:r>
    </w:p>
    <w:p w:rsidR="0019570F" w:rsidRPr="00D43DBD" w:rsidRDefault="0019570F" w:rsidP="00F475A1">
      <w:pPr>
        <w:tabs>
          <w:tab w:val="left" w:pos="0"/>
        </w:tabs>
        <w:spacing w:after="120" w:line="240" w:lineRule="auto"/>
        <w:ind w:firstLine="720"/>
        <w:jc w:val="both"/>
        <w:rPr>
          <w:rFonts w:ascii="Times New Roman" w:hAnsi="Times New Roman" w:cs="Times New Roman"/>
          <w:sz w:val="28"/>
          <w:szCs w:val="28"/>
        </w:rPr>
      </w:pPr>
      <w:r w:rsidRPr="00D43DBD">
        <w:rPr>
          <w:rFonts w:ascii="Times New Roman" w:hAnsi="Times New Roman" w:cs="Times New Roman"/>
          <w:sz w:val="28"/>
          <w:szCs w:val="28"/>
        </w:rPr>
        <w:t>- Tuân thủ thủ tục khám chữa bệnh (Trừ trường hợp ưu tiên) và nội quy bệnh viện.</w:t>
      </w:r>
    </w:p>
    <w:p w:rsidR="0019570F" w:rsidRPr="00D43DBD" w:rsidRDefault="0019570F" w:rsidP="00F475A1">
      <w:pPr>
        <w:tabs>
          <w:tab w:val="left" w:pos="0"/>
        </w:tabs>
        <w:spacing w:after="120" w:line="240" w:lineRule="auto"/>
        <w:ind w:firstLine="720"/>
        <w:jc w:val="both"/>
        <w:rPr>
          <w:rFonts w:ascii="Times New Roman" w:hAnsi="Times New Roman" w:cs="Times New Roman"/>
          <w:b/>
          <w:sz w:val="28"/>
          <w:szCs w:val="28"/>
        </w:rPr>
      </w:pPr>
      <w:r w:rsidRPr="00D43DBD">
        <w:rPr>
          <w:rFonts w:ascii="Times New Roman" w:hAnsi="Times New Roman" w:cs="Times New Roman"/>
          <w:b/>
          <w:sz w:val="28"/>
          <w:szCs w:val="28"/>
        </w:rPr>
        <w:t>3.2. Trách nhiệm của Trung tâm, Khoa/phòng và CBNV</w:t>
      </w:r>
    </w:p>
    <w:p w:rsidR="0019570F" w:rsidRPr="00D43DBD" w:rsidRDefault="0019570F" w:rsidP="00F475A1">
      <w:pPr>
        <w:tabs>
          <w:tab w:val="left" w:pos="0"/>
        </w:tabs>
        <w:spacing w:after="120" w:line="240" w:lineRule="auto"/>
        <w:ind w:firstLine="720"/>
        <w:jc w:val="both"/>
        <w:rPr>
          <w:rFonts w:ascii="Times New Roman" w:hAnsi="Times New Roman" w:cs="Times New Roman"/>
          <w:sz w:val="28"/>
          <w:szCs w:val="28"/>
        </w:rPr>
      </w:pPr>
      <w:r w:rsidRPr="00D43DBD">
        <w:rPr>
          <w:rFonts w:ascii="Times New Roman" w:hAnsi="Times New Roman" w:cs="Times New Roman"/>
          <w:sz w:val="28"/>
          <w:szCs w:val="28"/>
        </w:rPr>
        <w:t>- Bố trí đầy đủ trang thiết bị khám chữa bệnh theo chuyên môn.</w:t>
      </w:r>
    </w:p>
    <w:p w:rsidR="0019570F" w:rsidRPr="00D43DBD" w:rsidRDefault="0019570F" w:rsidP="00F475A1">
      <w:pPr>
        <w:tabs>
          <w:tab w:val="left" w:pos="0"/>
        </w:tabs>
        <w:spacing w:after="120" w:line="240" w:lineRule="auto"/>
        <w:jc w:val="both"/>
        <w:rPr>
          <w:rFonts w:ascii="Times New Roman" w:hAnsi="Times New Roman" w:cs="Times New Roman"/>
          <w:sz w:val="28"/>
          <w:szCs w:val="28"/>
        </w:rPr>
      </w:pPr>
      <w:r w:rsidRPr="00D43DBD">
        <w:rPr>
          <w:rFonts w:ascii="Times New Roman" w:hAnsi="Times New Roman" w:cs="Times New Roman"/>
          <w:sz w:val="28"/>
          <w:szCs w:val="28"/>
        </w:rPr>
        <w:tab/>
        <w:t>- Cán bộ nhân viên khoa Phụ Sản - CSSKSS tuân thủ đúng quy trình này.</w:t>
      </w:r>
    </w:p>
    <w:p w:rsidR="0019570F" w:rsidRPr="00D43DBD" w:rsidRDefault="0019570F" w:rsidP="00F475A1">
      <w:pPr>
        <w:pStyle w:val="ListParagraph"/>
        <w:numPr>
          <w:ilvl w:val="0"/>
          <w:numId w:val="1"/>
        </w:numPr>
        <w:tabs>
          <w:tab w:val="left" w:pos="0"/>
        </w:tabs>
        <w:spacing w:after="120"/>
        <w:ind w:left="0" w:firstLine="567"/>
        <w:jc w:val="both"/>
        <w:rPr>
          <w:rFonts w:ascii="Times New Roman" w:hAnsi="Times New Roman"/>
          <w:b/>
          <w:sz w:val="28"/>
          <w:szCs w:val="28"/>
        </w:rPr>
      </w:pPr>
      <w:r w:rsidRPr="00D43DBD">
        <w:rPr>
          <w:rFonts w:ascii="Times New Roman" w:hAnsi="Times New Roman"/>
          <w:sz w:val="28"/>
          <w:szCs w:val="28"/>
        </w:rPr>
        <w:t>Phòng điều dưỡng, Phòng kế hoạch tổng hợp, tổ quản lý chất lượng, trưởng khoa, điều dưỡng trưởng khoa Phụ Sản - CSSKSS chịu trách nhiệm giám sát việc tuân thủ đúng quy trình này.</w:t>
      </w:r>
    </w:p>
    <w:p w:rsidR="0019570F" w:rsidRPr="00D43DBD" w:rsidRDefault="0019570F" w:rsidP="00F475A1">
      <w:pPr>
        <w:tabs>
          <w:tab w:val="left" w:pos="0"/>
        </w:tabs>
        <w:spacing w:after="120" w:line="240" w:lineRule="auto"/>
        <w:ind w:firstLine="720"/>
        <w:jc w:val="both"/>
        <w:rPr>
          <w:rFonts w:ascii="Times New Roman" w:hAnsi="Times New Roman" w:cs="Times New Roman"/>
          <w:b/>
          <w:sz w:val="28"/>
          <w:szCs w:val="28"/>
        </w:rPr>
      </w:pPr>
      <w:r w:rsidRPr="00D43DBD">
        <w:rPr>
          <w:rFonts w:ascii="Times New Roman" w:hAnsi="Times New Roman" w:cs="Times New Roman"/>
          <w:b/>
          <w:sz w:val="28"/>
          <w:szCs w:val="28"/>
        </w:rPr>
        <w:t>4</w:t>
      </w:r>
      <w:r w:rsidRPr="00D43DBD">
        <w:rPr>
          <w:rFonts w:ascii="Times New Roman" w:hAnsi="Times New Roman" w:cs="Times New Roman"/>
          <w:b/>
          <w:sz w:val="28"/>
          <w:szCs w:val="28"/>
          <w:lang w:val="vi-VN"/>
        </w:rPr>
        <w:t>.</w:t>
      </w:r>
      <w:r w:rsidRPr="00D43DBD">
        <w:rPr>
          <w:rFonts w:ascii="Times New Roman" w:hAnsi="Times New Roman" w:cs="Times New Roman"/>
          <w:b/>
          <w:sz w:val="28"/>
          <w:szCs w:val="28"/>
        </w:rPr>
        <w:t xml:space="preserve"> CHUẨN BỊ</w:t>
      </w:r>
    </w:p>
    <w:p w:rsidR="0019570F" w:rsidRPr="00D43DBD" w:rsidRDefault="0028019C" w:rsidP="00F475A1">
      <w:pPr>
        <w:tabs>
          <w:tab w:val="left" w:pos="0"/>
        </w:tabs>
        <w:spacing w:after="120" w:line="240" w:lineRule="auto"/>
        <w:jc w:val="both"/>
        <w:rPr>
          <w:rFonts w:ascii="Times New Roman" w:hAnsi="Times New Roman" w:cs="Times New Roman"/>
          <w:b/>
          <w:sz w:val="28"/>
          <w:szCs w:val="28"/>
        </w:rPr>
      </w:pPr>
      <w:r w:rsidRPr="00D43DBD">
        <w:rPr>
          <w:rFonts w:ascii="Times New Roman" w:hAnsi="Times New Roman" w:cs="Times New Roman"/>
          <w:b/>
          <w:sz w:val="28"/>
          <w:szCs w:val="28"/>
        </w:rPr>
        <w:tab/>
      </w:r>
      <w:r w:rsidR="0019570F" w:rsidRPr="00D43DBD">
        <w:rPr>
          <w:rFonts w:ascii="Times New Roman" w:hAnsi="Times New Roman" w:cs="Times New Roman"/>
          <w:b/>
          <w:sz w:val="28"/>
          <w:szCs w:val="28"/>
        </w:rPr>
        <w:t>4.1. Chuẩn bị nhân viên y tế</w:t>
      </w:r>
    </w:p>
    <w:p w:rsidR="0019570F" w:rsidRPr="00D43DBD" w:rsidRDefault="0019570F" w:rsidP="00F475A1">
      <w:pPr>
        <w:tabs>
          <w:tab w:val="left" w:pos="0"/>
        </w:tabs>
        <w:spacing w:after="120" w:line="240" w:lineRule="auto"/>
        <w:jc w:val="both"/>
        <w:rPr>
          <w:rFonts w:ascii="Times New Roman" w:hAnsi="Times New Roman" w:cs="Times New Roman"/>
          <w:sz w:val="28"/>
          <w:szCs w:val="28"/>
        </w:rPr>
      </w:pPr>
      <w:r w:rsidRPr="00D43DBD">
        <w:rPr>
          <w:rFonts w:ascii="Times New Roman" w:hAnsi="Times New Roman" w:cs="Times New Roman"/>
          <w:b/>
          <w:sz w:val="28"/>
          <w:szCs w:val="28"/>
        </w:rPr>
        <w:tab/>
      </w:r>
      <w:r w:rsidRPr="00D43DBD">
        <w:rPr>
          <w:rFonts w:ascii="Times New Roman" w:hAnsi="Times New Roman" w:cs="Times New Roman"/>
          <w:sz w:val="28"/>
          <w:szCs w:val="28"/>
        </w:rPr>
        <w:t>- Kiến thức, kỹ năng</w:t>
      </w:r>
    </w:p>
    <w:p w:rsidR="0019570F" w:rsidRPr="00D43DBD" w:rsidRDefault="0019570F" w:rsidP="00F475A1">
      <w:pPr>
        <w:tabs>
          <w:tab w:val="left" w:pos="0"/>
        </w:tabs>
        <w:spacing w:after="120" w:line="240" w:lineRule="auto"/>
        <w:jc w:val="both"/>
        <w:rPr>
          <w:rFonts w:ascii="Times New Roman" w:hAnsi="Times New Roman" w:cs="Times New Roman"/>
          <w:sz w:val="28"/>
          <w:szCs w:val="28"/>
        </w:rPr>
      </w:pPr>
      <w:r w:rsidRPr="00D43DBD">
        <w:rPr>
          <w:rFonts w:ascii="Times New Roman" w:hAnsi="Times New Roman" w:cs="Times New Roman"/>
          <w:sz w:val="28"/>
          <w:szCs w:val="28"/>
        </w:rPr>
        <w:tab/>
        <w:t>- Tâm lý, thái độ, tác phong</w:t>
      </w:r>
    </w:p>
    <w:p w:rsidR="0019570F" w:rsidRPr="00D43DBD" w:rsidRDefault="0019570F" w:rsidP="00F475A1">
      <w:pPr>
        <w:tabs>
          <w:tab w:val="left" w:pos="0"/>
        </w:tabs>
        <w:spacing w:after="120" w:line="240" w:lineRule="auto"/>
        <w:jc w:val="both"/>
        <w:rPr>
          <w:rFonts w:ascii="Times New Roman" w:hAnsi="Times New Roman" w:cs="Times New Roman"/>
          <w:sz w:val="28"/>
          <w:szCs w:val="28"/>
        </w:rPr>
      </w:pPr>
      <w:r w:rsidRPr="00D43DBD">
        <w:rPr>
          <w:rFonts w:ascii="Times New Roman" w:hAnsi="Times New Roman" w:cs="Times New Roman"/>
          <w:sz w:val="28"/>
          <w:szCs w:val="28"/>
        </w:rPr>
        <w:tab/>
        <w:t>- Trang phục đúng quy định.</w:t>
      </w:r>
    </w:p>
    <w:p w:rsidR="0019570F" w:rsidRPr="00D43DBD" w:rsidRDefault="0019570F" w:rsidP="0028019C">
      <w:pPr>
        <w:shd w:val="clear" w:color="auto" w:fill="FFFFFF"/>
        <w:spacing w:after="120" w:line="240" w:lineRule="auto"/>
        <w:ind w:firstLine="720"/>
        <w:jc w:val="both"/>
        <w:rPr>
          <w:rFonts w:ascii="Times New Roman" w:hAnsi="Times New Roman" w:cs="Times New Roman"/>
          <w:sz w:val="28"/>
          <w:szCs w:val="28"/>
        </w:rPr>
      </w:pPr>
      <w:r w:rsidRPr="00D43DBD">
        <w:rPr>
          <w:rFonts w:ascii="Times New Roman" w:hAnsi="Times New Roman" w:cs="Times New Roman"/>
          <w:b/>
          <w:sz w:val="28"/>
          <w:szCs w:val="28"/>
        </w:rPr>
        <w:t xml:space="preserve">4.2. </w:t>
      </w:r>
      <w:r w:rsidRPr="00D43DBD">
        <w:rPr>
          <w:rFonts w:ascii="Times New Roman" w:hAnsi="Times New Roman" w:cs="Times New Roman"/>
          <w:b/>
          <w:bCs/>
          <w:sz w:val="28"/>
          <w:szCs w:val="28"/>
        </w:rPr>
        <w:t>Chuẩn bị các thủ tục cần thiế</w:t>
      </w:r>
      <w:r w:rsidR="0028019C" w:rsidRPr="00D43DBD">
        <w:rPr>
          <w:rFonts w:ascii="Times New Roman" w:hAnsi="Times New Roman" w:cs="Times New Roman"/>
          <w:b/>
          <w:bCs/>
          <w:sz w:val="28"/>
          <w:szCs w:val="28"/>
        </w:rPr>
        <w:t>t</w:t>
      </w:r>
    </w:p>
    <w:p w:rsidR="00DE0AC7" w:rsidRPr="00D43DBD" w:rsidRDefault="0019570F" w:rsidP="0028019C">
      <w:pPr>
        <w:shd w:val="clear" w:color="auto" w:fill="FFFFFF"/>
        <w:spacing w:after="120" w:line="240" w:lineRule="auto"/>
        <w:ind w:firstLine="720"/>
        <w:jc w:val="both"/>
        <w:rPr>
          <w:rFonts w:ascii="Times New Roman" w:hAnsi="Times New Roman" w:cs="Times New Roman"/>
          <w:sz w:val="28"/>
          <w:szCs w:val="28"/>
        </w:rPr>
      </w:pPr>
      <w:r w:rsidRPr="00D43DBD">
        <w:rPr>
          <w:rFonts w:ascii="Times New Roman" w:hAnsi="Times New Roman" w:cs="Times New Roman"/>
          <w:sz w:val="28"/>
          <w:szCs w:val="28"/>
        </w:rPr>
        <w:t>- Chuẩn bị hồ sơ của BN đầy đủ</w:t>
      </w:r>
      <w:r w:rsidR="00754F11" w:rsidRPr="00D43DBD">
        <w:rPr>
          <w:rFonts w:ascii="Times New Roman" w:hAnsi="Times New Roman" w:cs="Times New Roman"/>
          <w:sz w:val="28"/>
          <w:szCs w:val="28"/>
        </w:rPr>
        <w:t xml:space="preserve"> theo quy đinh chung</w:t>
      </w:r>
    </w:p>
    <w:p w:rsidR="0019570F" w:rsidRPr="00D43DBD" w:rsidRDefault="00DE0AC7" w:rsidP="00F475A1">
      <w:pPr>
        <w:tabs>
          <w:tab w:val="left" w:pos="0"/>
        </w:tabs>
        <w:spacing w:after="120" w:line="240" w:lineRule="auto"/>
        <w:jc w:val="both"/>
        <w:rPr>
          <w:rFonts w:ascii="Times New Roman" w:hAnsi="Times New Roman" w:cs="Times New Roman"/>
          <w:b/>
          <w:sz w:val="28"/>
          <w:szCs w:val="28"/>
        </w:rPr>
      </w:pPr>
      <w:r w:rsidRPr="00D43DBD">
        <w:rPr>
          <w:rFonts w:ascii="Times New Roman" w:hAnsi="Times New Roman" w:cs="Times New Roman"/>
          <w:b/>
          <w:sz w:val="28"/>
          <w:szCs w:val="28"/>
        </w:rPr>
        <w:tab/>
      </w:r>
      <w:r w:rsidR="0019570F" w:rsidRPr="00D43DBD">
        <w:rPr>
          <w:rFonts w:ascii="Times New Roman" w:hAnsi="Times New Roman" w:cs="Times New Roman"/>
          <w:b/>
          <w:sz w:val="28"/>
          <w:szCs w:val="28"/>
        </w:rPr>
        <w:t>5. CÁC BƯỚC THỰC HIỆN.</w:t>
      </w:r>
    </w:p>
    <w:p w:rsidR="0019570F" w:rsidRPr="00D43DBD" w:rsidRDefault="0019570F" w:rsidP="0028019C">
      <w:pPr>
        <w:spacing w:after="120" w:line="240" w:lineRule="auto"/>
        <w:ind w:firstLine="720"/>
        <w:jc w:val="both"/>
        <w:rPr>
          <w:rFonts w:ascii="Times New Roman" w:hAnsi="Times New Roman" w:cs="Times New Roman"/>
          <w:b/>
          <w:sz w:val="28"/>
          <w:szCs w:val="28"/>
          <w:lang w:val="pt-BR"/>
        </w:rPr>
      </w:pPr>
      <w:r w:rsidRPr="00D43DBD">
        <w:rPr>
          <w:rFonts w:ascii="Times New Roman" w:hAnsi="Times New Roman" w:cs="Times New Roman"/>
          <w:b/>
          <w:sz w:val="28"/>
          <w:szCs w:val="28"/>
          <w:lang w:val="pt-BR"/>
        </w:rPr>
        <w:t>Bước 1. Cha mẹ hoặc người thân của trẻ nộp hồ sơ xin cấp lại Giấy chứng sinh.</w:t>
      </w:r>
    </w:p>
    <w:p w:rsidR="0019570F" w:rsidRPr="00D43DBD" w:rsidRDefault="0019570F" w:rsidP="00F475A1">
      <w:pPr>
        <w:spacing w:after="120" w:line="240" w:lineRule="auto"/>
        <w:ind w:firstLine="720"/>
        <w:jc w:val="both"/>
        <w:rPr>
          <w:rFonts w:ascii="Times New Roman" w:hAnsi="Times New Roman" w:cs="Times New Roman"/>
          <w:sz w:val="28"/>
          <w:szCs w:val="28"/>
        </w:rPr>
      </w:pPr>
      <w:r w:rsidRPr="00D43DBD">
        <w:rPr>
          <w:rFonts w:ascii="Times New Roman" w:hAnsi="Times New Roman" w:cs="Times New Roman"/>
          <w:sz w:val="28"/>
          <w:szCs w:val="28"/>
          <w:lang w:val="pt-BR"/>
        </w:rPr>
        <w:lastRenderedPageBreak/>
        <w:t>Hồ sơ gồm 01 đơn đề nghị cấp lại Giấy chứng sinh có xác nhận của Tổ trưởng Tổ dân phố hoặc trưởng thôn về việc sinh và đang sinh sống tại địa bàn khu dân cư  theo mẫu quy định tại phụ lục 3-TT số 17/2012/TT-BYT của Bộ Y tế</w:t>
      </w:r>
    </w:p>
    <w:p w:rsidR="0019570F" w:rsidRPr="00D43DBD" w:rsidRDefault="0019570F" w:rsidP="0028019C">
      <w:pPr>
        <w:spacing w:after="120" w:line="240" w:lineRule="auto"/>
        <w:ind w:firstLine="720"/>
        <w:jc w:val="both"/>
        <w:rPr>
          <w:rFonts w:ascii="Times New Roman" w:hAnsi="Times New Roman" w:cs="Times New Roman"/>
          <w:b/>
          <w:sz w:val="28"/>
          <w:szCs w:val="28"/>
          <w:lang w:val="pt-BR"/>
        </w:rPr>
      </w:pPr>
      <w:r w:rsidRPr="00D43DBD">
        <w:rPr>
          <w:rFonts w:ascii="Times New Roman" w:hAnsi="Times New Roman" w:cs="Times New Roman"/>
          <w:b/>
          <w:sz w:val="28"/>
          <w:szCs w:val="28"/>
          <w:lang w:val="pt-BR"/>
        </w:rPr>
        <w:t>Bước 2: Nhận hồ sơ và báo cáo lãnh đạo khoa và xác nhận thông tin.</w:t>
      </w:r>
    </w:p>
    <w:p w:rsidR="0019570F" w:rsidRPr="00D43DBD" w:rsidRDefault="0019570F" w:rsidP="00F475A1">
      <w:pPr>
        <w:spacing w:after="120" w:line="240" w:lineRule="auto"/>
        <w:ind w:firstLine="720"/>
        <w:jc w:val="both"/>
        <w:rPr>
          <w:rFonts w:ascii="Times New Roman" w:hAnsi="Times New Roman" w:cs="Times New Roman"/>
          <w:sz w:val="28"/>
          <w:szCs w:val="28"/>
          <w:lang w:val="pt-BR"/>
        </w:rPr>
      </w:pPr>
      <w:r w:rsidRPr="00D43DBD">
        <w:rPr>
          <w:rFonts w:ascii="Times New Roman" w:hAnsi="Times New Roman" w:cs="Times New Roman"/>
          <w:sz w:val="28"/>
          <w:szCs w:val="28"/>
          <w:lang w:val="pt-BR"/>
        </w:rPr>
        <w:t>- Hộ sinh hành chính nhận hồ sơ, báo cáo Trưởng khoa và Hộ sinh trưởng.</w:t>
      </w:r>
    </w:p>
    <w:p w:rsidR="0019570F" w:rsidRPr="00D43DBD" w:rsidRDefault="0019570F" w:rsidP="00F475A1">
      <w:pPr>
        <w:spacing w:after="120" w:line="240" w:lineRule="auto"/>
        <w:ind w:firstLine="720"/>
        <w:jc w:val="both"/>
        <w:rPr>
          <w:rFonts w:ascii="Times New Roman" w:hAnsi="Times New Roman" w:cs="Times New Roman"/>
          <w:sz w:val="28"/>
          <w:szCs w:val="28"/>
          <w:lang w:val="pt-BR"/>
        </w:rPr>
      </w:pPr>
      <w:r w:rsidRPr="00D43DBD">
        <w:rPr>
          <w:rFonts w:ascii="Times New Roman" w:hAnsi="Times New Roman" w:cs="Times New Roman"/>
          <w:sz w:val="28"/>
          <w:szCs w:val="28"/>
          <w:lang w:val="pt-BR"/>
        </w:rPr>
        <w:t>- Kiểm tra nhanh xác nhận thông tin trẻ đã sinh tại Trung tâm.</w:t>
      </w:r>
    </w:p>
    <w:p w:rsidR="00E77172" w:rsidRPr="00D43DBD" w:rsidRDefault="00E77172" w:rsidP="0028019C">
      <w:pPr>
        <w:spacing w:after="120" w:line="240" w:lineRule="auto"/>
        <w:ind w:firstLine="720"/>
        <w:jc w:val="both"/>
        <w:rPr>
          <w:rFonts w:ascii="Times New Roman" w:hAnsi="Times New Roman" w:cs="Times New Roman"/>
          <w:sz w:val="28"/>
          <w:szCs w:val="28"/>
          <w:lang w:val="pt-BR"/>
        </w:rPr>
      </w:pPr>
      <w:r w:rsidRPr="00D43DBD">
        <w:rPr>
          <w:rFonts w:ascii="Times New Roman" w:hAnsi="Times New Roman" w:cs="Times New Roman"/>
          <w:sz w:val="28"/>
          <w:szCs w:val="28"/>
          <w:lang w:val="pt-BR"/>
        </w:rPr>
        <w:t>* Hồ sơ xin cấp lại như sau:</w:t>
      </w:r>
    </w:p>
    <w:p w:rsidR="00804EE9" w:rsidRPr="00D43DBD" w:rsidRDefault="00804EE9" w:rsidP="0028019C">
      <w:pPr>
        <w:spacing w:after="120" w:line="240" w:lineRule="auto"/>
        <w:ind w:firstLine="720"/>
        <w:jc w:val="both"/>
        <w:rPr>
          <w:rFonts w:ascii="Times New Roman" w:hAnsi="Times New Roman" w:cs="Times New Roman"/>
          <w:sz w:val="28"/>
          <w:szCs w:val="28"/>
          <w:lang w:val="pt-BR"/>
        </w:rPr>
      </w:pPr>
      <w:r w:rsidRPr="00D43DBD">
        <w:rPr>
          <w:rFonts w:ascii="Times New Roman" w:hAnsi="Times New Roman" w:cs="Times New Roman"/>
          <w:sz w:val="28"/>
          <w:szCs w:val="28"/>
          <w:lang w:val="pt-BR"/>
        </w:rPr>
        <w:t>a. Người đại diện là mẹ trẻ, hồ sơ bao gồm</w:t>
      </w:r>
    </w:p>
    <w:p w:rsidR="00804EE9" w:rsidRPr="00D43DBD" w:rsidRDefault="00804EE9" w:rsidP="00F475A1">
      <w:pPr>
        <w:spacing w:after="120" w:line="240" w:lineRule="auto"/>
        <w:ind w:firstLine="720"/>
        <w:jc w:val="both"/>
        <w:rPr>
          <w:rFonts w:ascii="Times New Roman" w:hAnsi="Times New Roman" w:cs="Times New Roman"/>
          <w:sz w:val="28"/>
          <w:szCs w:val="28"/>
          <w:lang w:val="pt-BR"/>
        </w:rPr>
      </w:pPr>
      <w:r w:rsidRPr="00D43DBD">
        <w:rPr>
          <w:rFonts w:ascii="Times New Roman" w:hAnsi="Times New Roman" w:cs="Times New Roman"/>
          <w:sz w:val="28"/>
          <w:szCs w:val="28"/>
          <w:lang w:val="pt-BR"/>
        </w:rPr>
        <w:t>- Đơn xin cấp</w:t>
      </w:r>
      <w:r w:rsidR="00541EE2" w:rsidRPr="00D43DBD">
        <w:rPr>
          <w:rFonts w:ascii="Times New Roman" w:hAnsi="Times New Roman" w:cs="Times New Roman"/>
          <w:sz w:val="28"/>
          <w:szCs w:val="28"/>
          <w:lang w:val="pt-BR"/>
        </w:rPr>
        <w:t xml:space="preserve"> lại</w:t>
      </w:r>
      <w:r w:rsidRPr="00D43DBD">
        <w:rPr>
          <w:rFonts w:ascii="Times New Roman" w:hAnsi="Times New Roman" w:cs="Times New Roman"/>
          <w:sz w:val="28"/>
          <w:szCs w:val="28"/>
          <w:lang w:val="pt-BR"/>
        </w:rPr>
        <w:t xml:space="preserve"> giấy chứng sinh theo quy định.</w:t>
      </w:r>
    </w:p>
    <w:p w:rsidR="00804EE9" w:rsidRPr="00D43DBD" w:rsidRDefault="00804EE9" w:rsidP="00F475A1">
      <w:pPr>
        <w:spacing w:after="120" w:line="240" w:lineRule="auto"/>
        <w:ind w:firstLine="720"/>
        <w:jc w:val="both"/>
        <w:rPr>
          <w:rFonts w:ascii="Times New Roman" w:hAnsi="Times New Roman" w:cs="Times New Roman"/>
          <w:sz w:val="28"/>
          <w:szCs w:val="28"/>
          <w:lang w:val="pt-BR"/>
        </w:rPr>
      </w:pPr>
      <w:r w:rsidRPr="00D43DBD">
        <w:rPr>
          <w:rFonts w:ascii="Times New Roman" w:hAnsi="Times New Roman" w:cs="Times New Roman"/>
          <w:sz w:val="28"/>
          <w:szCs w:val="28"/>
          <w:lang w:val="pt-BR"/>
        </w:rPr>
        <w:t>- Bản poto giấy CMND có công chứng</w:t>
      </w:r>
    </w:p>
    <w:p w:rsidR="00804EE9" w:rsidRPr="00D43DBD" w:rsidRDefault="00804EE9" w:rsidP="0028019C">
      <w:pPr>
        <w:spacing w:after="120" w:line="240" w:lineRule="auto"/>
        <w:ind w:firstLine="720"/>
        <w:jc w:val="both"/>
        <w:rPr>
          <w:rFonts w:ascii="Times New Roman" w:hAnsi="Times New Roman" w:cs="Times New Roman"/>
          <w:sz w:val="28"/>
          <w:szCs w:val="28"/>
          <w:lang w:val="pt-BR"/>
        </w:rPr>
      </w:pPr>
      <w:r w:rsidRPr="00D43DBD">
        <w:rPr>
          <w:rFonts w:ascii="Times New Roman" w:hAnsi="Times New Roman" w:cs="Times New Roman"/>
          <w:sz w:val="28"/>
          <w:szCs w:val="28"/>
          <w:lang w:val="pt-BR"/>
        </w:rPr>
        <w:t>b. Người đại diện là bố trẻ</w:t>
      </w:r>
      <w:r w:rsidR="00FD1C3C" w:rsidRPr="00D43DBD">
        <w:rPr>
          <w:rFonts w:ascii="Times New Roman" w:hAnsi="Times New Roman" w:cs="Times New Roman"/>
          <w:sz w:val="28"/>
          <w:szCs w:val="28"/>
          <w:lang w:val="pt-BR"/>
        </w:rPr>
        <w:t>, hồ sơ bao gồm:</w:t>
      </w:r>
    </w:p>
    <w:p w:rsidR="00FD1C3C" w:rsidRPr="00D43DBD" w:rsidRDefault="00FD1C3C" w:rsidP="00F475A1">
      <w:pPr>
        <w:spacing w:after="120" w:line="240" w:lineRule="auto"/>
        <w:ind w:firstLine="720"/>
        <w:jc w:val="both"/>
        <w:rPr>
          <w:rFonts w:ascii="Times New Roman" w:hAnsi="Times New Roman" w:cs="Times New Roman"/>
          <w:sz w:val="28"/>
          <w:szCs w:val="28"/>
          <w:lang w:val="pt-BR"/>
        </w:rPr>
      </w:pPr>
      <w:r w:rsidRPr="00D43DBD">
        <w:rPr>
          <w:rFonts w:ascii="Times New Roman" w:hAnsi="Times New Roman" w:cs="Times New Roman"/>
          <w:sz w:val="28"/>
          <w:szCs w:val="28"/>
          <w:lang w:val="pt-BR"/>
        </w:rPr>
        <w:t>- Đơn xin cấp</w:t>
      </w:r>
      <w:r w:rsidR="00541EE2" w:rsidRPr="00D43DBD">
        <w:rPr>
          <w:rFonts w:ascii="Times New Roman" w:hAnsi="Times New Roman" w:cs="Times New Roman"/>
          <w:sz w:val="28"/>
          <w:szCs w:val="28"/>
          <w:lang w:val="pt-BR"/>
        </w:rPr>
        <w:t xml:space="preserve"> lại</w:t>
      </w:r>
      <w:r w:rsidRPr="00D43DBD">
        <w:rPr>
          <w:rFonts w:ascii="Times New Roman" w:hAnsi="Times New Roman" w:cs="Times New Roman"/>
          <w:sz w:val="28"/>
          <w:szCs w:val="28"/>
          <w:lang w:val="pt-BR"/>
        </w:rPr>
        <w:t xml:space="preserve"> giấy chứng sinh theo quy định.</w:t>
      </w:r>
    </w:p>
    <w:p w:rsidR="00FD1C3C" w:rsidRPr="00D43DBD" w:rsidRDefault="00FD1C3C" w:rsidP="00F475A1">
      <w:pPr>
        <w:spacing w:after="120" w:line="240" w:lineRule="auto"/>
        <w:ind w:firstLine="720"/>
        <w:jc w:val="both"/>
        <w:rPr>
          <w:rFonts w:ascii="Times New Roman" w:hAnsi="Times New Roman" w:cs="Times New Roman"/>
          <w:sz w:val="28"/>
          <w:szCs w:val="28"/>
          <w:lang w:val="pt-BR"/>
        </w:rPr>
      </w:pPr>
      <w:r w:rsidRPr="00D43DBD">
        <w:rPr>
          <w:rFonts w:ascii="Times New Roman" w:hAnsi="Times New Roman" w:cs="Times New Roman"/>
          <w:sz w:val="28"/>
          <w:szCs w:val="28"/>
          <w:lang w:val="pt-BR"/>
        </w:rPr>
        <w:t>- Bản poto giấy CMND có công chứng</w:t>
      </w:r>
      <w:r w:rsidR="00D361EF" w:rsidRPr="00D43DBD">
        <w:rPr>
          <w:rFonts w:ascii="Times New Roman" w:hAnsi="Times New Roman" w:cs="Times New Roman"/>
          <w:sz w:val="28"/>
          <w:szCs w:val="28"/>
          <w:lang w:val="pt-BR"/>
        </w:rPr>
        <w:t>: 01 bản</w:t>
      </w:r>
      <w:r w:rsidR="00FF7192" w:rsidRPr="00D43DBD">
        <w:rPr>
          <w:rFonts w:ascii="Times New Roman" w:hAnsi="Times New Roman" w:cs="Times New Roman"/>
          <w:sz w:val="28"/>
          <w:szCs w:val="28"/>
          <w:lang w:val="pt-BR"/>
        </w:rPr>
        <w:t xml:space="preserve"> của bố trẻ và </w:t>
      </w:r>
      <w:r w:rsidR="00D361EF" w:rsidRPr="00D43DBD">
        <w:rPr>
          <w:rFonts w:ascii="Times New Roman" w:hAnsi="Times New Roman" w:cs="Times New Roman"/>
          <w:sz w:val="28"/>
          <w:szCs w:val="28"/>
          <w:lang w:val="pt-BR"/>
        </w:rPr>
        <w:t xml:space="preserve">01 bản </w:t>
      </w:r>
      <w:r w:rsidR="00FF7192" w:rsidRPr="00D43DBD">
        <w:rPr>
          <w:rFonts w:ascii="Times New Roman" w:hAnsi="Times New Roman" w:cs="Times New Roman"/>
          <w:sz w:val="28"/>
          <w:szCs w:val="28"/>
          <w:lang w:val="pt-BR"/>
        </w:rPr>
        <w:t>mẹ trẻ</w:t>
      </w:r>
    </w:p>
    <w:p w:rsidR="00E77172" w:rsidRPr="00D43DBD" w:rsidRDefault="00FD1C3C" w:rsidP="00F475A1">
      <w:pPr>
        <w:spacing w:after="120" w:line="240" w:lineRule="auto"/>
        <w:ind w:firstLine="720"/>
        <w:jc w:val="both"/>
        <w:rPr>
          <w:rFonts w:ascii="Times New Roman" w:hAnsi="Times New Roman" w:cs="Times New Roman"/>
          <w:sz w:val="28"/>
          <w:szCs w:val="28"/>
          <w:lang w:val="pt-BR"/>
        </w:rPr>
      </w:pPr>
      <w:r w:rsidRPr="00D43DBD">
        <w:rPr>
          <w:rFonts w:ascii="Times New Roman" w:hAnsi="Times New Roman" w:cs="Times New Roman"/>
          <w:sz w:val="28"/>
          <w:szCs w:val="28"/>
          <w:lang w:val="pt-BR"/>
        </w:rPr>
        <w:t>- Bản poto giấy đăng ký kết hôn có công chứng. (Nếu không có giấy kết hôn phải có giấy xác nhận lý do tại sao).</w:t>
      </w:r>
    </w:p>
    <w:p w:rsidR="00FD1C3C" w:rsidRPr="00D43DBD" w:rsidRDefault="00FD1C3C" w:rsidP="0028019C">
      <w:pPr>
        <w:spacing w:after="120" w:line="240" w:lineRule="auto"/>
        <w:ind w:firstLine="720"/>
        <w:jc w:val="both"/>
        <w:rPr>
          <w:rFonts w:ascii="Times New Roman" w:hAnsi="Times New Roman" w:cs="Times New Roman"/>
          <w:sz w:val="28"/>
          <w:szCs w:val="28"/>
          <w:lang w:val="pt-BR"/>
        </w:rPr>
      </w:pPr>
      <w:r w:rsidRPr="00D43DBD">
        <w:rPr>
          <w:rFonts w:ascii="Times New Roman" w:hAnsi="Times New Roman" w:cs="Times New Roman"/>
          <w:sz w:val="28"/>
          <w:szCs w:val="28"/>
          <w:lang w:val="pt-BR"/>
        </w:rPr>
        <w:t xml:space="preserve">c. Người đại diện là ông bà, người nuôi dưỡng khác, hồ sơ bao gồm: </w:t>
      </w:r>
    </w:p>
    <w:p w:rsidR="00FD1C3C" w:rsidRPr="00D43DBD" w:rsidRDefault="00FD1C3C" w:rsidP="00F475A1">
      <w:pPr>
        <w:spacing w:after="120" w:line="240" w:lineRule="auto"/>
        <w:ind w:firstLine="720"/>
        <w:jc w:val="both"/>
        <w:rPr>
          <w:rFonts w:ascii="Times New Roman" w:hAnsi="Times New Roman" w:cs="Times New Roman"/>
          <w:sz w:val="28"/>
          <w:szCs w:val="28"/>
          <w:lang w:val="pt-BR"/>
        </w:rPr>
      </w:pPr>
      <w:r w:rsidRPr="00D43DBD">
        <w:rPr>
          <w:rFonts w:ascii="Times New Roman" w:hAnsi="Times New Roman" w:cs="Times New Roman"/>
          <w:sz w:val="28"/>
          <w:szCs w:val="28"/>
          <w:lang w:val="pt-BR"/>
        </w:rPr>
        <w:t>- Đơn xin cấp</w:t>
      </w:r>
      <w:r w:rsidR="00541EE2" w:rsidRPr="00D43DBD">
        <w:rPr>
          <w:rFonts w:ascii="Times New Roman" w:hAnsi="Times New Roman" w:cs="Times New Roman"/>
          <w:sz w:val="28"/>
          <w:szCs w:val="28"/>
          <w:lang w:val="pt-BR"/>
        </w:rPr>
        <w:t xml:space="preserve"> lại</w:t>
      </w:r>
      <w:r w:rsidRPr="00D43DBD">
        <w:rPr>
          <w:rFonts w:ascii="Times New Roman" w:hAnsi="Times New Roman" w:cs="Times New Roman"/>
          <w:sz w:val="28"/>
          <w:szCs w:val="28"/>
          <w:lang w:val="pt-BR"/>
        </w:rPr>
        <w:t xml:space="preserve"> giấy chứng sinh theo quy định.</w:t>
      </w:r>
    </w:p>
    <w:p w:rsidR="00FF7192" w:rsidRPr="00D43DBD" w:rsidRDefault="00FD1C3C" w:rsidP="00FF7192">
      <w:pPr>
        <w:spacing w:after="120" w:line="240" w:lineRule="auto"/>
        <w:ind w:firstLine="720"/>
        <w:jc w:val="both"/>
        <w:rPr>
          <w:rFonts w:ascii="Times New Roman" w:hAnsi="Times New Roman" w:cs="Times New Roman"/>
          <w:sz w:val="28"/>
          <w:szCs w:val="28"/>
          <w:u w:val="single"/>
          <w:lang w:val="pt-BR"/>
        </w:rPr>
      </w:pPr>
      <w:r w:rsidRPr="00D43DBD">
        <w:rPr>
          <w:rFonts w:ascii="Times New Roman" w:hAnsi="Times New Roman" w:cs="Times New Roman"/>
          <w:sz w:val="28"/>
          <w:szCs w:val="28"/>
          <w:lang w:val="pt-BR"/>
        </w:rPr>
        <w:t>- Bản poto giấy CMND có công chứng</w:t>
      </w:r>
      <w:r w:rsidR="00FF7192" w:rsidRPr="00D43DBD">
        <w:rPr>
          <w:rFonts w:ascii="Times New Roman" w:hAnsi="Times New Roman" w:cs="Times New Roman"/>
          <w:sz w:val="28"/>
          <w:szCs w:val="28"/>
          <w:lang w:val="pt-BR"/>
        </w:rPr>
        <w:t>: 01bản của người đại diện và 01 bản của mẹ trẻ.</w:t>
      </w:r>
    </w:p>
    <w:p w:rsidR="00D97F50" w:rsidRPr="00D43DBD" w:rsidRDefault="00D97F50" w:rsidP="00F475A1">
      <w:pPr>
        <w:spacing w:after="120" w:line="240" w:lineRule="auto"/>
        <w:ind w:firstLine="720"/>
        <w:jc w:val="both"/>
        <w:rPr>
          <w:rFonts w:ascii="Times New Roman" w:hAnsi="Times New Roman" w:cs="Times New Roman"/>
          <w:sz w:val="28"/>
          <w:szCs w:val="28"/>
          <w:lang w:val="pt-BR"/>
        </w:rPr>
      </w:pPr>
      <w:r w:rsidRPr="00D43DBD">
        <w:rPr>
          <w:rFonts w:ascii="Times New Roman" w:hAnsi="Times New Roman" w:cs="Times New Roman"/>
          <w:sz w:val="28"/>
          <w:szCs w:val="28"/>
          <w:lang w:val="pt-BR"/>
        </w:rPr>
        <w:t>- Đơn trình bày lí do nuôi dưỡng có xác nhận của xã phườ</w:t>
      </w:r>
      <w:r w:rsidR="00FF7192" w:rsidRPr="00D43DBD">
        <w:rPr>
          <w:rFonts w:ascii="Times New Roman" w:hAnsi="Times New Roman" w:cs="Times New Roman"/>
          <w:sz w:val="28"/>
          <w:szCs w:val="28"/>
          <w:lang w:val="pt-BR"/>
        </w:rPr>
        <w:t>ng.</w:t>
      </w:r>
    </w:p>
    <w:p w:rsidR="00D97F50" w:rsidRPr="00D43DBD" w:rsidRDefault="00D97F50" w:rsidP="00F475A1">
      <w:pPr>
        <w:spacing w:after="120" w:line="240" w:lineRule="auto"/>
        <w:ind w:firstLine="720"/>
        <w:jc w:val="both"/>
        <w:rPr>
          <w:rFonts w:ascii="Times New Roman" w:hAnsi="Times New Roman" w:cs="Times New Roman"/>
          <w:sz w:val="28"/>
          <w:szCs w:val="28"/>
          <w:lang w:val="pt-BR"/>
        </w:rPr>
      </w:pPr>
      <w:r w:rsidRPr="00D43DBD">
        <w:rPr>
          <w:rFonts w:ascii="Times New Roman" w:hAnsi="Times New Roman" w:cs="Times New Roman"/>
          <w:sz w:val="28"/>
          <w:szCs w:val="28"/>
          <w:lang w:val="pt-BR"/>
        </w:rPr>
        <w:t>- Bản poto sổ hộ khẩu gia đình.</w:t>
      </w:r>
    </w:p>
    <w:p w:rsidR="0019570F" w:rsidRPr="00D43DBD" w:rsidRDefault="0019570F" w:rsidP="0028019C">
      <w:pPr>
        <w:spacing w:after="120" w:line="240" w:lineRule="auto"/>
        <w:ind w:firstLine="720"/>
        <w:jc w:val="both"/>
        <w:rPr>
          <w:rFonts w:ascii="Times New Roman" w:hAnsi="Times New Roman" w:cs="Times New Roman"/>
          <w:b/>
          <w:sz w:val="28"/>
          <w:szCs w:val="28"/>
          <w:lang w:val="pt-BR"/>
        </w:rPr>
      </w:pPr>
      <w:r w:rsidRPr="00D43DBD">
        <w:rPr>
          <w:rFonts w:ascii="Times New Roman" w:hAnsi="Times New Roman" w:cs="Times New Roman"/>
          <w:b/>
          <w:sz w:val="28"/>
          <w:szCs w:val="28"/>
          <w:lang w:val="pt-BR"/>
        </w:rPr>
        <w:t>Bước 3. Hướng dẫn mua lệ phí và hẹn ngày cấp lại.</w:t>
      </w:r>
    </w:p>
    <w:p w:rsidR="0019570F" w:rsidRPr="00D43DBD" w:rsidRDefault="0019570F" w:rsidP="00F475A1">
      <w:pPr>
        <w:spacing w:after="120" w:line="240" w:lineRule="auto"/>
        <w:jc w:val="both"/>
        <w:rPr>
          <w:rFonts w:ascii="Times New Roman" w:hAnsi="Times New Roman" w:cs="Times New Roman"/>
          <w:sz w:val="28"/>
          <w:szCs w:val="28"/>
          <w:lang w:val="pt-BR"/>
        </w:rPr>
      </w:pPr>
      <w:r w:rsidRPr="00D43DBD">
        <w:rPr>
          <w:rFonts w:ascii="Times New Roman" w:hAnsi="Times New Roman" w:cs="Times New Roman"/>
          <w:sz w:val="28"/>
          <w:szCs w:val="28"/>
          <w:lang w:val="pt-BR"/>
        </w:rPr>
        <w:tab/>
        <w:t>- Nhập thông tin người đại diện trên phần mềm và sổ theo dõi.</w:t>
      </w:r>
    </w:p>
    <w:p w:rsidR="0019570F" w:rsidRPr="00D43DBD" w:rsidRDefault="0019570F" w:rsidP="00F475A1">
      <w:pPr>
        <w:spacing w:after="120" w:line="240" w:lineRule="auto"/>
        <w:jc w:val="both"/>
        <w:rPr>
          <w:rFonts w:ascii="Times New Roman" w:hAnsi="Times New Roman" w:cs="Times New Roman"/>
          <w:sz w:val="28"/>
          <w:szCs w:val="28"/>
          <w:lang w:val="pt-BR"/>
        </w:rPr>
      </w:pPr>
      <w:r w:rsidRPr="00D43DBD">
        <w:rPr>
          <w:rFonts w:ascii="Times New Roman" w:hAnsi="Times New Roman" w:cs="Times New Roman"/>
          <w:sz w:val="28"/>
          <w:szCs w:val="28"/>
          <w:lang w:val="pt-BR"/>
        </w:rPr>
        <w:tab/>
        <w:t>- Hướng dẫn người nhà mua lệ phí và làm thủ tục cần thiết có liên quan.</w:t>
      </w:r>
    </w:p>
    <w:p w:rsidR="0019570F" w:rsidRPr="00D43DBD" w:rsidRDefault="0019570F" w:rsidP="00F475A1">
      <w:pPr>
        <w:spacing w:after="120" w:line="240" w:lineRule="auto"/>
        <w:jc w:val="both"/>
        <w:rPr>
          <w:rFonts w:ascii="Times New Roman" w:hAnsi="Times New Roman" w:cs="Times New Roman"/>
          <w:sz w:val="28"/>
          <w:szCs w:val="28"/>
          <w:lang w:val="pt-BR"/>
        </w:rPr>
      </w:pPr>
      <w:r w:rsidRPr="00D43DBD">
        <w:rPr>
          <w:rFonts w:ascii="Times New Roman" w:hAnsi="Times New Roman" w:cs="Times New Roman"/>
          <w:sz w:val="28"/>
          <w:szCs w:val="28"/>
          <w:lang w:val="pt-BR"/>
        </w:rPr>
        <w:tab/>
        <w:t>- Hẹn ngày đến nhận giấy chứng sinh (Chậm nhất sau 2 ngày làm việc).</w:t>
      </w:r>
    </w:p>
    <w:p w:rsidR="0019570F" w:rsidRPr="00D43DBD" w:rsidRDefault="0019570F" w:rsidP="0028019C">
      <w:pPr>
        <w:spacing w:after="120" w:line="240" w:lineRule="auto"/>
        <w:ind w:firstLine="720"/>
        <w:jc w:val="both"/>
        <w:rPr>
          <w:rFonts w:ascii="Times New Roman" w:hAnsi="Times New Roman" w:cs="Times New Roman"/>
          <w:b/>
          <w:sz w:val="28"/>
          <w:szCs w:val="28"/>
          <w:lang w:val="pt-BR"/>
        </w:rPr>
      </w:pPr>
      <w:r w:rsidRPr="00D43DBD">
        <w:rPr>
          <w:rFonts w:ascii="Times New Roman" w:hAnsi="Times New Roman" w:cs="Times New Roman"/>
          <w:b/>
          <w:sz w:val="28"/>
          <w:szCs w:val="28"/>
          <w:lang w:val="pt-BR"/>
        </w:rPr>
        <w:t>Bước 4. Đối chiếu thông tin và Sao lưu lại giấy chứng sinh</w:t>
      </w:r>
    </w:p>
    <w:p w:rsidR="0019570F" w:rsidRPr="00D43DBD" w:rsidRDefault="0019570F" w:rsidP="00F475A1">
      <w:pPr>
        <w:spacing w:after="120" w:line="240" w:lineRule="auto"/>
        <w:jc w:val="both"/>
        <w:rPr>
          <w:rFonts w:ascii="Times New Roman" w:hAnsi="Times New Roman" w:cs="Times New Roman"/>
          <w:sz w:val="28"/>
          <w:szCs w:val="28"/>
          <w:lang w:val="pt-BR"/>
        </w:rPr>
      </w:pPr>
      <w:r w:rsidRPr="00D43DBD">
        <w:rPr>
          <w:rFonts w:ascii="Times New Roman" w:hAnsi="Times New Roman" w:cs="Times New Roman"/>
          <w:sz w:val="28"/>
          <w:szCs w:val="28"/>
          <w:lang w:val="pt-BR"/>
        </w:rPr>
        <w:tab/>
        <w:t>- Tìm lại hồ sơ và sổ sách liên quan để xác nhận lại thông tin của trẻ.</w:t>
      </w:r>
    </w:p>
    <w:p w:rsidR="0019570F" w:rsidRPr="00D43DBD" w:rsidRDefault="0019570F" w:rsidP="00F475A1">
      <w:pPr>
        <w:spacing w:after="120" w:line="240" w:lineRule="auto"/>
        <w:jc w:val="both"/>
        <w:rPr>
          <w:rFonts w:ascii="Times New Roman" w:hAnsi="Times New Roman" w:cs="Times New Roman"/>
          <w:sz w:val="28"/>
          <w:szCs w:val="28"/>
          <w:lang w:val="pt-BR"/>
        </w:rPr>
      </w:pPr>
      <w:r w:rsidRPr="00D43DBD">
        <w:rPr>
          <w:rFonts w:ascii="Times New Roman" w:hAnsi="Times New Roman" w:cs="Times New Roman"/>
          <w:sz w:val="28"/>
          <w:szCs w:val="28"/>
          <w:lang w:val="pt-BR"/>
        </w:rPr>
        <w:tab/>
        <w:t>- Sao lưu lại nội dung giấy chứng sinh theo mẫu quy định (Đánh máy tính không viết tay). Ghi rõ ràng ngày tháng</w:t>
      </w:r>
      <w:r w:rsidR="00D743F7" w:rsidRPr="00D43DBD">
        <w:rPr>
          <w:rFonts w:ascii="Times New Roman" w:hAnsi="Times New Roman" w:cs="Times New Roman"/>
          <w:sz w:val="28"/>
          <w:szCs w:val="28"/>
          <w:lang w:val="pt-BR"/>
        </w:rPr>
        <w:t xml:space="preserve"> </w:t>
      </w:r>
      <w:r w:rsidR="00541EE2" w:rsidRPr="00D43DBD">
        <w:rPr>
          <w:rFonts w:ascii="Times New Roman" w:hAnsi="Times New Roman" w:cs="Times New Roman"/>
          <w:sz w:val="28"/>
          <w:szCs w:val="28"/>
          <w:lang w:val="pt-BR"/>
        </w:rPr>
        <w:t xml:space="preserve"> </w:t>
      </w:r>
      <w:r w:rsidRPr="00D43DBD">
        <w:rPr>
          <w:rFonts w:ascii="Times New Roman" w:hAnsi="Times New Roman" w:cs="Times New Roman"/>
          <w:sz w:val="28"/>
          <w:szCs w:val="28"/>
          <w:lang w:val="pt-BR"/>
        </w:rPr>
        <w:t>cấp lại.</w:t>
      </w:r>
    </w:p>
    <w:p w:rsidR="0019570F" w:rsidRPr="00D43DBD" w:rsidRDefault="0019570F" w:rsidP="0028019C">
      <w:pPr>
        <w:spacing w:after="120" w:line="240" w:lineRule="auto"/>
        <w:ind w:firstLine="720"/>
        <w:jc w:val="both"/>
        <w:rPr>
          <w:rFonts w:ascii="Times New Roman" w:hAnsi="Times New Roman" w:cs="Times New Roman"/>
          <w:b/>
          <w:sz w:val="28"/>
          <w:szCs w:val="28"/>
          <w:lang w:val="pt-BR"/>
        </w:rPr>
      </w:pPr>
      <w:r w:rsidRPr="00D43DBD">
        <w:rPr>
          <w:rFonts w:ascii="Times New Roman" w:hAnsi="Times New Roman" w:cs="Times New Roman"/>
          <w:b/>
          <w:sz w:val="28"/>
          <w:szCs w:val="28"/>
          <w:lang w:val="pt-BR"/>
        </w:rPr>
        <w:t>Bước 5. Ký giấy chứng sinh cấp lại và đóng dấu theo quy định.</w:t>
      </w:r>
    </w:p>
    <w:p w:rsidR="0019570F" w:rsidRPr="00D43DBD" w:rsidRDefault="0019570F" w:rsidP="00F475A1">
      <w:pPr>
        <w:spacing w:after="120" w:line="240" w:lineRule="auto"/>
        <w:jc w:val="both"/>
        <w:rPr>
          <w:rFonts w:ascii="Times New Roman" w:hAnsi="Times New Roman" w:cs="Times New Roman"/>
          <w:sz w:val="28"/>
          <w:szCs w:val="28"/>
          <w:lang w:val="pt-BR"/>
        </w:rPr>
      </w:pPr>
      <w:r w:rsidRPr="00D43DBD">
        <w:rPr>
          <w:rFonts w:ascii="Times New Roman" w:hAnsi="Times New Roman" w:cs="Times New Roman"/>
          <w:sz w:val="28"/>
          <w:szCs w:val="28"/>
          <w:lang w:val="pt-BR"/>
        </w:rPr>
        <w:lastRenderedPageBreak/>
        <w:tab/>
        <w:t>- In giấy chứng sinh cấp lại và ký người đỡ đẻ, người ghi phiếu theo quy định.</w:t>
      </w:r>
    </w:p>
    <w:p w:rsidR="0019570F" w:rsidRPr="00D43DBD" w:rsidRDefault="0019570F" w:rsidP="00F475A1">
      <w:pPr>
        <w:spacing w:after="120" w:line="240" w:lineRule="auto"/>
        <w:jc w:val="both"/>
        <w:rPr>
          <w:rFonts w:ascii="Times New Roman" w:hAnsi="Times New Roman" w:cs="Times New Roman"/>
          <w:sz w:val="28"/>
          <w:szCs w:val="28"/>
          <w:lang w:val="pt-BR"/>
        </w:rPr>
      </w:pPr>
      <w:r w:rsidRPr="00D43DBD">
        <w:rPr>
          <w:rFonts w:ascii="Times New Roman" w:hAnsi="Times New Roman" w:cs="Times New Roman"/>
          <w:sz w:val="28"/>
          <w:szCs w:val="28"/>
          <w:lang w:val="pt-BR"/>
        </w:rPr>
        <w:tab/>
        <w:t>- Trình lãnh đạo Trung tâm ký và đóng dấu theo quy định.</w:t>
      </w:r>
    </w:p>
    <w:p w:rsidR="0019570F" w:rsidRPr="00D43DBD" w:rsidRDefault="0019570F" w:rsidP="0028019C">
      <w:pPr>
        <w:spacing w:after="120" w:line="240" w:lineRule="auto"/>
        <w:ind w:firstLine="720"/>
        <w:jc w:val="both"/>
        <w:rPr>
          <w:rFonts w:ascii="Times New Roman" w:hAnsi="Times New Roman" w:cs="Times New Roman"/>
          <w:b/>
          <w:sz w:val="28"/>
          <w:szCs w:val="28"/>
          <w:lang w:val="pt-BR"/>
        </w:rPr>
      </w:pPr>
      <w:r w:rsidRPr="00D43DBD">
        <w:rPr>
          <w:rFonts w:ascii="Times New Roman" w:hAnsi="Times New Roman" w:cs="Times New Roman"/>
          <w:b/>
          <w:sz w:val="28"/>
          <w:szCs w:val="28"/>
          <w:lang w:val="pt-BR"/>
        </w:rPr>
        <w:t>Bước 6. Trả giấy chứng sinh và báo cáo quản lý khoa.</w:t>
      </w:r>
    </w:p>
    <w:p w:rsidR="0019570F" w:rsidRPr="00D43DBD" w:rsidRDefault="0019570F" w:rsidP="00F475A1">
      <w:pPr>
        <w:spacing w:after="120" w:line="240" w:lineRule="auto"/>
        <w:jc w:val="both"/>
        <w:rPr>
          <w:rFonts w:ascii="Times New Roman" w:hAnsi="Times New Roman" w:cs="Times New Roman"/>
          <w:sz w:val="28"/>
          <w:szCs w:val="28"/>
          <w:lang w:val="pt-BR"/>
        </w:rPr>
      </w:pPr>
      <w:r w:rsidRPr="00D43DBD">
        <w:rPr>
          <w:rFonts w:ascii="Times New Roman" w:hAnsi="Times New Roman" w:cs="Times New Roman"/>
          <w:sz w:val="28"/>
          <w:szCs w:val="28"/>
          <w:lang w:val="pt-BR"/>
        </w:rPr>
        <w:tab/>
        <w:t>- Trả giấy chứng sinh cấp lại tại khoa cho người đại diện của trẻ theo lịch hẹn và ký nhận vào sổ theo dõi và hướng dẫn những điều cần thiết.</w:t>
      </w:r>
    </w:p>
    <w:p w:rsidR="0019570F" w:rsidRPr="00D43DBD" w:rsidRDefault="0019570F" w:rsidP="00F475A1">
      <w:pPr>
        <w:shd w:val="clear" w:color="auto" w:fill="FFFFFF"/>
        <w:spacing w:after="120" w:line="240" w:lineRule="auto"/>
        <w:ind w:firstLine="720"/>
        <w:jc w:val="both"/>
        <w:rPr>
          <w:rFonts w:ascii="Times New Roman" w:hAnsi="Times New Roman" w:cs="Times New Roman"/>
          <w:bCs/>
          <w:sz w:val="28"/>
          <w:szCs w:val="28"/>
        </w:rPr>
      </w:pPr>
      <w:r w:rsidRPr="00D43DBD">
        <w:rPr>
          <w:rFonts w:ascii="Times New Roman" w:hAnsi="Times New Roman" w:cs="Times New Roman"/>
          <w:bCs/>
          <w:sz w:val="28"/>
          <w:szCs w:val="28"/>
        </w:rPr>
        <w:t>- Báo cáo điều dưỡng trưởng hoặc trưởng khoa đã hoàn tất việc cấp giấy chứng sinh theo quy định</w:t>
      </w:r>
      <w:r w:rsidR="003A7952" w:rsidRPr="00D43DBD">
        <w:rPr>
          <w:rFonts w:ascii="Times New Roman" w:hAnsi="Times New Roman" w:cs="Times New Roman"/>
          <w:bCs/>
          <w:sz w:val="28"/>
          <w:szCs w:val="28"/>
        </w:rPr>
        <w:t>.</w:t>
      </w:r>
    </w:p>
    <w:p w:rsidR="003A7952" w:rsidRPr="00D43DBD" w:rsidRDefault="003A7952" w:rsidP="00F475A1">
      <w:pPr>
        <w:shd w:val="clear" w:color="auto" w:fill="FFFFFF"/>
        <w:spacing w:after="120" w:line="240" w:lineRule="auto"/>
        <w:ind w:firstLine="720"/>
        <w:jc w:val="both"/>
        <w:rPr>
          <w:rFonts w:ascii="Times New Roman" w:hAnsi="Times New Roman" w:cs="Times New Roman"/>
          <w:bCs/>
          <w:sz w:val="28"/>
          <w:szCs w:val="28"/>
        </w:rPr>
      </w:pPr>
    </w:p>
    <w:p w:rsidR="00FF7192" w:rsidRPr="00D43DBD" w:rsidRDefault="003A7952" w:rsidP="003A7952">
      <w:pPr>
        <w:autoSpaceDE w:val="0"/>
        <w:autoSpaceDN w:val="0"/>
        <w:adjustRightInd w:val="0"/>
        <w:spacing w:after="120"/>
        <w:jc w:val="center"/>
        <w:rPr>
          <w:rFonts w:ascii="Times New Roman" w:hAnsi="Times New Roman"/>
          <w:b/>
          <w:bCs/>
          <w:sz w:val="28"/>
          <w:szCs w:val="28"/>
        </w:rPr>
      </w:pPr>
      <w:r w:rsidRPr="00D43DBD">
        <w:rPr>
          <w:rFonts w:ascii="Times New Roman" w:hAnsi="Times New Roman"/>
          <w:b/>
          <w:bCs/>
          <w:sz w:val="28"/>
          <w:szCs w:val="28"/>
          <w:lang w:bidi="th-TH"/>
        </w:rPr>
        <w:t xml:space="preserve">3. </w:t>
      </w:r>
      <w:r w:rsidR="00FF7192" w:rsidRPr="00D43DBD">
        <w:rPr>
          <w:rFonts w:ascii="Times New Roman" w:hAnsi="Times New Roman"/>
          <w:b/>
          <w:bCs/>
          <w:sz w:val="28"/>
          <w:szCs w:val="28"/>
          <w:lang w:bidi="th-TH"/>
        </w:rPr>
        <w:t xml:space="preserve">QUY TRÌNH </w:t>
      </w:r>
      <w:r w:rsidR="00FF7192" w:rsidRPr="00D43DBD">
        <w:rPr>
          <w:rFonts w:ascii="Times New Roman" w:hAnsi="Times New Roman"/>
          <w:b/>
          <w:bCs/>
          <w:sz w:val="28"/>
          <w:szCs w:val="28"/>
        </w:rPr>
        <w:t>CẤP GIẤY CHỨNG SINH ĐỐI VỚI TRƯỜNG HỢP NHẦM LẪN KHI GHI CHÉP GIẤY CHỨNG SINH</w:t>
      </w:r>
    </w:p>
    <w:p w:rsidR="00FF7192" w:rsidRPr="00D43DBD" w:rsidRDefault="00FF7192" w:rsidP="00FF7192">
      <w:pPr>
        <w:tabs>
          <w:tab w:val="left" w:pos="0"/>
          <w:tab w:val="left" w:pos="5580"/>
        </w:tabs>
        <w:spacing w:after="120" w:line="240" w:lineRule="auto"/>
        <w:ind w:firstLine="720"/>
        <w:jc w:val="both"/>
        <w:rPr>
          <w:rFonts w:ascii="Times New Roman" w:hAnsi="Times New Roman" w:cs="Times New Roman"/>
          <w:b/>
          <w:sz w:val="28"/>
          <w:szCs w:val="28"/>
          <w:lang w:val="vi-VN"/>
        </w:rPr>
      </w:pPr>
      <w:r w:rsidRPr="00D43DBD">
        <w:rPr>
          <w:rFonts w:ascii="Times New Roman" w:hAnsi="Times New Roman" w:cs="Times New Roman"/>
          <w:b/>
          <w:sz w:val="28"/>
          <w:szCs w:val="28"/>
        </w:rPr>
        <w:t>1. MỤC ĐÍCH</w:t>
      </w:r>
      <w:r w:rsidRPr="00D43DBD">
        <w:rPr>
          <w:rFonts w:ascii="Times New Roman" w:hAnsi="Times New Roman" w:cs="Times New Roman"/>
          <w:b/>
          <w:sz w:val="28"/>
          <w:szCs w:val="28"/>
          <w:lang w:val="vi-VN"/>
        </w:rPr>
        <w:tab/>
      </w:r>
    </w:p>
    <w:p w:rsidR="00FF7192" w:rsidRPr="00D43DBD" w:rsidRDefault="00FF7192" w:rsidP="00FF7192">
      <w:pPr>
        <w:tabs>
          <w:tab w:val="left" w:pos="0"/>
        </w:tabs>
        <w:spacing w:after="120" w:line="240" w:lineRule="auto"/>
        <w:ind w:firstLine="720"/>
        <w:jc w:val="both"/>
        <w:rPr>
          <w:rFonts w:ascii="Times New Roman" w:hAnsi="Times New Roman" w:cs="Times New Roman"/>
          <w:sz w:val="28"/>
          <w:szCs w:val="28"/>
          <w:lang w:val="vi-VN"/>
        </w:rPr>
      </w:pPr>
      <w:r w:rsidRPr="00D43DBD">
        <w:rPr>
          <w:rFonts w:ascii="Times New Roman" w:hAnsi="Times New Roman" w:cs="Times New Roman"/>
          <w:sz w:val="28"/>
          <w:szCs w:val="28"/>
        </w:rPr>
        <w:t>- Thống nhất quy trình chăm sóc và phục vụ BN tại Khoa Phụ Sản - CSSKSS.</w:t>
      </w:r>
    </w:p>
    <w:p w:rsidR="00FF7192" w:rsidRPr="00D43DBD" w:rsidRDefault="00FF7192" w:rsidP="00FF7192">
      <w:pPr>
        <w:tabs>
          <w:tab w:val="left" w:pos="0"/>
        </w:tabs>
        <w:spacing w:after="120" w:line="240" w:lineRule="auto"/>
        <w:ind w:firstLine="720"/>
        <w:jc w:val="both"/>
        <w:rPr>
          <w:rFonts w:ascii="Times New Roman" w:hAnsi="Times New Roman" w:cs="Times New Roman"/>
          <w:sz w:val="28"/>
          <w:szCs w:val="28"/>
          <w:lang w:val="vi-VN"/>
        </w:rPr>
      </w:pPr>
      <w:r w:rsidRPr="00D43DBD">
        <w:rPr>
          <w:rFonts w:ascii="Times New Roman" w:hAnsi="Times New Roman" w:cs="Times New Roman"/>
          <w:sz w:val="28"/>
          <w:szCs w:val="28"/>
        </w:rPr>
        <w:t>- Hướng dẫn các quy trình khám bệnh, rút ngắn thời gian chờ đợi, tránh gây phiền hà và tăng sự hài lòng khách hàng.</w:t>
      </w:r>
    </w:p>
    <w:p w:rsidR="00FF7192" w:rsidRPr="00D43DBD" w:rsidRDefault="00FF7192" w:rsidP="00FF7192">
      <w:pPr>
        <w:tabs>
          <w:tab w:val="left" w:pos="0"/>
        </w:tabs>
        <w:spacing w:after="120" w:line="240" w:lineRule="auto"/>
        <w:ind w:firstLine="720"/>
        <w:jc w:val="both"/>
        <w:rPr>
          <w:rFonts w:ascii="Times New Roman" w:hAnsi="Times New Roman" w:cs="Times New Roman"/>
          <w:sz w:val="28"/>
          <w:szCs w:val="28"/>
          <w:lang w:val="vi-VN"/>
        </w:rPr>
      </w:pPr>
      <w:r w:rsidRPr="00D43DBD">
        <w:rPr>
          <w:rFonts w:ascii="Times New Roman" w:hAnsi="Times New Roman" w:cs="Times New Roman"/>
          <w:sz w:val="28"/>
          <w:szCs w:val="28"/>
        </w:rPr>
        <w:t>- Nâng cao chất lượng khám chữa bệnh và kỹ năng giao tiếp.</w:t>
      </w:r>
    </w:p>
    <w:p w:rsidR="00FF7192" w:rsidRPr="00D43DBD" w:rsidRDefault="00FF7192" w:rsidP="00FF7192">
      <w:pPr>
        <w:tabs>
          <w:tab w:val="left" w:pos="0"/>
        </w:tabs>
        <w:spacing w:after="120" w:line="240" w:lineRule="auto"/>
        <w:ind w:firstLine="720"/>
        <w:jc w:val="both"/>
        <w:rPr>
          <w:rFonts w:ascii="Times New Roman" w:hAnsi="Times New Roman" w:cs="Times New Roman"/>
          <w:b/>
          <w:sz w:val="28"/>
          <w:szCs w:val="28"/>
        </w:rPr>
      </w:pPr>
      <w:r w:rsidRPr="00D43DBD">
        <w:rPr>
          <w:rFonts w:ascii="Times New Roman" w:hAnsi="Times New Roman" w:cs="Times New Roman"/>
          <w:b/>
          <w:sz w:val="28"/>
          <w:szCs w:val="28"/>
        </w:rPr>
        <w:t>2. PHẠM VI ÁP DỤ</w:t>
      </w:r>
      <w:r w:rsidR="0028019C" w:rsidRPr="00D43DBD">
        <w:rPr>
          <w:rFonts w:ascii="Times New Roman" w:hAnsi="Times New Roman" w:cs="Times New Roman"/>
          <w:b/>
          <w:sz w:val="28"/>
          <w:szCs w:val="28"/>
        </w:rPr>
        <w:t>NG</w:t>
      </w:r>
    </w:p>
    <w:p w:rsidR="00FF7192" w:rsidRPr="00D43DBD" w:rsidRDefault="00FF7192" w:rsidP="00FF7192">
      <w:pPr>
        <w:tabs>
          <w:tab w:val="left" w:pos="0"/>
        </w:tabs>
        <w:spacing w:after="120" w:line="240" w:lineRule="auto"/>
        <w:ind w:firstLine="720"/>
        <w:jc w:val="both"/>
        <w:rPr>
          <w:rFonts w:ascii="Times New Roman" w:hAnsi="Times New Roman" w:cs="Times New Roman"/>
          <w:sz w:val="28"/>
          <w:szCs w:val="28"/>
        </w:rPr>
      </w:pPr>
      <w:r w:rsidRPr="00D43DBD">
        <w:rPr>
          <w:rFonts w:ascii="Times New Roman" w:hAnsi="Times New Roman" w:cs="Times New Roman"/>
          <w:sz w:val="28"/>
          <w:szCs w:val="28"/>
        </w:rPr>
        <w:t>- Quy trình này áp dụng cho CBNV tại khoa Phụ Sản - CSSKSS, Trung tâm y tế TX Đông Triều.</w:t>
      </w:r>
    </w:p>
    <w:p w:rsidR="00FF7192" w:rsidRPr="00D43DBD" w:rsidRDefault="00FF7192" w:rsidP="00FF7192">
      <w:pPr>
        <w:tabs>
          <w:tab w:val="left" w:pos="0"/>
        </w:tabs>
        <w:spacing w:after="120" w:line="240" w:lineRule="auto"/>
        <w:ind w:firstLine="720"/>
        <w:jc w:val="both"/>
        <w:rPr>
          <w:rFonts w:ascii="Times New Roman" w:hAnsi="Times New Roman" w:cs="Times New Roman"/>
          <w:b/>
          <w:sz w:val="28"/>
          <w:szCs w:val="28"/>
        </w:rPr>
      </w:pPr>
      <w:r w:rsidRPr="00D43DBD">
        <w:rPr>
          <w:rFonts w:ascii="Times New Roman" w:hAnsi="Times New Roman" w:cs="Times New Roman"/>
          <w:b/>
          <w:sz w:val="28"/>
          <w:szCs w:val="28"/>
        </w:rPr>
        <w:t>3. TRÁCH NHIỆ</w:t>
      </w:r>
      <w:r w:rsidR="0028019C" w:rsidRPr="00D43DBD">
        <w:rPr>
          <w:rFonts w:ascii="Times New Roman" w:hAnsi="Times New Roman" w:cs="Times New Roman"/>
          <w:b/>
          <w:sz w:val="28"/>
          <w:szCs w:val="28"/>
        </w:rPr>
        <w:t>M</w:t>
      </w:r>
    </w:p>
    <w:p w:rsidR="00FF7192" w:rsidRPr="00D43DBD" w:rsidRDefault="00FF7192" w:rsidP="00FF7192">
      <w:pPr>
        <w:tabs>
          <w:tab w:val="left" w:pos="0"/>
        </w:tabs>
        <w:spacing w:after="120" w:line="240" w:lineRule="auto"/>
        <w:ind w:firstLine="720"/>
        <w:jc w:val="both"/>
        <w:rPr>
          <w:rFonts w:ascii="Times New Roman" w:hAnsi="Times New Roman" w:cs="Times New Roman"/>
          <w:b/>
          <w:sz w:val="28"/>
          <w:szCs w:val="28"/>
        </w:rPr>
      </w:pPr>
      <w:r w:rsidRPr="00D43DBD">
        <w:rPr>
          <w:rFonts w:ascii="Times New Roman" w:hAnsi="Times New Roman" w:cs="Times New Roman"/>
          <w:b/>
          <w:sz w:val="28"/>
          <w:szCs w:val="28"/>
        </w:rPr>
        <w:t>3.1. Trách nhiệm của khách hàng</w:t>
      </w:r>
    </w:p>
    <w:p w:rsidR="00FF7192" w:rsidRPr="00D43DBD" w:rsidRDefault="00FF7192" w:rsidP="00FF7192">
      <w:pPr>
        <w:tabs>
          <w:tab w:val="left" w:pos="0"/>
        </w:tabs>
        <w:spacing w:after="120" w:line="240" w:lineRule="auto"/>
        <w:ind w:firstLine="720"/>
        <w:jc w:val="both"/>
        <w:rPr>
          <w:rFonts w:ascii="Times New Roman" w:hAnsi="Times New Roman" w:cs="Times New Roman"/>
          <w:sz w:val="28"/>
          <w:szCs w:val="28"/>
        </w:rPr>
      </w:pPr>
      <w:r w:rsidRPr="00D43DBD">
        <w:rPr>
          <w:rFonts w:ascii="Times New Roman" w:hAnsi="Times New Roman" w:cs="Times New Roman"/>
          <w:sz w:val="28"/>
          <w:szCs w:val="28"/>
        </w:rPr>
        <w:t>- Tuân thủ thủ tục khám chữa bệnh (Trừ trường hợp ưu tiên) và nội quy bệnh viện.</w:t>
      </w:r>
    </w:p>
    <w:p w:rsidR="00FF7192" w:rsidRPr="00D43DBD" w:rsidRDefault="00FF7192" w:rsidP="00FF7192">
      <w:pPr>
        <w:tabs>
          <w:tab w:val="left" w:pos="0"/>
        </w:tabs>
        <w:spacing w:after="120" w:line="240" w:lineRule="auto"/>
        <w:ind w:firstLine="720"/>
        <w:jc w:val="both"/>
        <w:rPr>
          <w:rFonts w:ascii="Times New Roman" w:hAnsi="Times New Roman" w:cs="Times New Roman"/>
          <w:b/>
          <w:sz w:val="28"/>
          <w:szCs w:val="28"/>
        </w:rPr>
      </w:pPr>
      <w:r w:rsidRPr="00D43DBD">
        <w:rPr>
          <w:rFonts w:ascii="Times New Roman" w:hAnsi="Times New Roman" w:cs="Times New Roman"/>
          <w:b/>
          <w:sz w:val="28"/>
          <w:szCs w:val="28"/>
        </w:rPr>
        <w:t>3.2. Trách nhiệm của Trung tâm, Khoa/phòng và CBNV</w:t>
      </w:r>
    </w:p>
    <w:p w:rsidR="00FF7192" w:rsidRPr="00D43DBD" w:rsidRDefault="00FF7192" w:rsidP="00FF7192">
      <w:pPr>
        <w:tabs>
          <w:tab w:val="left" w:pos="0"/>
        </w:tabs>
        <w:spacing w:after="120" w:line="240" w:lineRule="auto"/>
        <w:ind w:firstLine="720"/>
        <w:jc w:val="both"/>
        <w:rPr>
          <w:rFonts w:ascii="Times New Roman" w:hAnsi="Times New Roman" w:cs="Times New Roman"/>
          <w:sz w:val="28"/>
          <w:szCs w:val="28"/>
        </w:rPr>
      </w:pPr>
      <w:r w:rsidRPr="00D43DBD">
        <w:rPr>
          <w:rFonts w:ascii="Times New Roman" w:hAnsi="Times New Roman" w:cs="Times New Roman"/>
          <w:sz w:val="28"/>
          <w:szCs w:val="28"/>
        </w:rPr>
        <w:t>- Bố trí đầy đủ trang thiết bị khám chữa bệnh theo chuyên môn.</w:t>
      </w:r>
    </w:p>
    <w:p w:rsidR="00FF7192" w:rsidRPr="00D43DBD" w:rsidRDefault="00FF7192" w:rsidP="00FF7192">
      <w:pPr>
        <w:tabs>
          <w:tab w:val="left" w:pos="0"/>
        </w:tabs>
        <w:spacing w:after="120" w:line="240" w:lineRule="auto"/>
        <w:jc w:val="both"/>
        <w:rPr>
          <w:rFonts w:ascii="Times New Roman" w:hAnsi="Times New Roman" w:cs="Times New Roman"/>
          <w:sz w:val="28"/>
          <w:szCs w:val="28"/>
        </w:rPr>
      </w:pPr>
      <w:r w:rsidRPr="00D43DBD">
        <w:rPr>
          <w:rFonts w:ascii="Times New Roman" w:hAnsi="Times New Roman" w:cs="Times New Roman"/>
          <w:sz w:val="28"/>
          <w:szCs w:val="28"/>
        </w:rPr>
        <w:tab/>
        <w:t>- Cán bộ nhân viên khoa Phụ Sản - CSSKSS tuân thủ đúng quy trình này.</w:t>
      </w:r>
    </w:p>
    <w:p w:rsidR="00FF7192" w:rsidRPr="00D43DBD" w:rsidRDefault="00FF7192" w:rsidP="00FF7192">
      <w:pPr>
        <w:pStyle w:val="ListParagraph"/>
        <w:numPr>
          <w:ilvl w:val="0"/>
          <w:numId w:val="1"/>
        </w:numPr>
        <w:tabs>
          <w:tab w:val="left" w:pos="0"/>
        </w:tabs>
        <w:spacing w:after="120"/>
        <w:ind w:left="0" w:firstLine="567"/>
        <w:jc w:val="both"/>
        <w:rPr>
          <w:rFonts w:ascii="Times New Roman" w:hAnsi="Times New Roman"/>
          <w:b/>
          <w:sz w:val="28"/>
          <w:szCs w:val="28"/>
        </w:rPr>
      </w:pPr>
      <w:r w:rsidRPr="00D43DBD">
        <w:rPr>
          <w:rFonts w:ascii="Times New Roman" w:hAnsi="Times New Roman"/>
          <w:sz w:val="28"/>
          <w:szCs w:val="28"/>
        </w:rPr>
        <w:t>Phòng điều dưỡng, Phòng kế hoạch tổng hợp, tổ quản lý chất lượng, trưởng khoa, điều dưỡng trưởng khoa Phụ Sản - CSSKSS chịu trách nhiệm giám sát việc tuân thủ đúng quy trình này.</w:t>
      </w:r>
    </w:p>
    <w:p w:rsidR="00FF7192" w:rsidRPr="00D43DBD" w:rsidRDefault="00FF7192" w:rsidP="00FF7192">
      <w:pPr>
        <w:tabs>
          <w:tab w:val="left" w:pos="0"/>
        </w:tabs>
        <w:spacing w:after="120" w:line="240" w:lineRule="auto"/>
        <w:ind w:firstLine="720"/>
        <w:jc w:val="both"/>
        <w:rPr>
          <w:rFonts w:ascii="Times New Roman" w:hAnsi="Times New Roman" w:cs="Times New Roman"/>
          <w:b/>
          <w:sz w:val="28"/>
          <w:szCs w:val="28"/>
        </w:rPr>
      </w:pPr>
      <w:r w:rsidRPr="00D43DBD">
        <w:rPr>
          <w:rFonts w:ascii="Times New Roman" w:hAnsi="Times New Roman" w:cs="Times New Roman"/>
          <w:b/>
          <w:sz w:val="28"/>
          <w:szCs w:val="28"/>
        </w:rPr>
        <w:t>4</w:t>
      </w:r>
      <w:r w:rsidRPr="00D43DBD">
        <w:rPr>
          <w:rFonts w:ascii="Times New Roman" w:hAnsi="Times New Roman" w:cs="Times New Roman"/>
          <w:b/>
          <w:sz w:val="28"/>
          <w:szCs w:val="28"/>
          <w:lang w:val="vi-VN"/>
        </w:rPr>
        <w:t>.</w:t>
      </w:r>
      <w:r w:rsidRPr="00D43DBD">
        <w:rPr>
          <w:rFonts w:ascii="Times New Roman" w:hAnsi="Times New Roman" w:cs="Times New Roman"/>
          <w:b/>
          <w:sz w:val="28"/>
          <w:szCs w:val="28"/>
        </w:rPr>
        <w:t xml:space="preserve"> CHUẨN BỊ</w:t>
      </w:r>
    </w:p>
    <w:p w:rsidR="00FF7192" w:rsidRPr="00D43DBD" w:rsidRDefault="0028019C" w:rsidP="00FF7192">
      <w:pPr>
        <w:tabs>
          <w:tab w:val="left" w:pos="0"/>
        </w:tabs>
        <w:spacing w:after="120" w:line="240" w:lineRule="auto"/>
        <w:jc w:val="both"/>
        <w:rPr>
          <w:rFonts w:ascii="Times New Roman" w:hAnsi="Times New Roman" w:cs="Times New Roman"/>
          <w:b/>
          <w:sz w:val="28"/>
          <w:szCs w:val="28"/>
        </w:rPr>
      </w:pPr>
      <w:r w:rsidRPr="00D43DBD">
        <w:rPr>
          <w:rFonts w:ascii="Times New Roman" w:hAnsi="Times New Roman" w:cs="Times New Roman"/>
          <w:b/>
          <w:sz w:val="28"/>
          <w:szCs w:val="28"/>
        </w:rPr>
        <w:tab/>
      </w:r>
      <w:r w:rsidR="00FF7192" w:rsidRPr="00D43DBD">
        <w:rPr>
          <w:rFonts w:ascii="Times New Roman" w:hAnsi="Times New Roman" w:cs="Times New Roman"/>
          <w:b/>
          <w:sz w:val="28"/>
          <w:szCs w:val="28"/>
        </w:rPr>
        <w:t>4.1. Chuẩn bị nhân viên y tế</w:t>
      </w:r>
    </w:p>
    <w:p w:rsidR="00FF7192" w:rsidRPr="00D43DBD" w:rsidRDefault="00FF7192" w:rsidP="00FF7192">
      <w:pPr>
        <w:tabs>
          <w:tab w:val="left" w:pos="0"/>
        </w:tabs>
        <w:spacing w:after="120" w:line="240" w:lineRule="auto"/>
        <w:jc w:val="both"/>
        <w:rPr>
          <w:rFonts w:ascii="Times New Roman" w:hAnsi="Times New Roman" w:cs="Times New Roman"/>
          <w:sz w:val="28"/>
          <w:szCs w:val="28"/>
        </w:rPr>
      </w:pPr>
      <w:r w:rsidRPr="00D43DBD">
        <w:rPr>
          <w:rFonts w:ascii="Times New Roman" w:hAnsi="Times New Roman" w:cs="Times New Roman"/>
          <w:b/>
          <w:sz w:val="28"/>
          <w:szCs w:val="28"/>
        </w:rPr>
        <w:tab/>
      </w:r>
      <w:r w:rsidRPr="00D43DBD">
        <w:rPr>
          <w:rFonts w:ascii="Times New Roman" w:hAnsi="Times New Roman" w:cs="Times New Roman"/>
          <w:sz w:val="28"/>
          <w:szCs w:val="28"/>
        </w:rPr>
        <w:t>- Kiến thức, kỹ năng</w:t>
      </w:r>
    </w:p>
    <w:p w:rsidR="00FF7192" w:rsidRPr="00D43DBD" w:rsidRDefault="00FF7192" w:rsidP="00FF7192">
      <w:pPr>
        <w:tabs>
          <w:tab w:val="left" w:pos="0"/>
        </w:tabs>
        <w:spacing w:after="120" w:line="240" w:lineRule="auto"/>
        <w:jc w:val="both"/>
        <w:rPr>
          <w:rFonts w:ascii="Times New Roman" w:hAnsi="Times New Roman" w:cs="Times New Roman"/>
          <w:sz w:val="28"/>
          <w:szCs w:val="28"/>
        </w:rPr>
      </w:pPr>
      <w:r w:rsidRPr="00D43DBD">
        <w:rPr>
          <w:rFonts w:ascii="Times New Roman" w:hAnsi="Times New Roman" w:cs="Times New Roman"/>
          <w:sz w:val="28"/>
          <w:szCs w:val="28"/>
        </w:rPr>
        <w:lastRenderedPageBreak/>
        <w:tab/>
        <w:t>- Tâm lý, thái độ, tác phong</w:t>
      </w:r>
    </w:p>
    <w:p w:rsidR="00FF7192" w:rsidRPr="00D43DBD" w:rsidRDefault="00FF7192" w:rsidP="00FF7192">
      <w:pPr>
        <w:tabs>
          <w:tab w:val="left" w:pos="0"/>
        </w:tabs>
        <w:spacing w:after="120" w:line="240" w:lineRule="auto"/>
        <w:jc w:val="both"/>
        <w:rPr>
          <w:rFonts w:ascii="Times New Roman" w:hAnsi="Times New Roman" w:cs="Times New Roman"/>
          <w:sz w:val="28"/>
          <w:szCs w:val="28"/>
        </w:rPr>
      </w:pPr>
      <w:r w:rsidRPr="00D43DBD">
        <w:rPr>
          <w:rFonts w:ascii="Times New Roman" w:hAnsi="Times New Roman" w:cs="Times New Roman"/>
          <w:sz w:val="28"/>
          <w:szCs w:val="28"/>
        </w:rPr>
        <w:tab/>
        <w:t>- Trang phục đúng quy định.</w:t>
      </w:r>
    </w:p>
    <w:p w:rsidR="00FF7192" w:rsidRPr="00D43DBD" w:rsidRDefault="00FF7192" w:rsidP="0028019C">
      <w:pPr>
        <w:shd w:val="clear" w:color="auto" w:fill="FFFFFF"/>
        <w:spacing w:after="120" w:line="240" w:lineRule="auto"/>
        <w:ind w:firstLine="720"/>
        <w:jc w:val="both"/>
        <w:rPr>
          <w:rFonts w:ascii="Times New Roman" w:hAnsi="Times New Roman" w:cs="Times New Roman"/>
          <w:sz w:val="28"/>
          <w:szCs w:val="28"/>
        </w:rPr>
      </w:pPr>
      <w:r w:rsidRPr="00D43DBD">
        <w:rPr>
          <w:rFonts w:ascii="Times New Roman" w:hAnsi="Times New Roman" w:cs="Times New Roman"/>
          <w:b/>
          <w:sz w:val="28"/>
          <w:szCs w:val="28"/>
        </w:rPr>
        <w:t xml:space="preserve">4.2. </w:t>
      </w:r>
      <w:r w:rsidRPr="00D43DBD">
        <w:rPr>
          <w:rFonts w:ascii="Times New Roman" w:hAnsi="Times New Roman" w:cs="Times New Roman"/>
          <w:b/>
          <w:bCs/>
          <w:sz w:val="28"/>
          <w:szCs w:val="28"/>
        </w:rPr>
        <w:t>Chuẩn bị các thủ tục cần thiế</w:t>
      </w:r>
      <w:r w:rsidR="0028019C" w:rsidRPr="00D43DBD">
        <w:rPr>
          <w:rFonts w:ascii="Times New Roman" w:hAnsi="Times New Roman" w:cs="Times New Roman"/>
          <w:b/>
          <w:bCs/>
          <w:sz w:val="28"/>
          <w:szCs w:val="28"/>
        </w:rPr>
        <w:t>t</w:t>
      </w:r>
    </w:p>
    <w:p w:rsidR="00FF7192" w:rsidRPr="00D43DBD" w:rsidRDefault="00FF7192" w:rsidP="0028019C">
      <w:pPr>
        <w:shd w:val="clear" w:color="auto" w:fill="FFFFFF"/>
        <w:spacing w:after="120" w:line="240" w:lineRule="auto"/>
        <w:ind w:firstLine="720"/>
        <w:jc w:val="both"/>
        <w:rPr>
          <w:rFonts w:ascii="Times New Roman" w:hAnsi="Times New Roman" w:cs="Times New Roman"/>
          <w:sz w:val="28"/>
          <w:szCs w:val="28"/>
        </w:rPr>
      </w:pPr>
      <w:r w:rsidRPr="00D43DBD">
        <w:rPr>
          <w:rFonts w:ascii="Times New Roman" w:hAnsi="Times New Roman" w:cs="Times New Roman"/>
          <w:sz w:val="28"/>
          <w:szCs w:val="28"/>
        </w:rPr>
        <w:t>- Chuẩn bị hồ sơ của BN đầy đủ theo quy đinh chung</w:t>
      </w:r>
    </w:p>
    <w:p w:rsidR="00FF7192" w:rsidRPr="00D43DBD" w:rsidRDefault="00FF7192" w:rsidP="00FF7192">
      <w:pPr>
        <w:tabs>
          <w:tab w:val="left" w:pos="0"/>
        </w:tabs>
        <w:spacing w:after="120" w:line="240" w:lineRule="auto"/>
        <w:jc w:val="both"/>
        <w:rPr>
          <w:rFonts w:ascii="Times New Roman" w:hAnsi="Times New Roman" w:cs="Times New Roman"/>
          <w:b/>
          <w:sz w:val="28"/>
          <w:szCs w:val="28"/>
        </w:rPr>
      </w:pPr>
      <w:r w:rsidRPr="00D43DBD">
        <w:rPr>
          <w:rFonts w:ascii="Times New Roman" w:hAnsi="Times New Roman" w:cs="Times New Roman"/>
          <w:b/>
          <w:sz w:val="28"/>
          <w:szCs w:val="28"/>
        </w:rPr>
        <w:tab/>
        <w:t>5. CÁC BƯỚC THỰC HIỆ</w:t>
      </w:r>
      <w:r w:rsidR="0028019C" w:rsidRPr="00D43DBD">
        <w:rPr>
          <w:rFonts w:ascii="Times New Roman" w:hAnsi="Times New Roman" w:cs="Times New Roman"/>
          <w:b/>
          <w:sz w:val="28"/>
          <w:szCs w:val="28"/>
        </w:rPr>
        <w:t>N</w:t>
      </w:r>
    </w:p>
    <w:p w:rsidR="00FF7192" w:rsidRPr="00D43DBD" w:rsidRDefault="00FF7192" w:rsidP="0028019C">
      <w:pPr>
        <w:spacing w:after="120" w:line="240" w:lineRule="auto"/>
        <w:ind w:firstLine="720"/>
        <w:jc w:val="both"/>
        <w:rPr>
          <w:rFonts w:ascii="Times New Roman" w:hAnsi="Times New Roman" w:cs="Times New Roman"/>
          <w:b/>
          <w:sz w:val="28"/>
          <w:szCs w:val="28"/>
          <w:lang w:val="pt-BR"/>
        </w:rPr>
      </w:pPr>
      <w:r w:rsidRPr="00D43DBD">
        <w:rPr>
          <w:rFonts w:ascii="Times New Roman" w:hAnsi="Times New Roman" w:cs="Times New Roman"/>
          <w:b/>
          <w:sz w:val="28"/>
          <w:szCs w:val="28"/>
          <w:lang w:val="pt-BR"/>
        </w:rPr>
        <w:t>Bước 1. Cha mẹ hoặc người thân của trẻ nộp hồ sơ xin cấp lại Giấy chứ</w:t>
      </w:r>
      <w:r w:rsidR="0028019C" w:rsidRPr="00D43DBD">
        <w:rPr>
          <w:rFonts w:ascii="Times New Roman" w:hAnsi="Times New Roman" w:cs="Times New Roman"/>
          <w:b/>
          <w:sz w:val="28"/>
          <w:szCs w:val="28"/>
          <w:lang w:val="pt-BR"/>
        </w:rPr>
        <w:t>ng sinh</w:t>
      </w:r>
    </w:p>
    <w:p w:rsidR="00FF7192" w:rsidRPr="00D43DBD" w:rsidRDefault="00FF7192" w:rsidP="00FF7192">
      <w:pPr>
        <w:spacing w:after="120" w:line="240" w:lineRule="auto"/>
        <w:ind w:firstLine="720"/>
        <w:jc w:val="both"/>
        <w:rPr>
          <w:rFonts w:ascii="Times New Roman" w:hAnsi="Times New Roman" w:cs="Times New Roman"/>
          <w:sz w:val="28"/>
          <w:szCs w:val="28"/>
        </w:rPr>
      </w:pPr>
      <w:r w:rsidRPr="00D43DBD">
        <w:rPr>
          <w:rFonts w:ascii="Times New Roman" w:hAnsi="Times New Roman" w:cs="Times New Roman"/>
          <w:sz w:val="28"/>
          <w:szCs w:val="28"/>
          <w:lang w:val="pt-BR"/>
        </w:rPr>
        <w:t>Hồ sơ gồm 01 đơn đề nghị cấp lại Giấy chứng sinh có xác nhận của Tổ trưởng Tổ dân phố hoặc trưởng thôn về việc sinh và đang sinh sống tại địa bàn khu dân cư  theo mẫu quy định tại phụ lục 3-TT số 17/2012/TT-BYT của Bộ Y tế</w:t>
      </w:r>
    </w:p>
    <w:p w:rsidR="00FF7192" w:rsidRPr="00D43DBD" w:rsidRDefault="00FF7192" w:rsidP="0028019C">
      <w:pPr>
        <w:spacing w:after="120" w:line="240" w:lineRule="auto"/>
        <w:ind w:firstLine="720"/>
        <w:jc w:val="both"/>
        <w:rPr>
          <w:rFonts w:ascii="Times New Roman" w:hAnsi="Times New Roman" w:cs="Times New Roman"/>
          <w:b/>
          <w:sz w:val="28"/>
          <w:szCs w:val="28"/>
          <w:lang w:val="pt-BR"/>
        </w:rPr>
      </w:pPr>
      <w:r w:rsidRPr="00D43DBD">
        <w:rPr>
          <w:rFonts w:ascii="Times New Roman" w:hAnsi="Times New Roman" w:cs="Times New Roman"/>
          <w:b/>
          <w:sz w:val="28"/>
          <w:szCs w:val="28"/>
          <w:lang w:val="pt-BR"/>
        </w:rPr>
        <w:t>Bước 2: Nhận hồ sơ và báo cáo lãnh đạo khoa và xác nhậ</w:t>
      </w:r>
      <w:r w:rsidR="0028019C" w:rsidRPr="00D43DBD">
        <w:rPr>
          <w:rFonts w:ascii="Times New Roman" w:hAnsi="Times New Roman" w:cs="Times New Roman"/>
          <w:b/>
          <w:sz w:val="28"/>
          <w:szCs w:val="28"/>
          <w:lang w:val="pt-BR"/>
        </w:rPr>
        <w:t>n thông tin</w:t>
      </w:r>
    </w:p>
    <w:p w:rsidR="00FF7192" w:rsidRPr="00D43DBD" w:rsidRDefault="00FF7192" w:rsidP="00FF7192">
      <w:pPr>
        <w:spacing w:after="120" w:line="240" w:lineRule="auto"/>
        <w:ind w:firstLine="720"/>
        <w:jc w:val="both"/>
        <w:rPr>
          <w:rFonts w:ascii="Times New Roman" w:hAnsi="Times New Roman" w:cs="Times New Roman"/>
          <w:sz w:val="28"/>
          <w:szCs w:val="28"/>
          <w:lang w:val="pt-BR"/>
        </w:rPr>
      </w:pPr>
      <w:r w:rsidRPr="00D43DBD">
        <w:rPr>
          <w:rFonts w:ascii="Times New Roman" w:hAnsi="Times New Roman" w:cs="Times New Roman"/>
          <w:sz w:val="28"/>
          <w:szCs w:val="28"/>
          <w:lang w:val="pt-BR"/>
        </w:rPr>
        <w:t>- Hộ sinh hành chính nhận hồ sơ, báo cáo Trưởng khoa và Hộ sinh trưởng.</w:t>
      </w:r>
    </w:p>
    <w:p w:rsidR="00FF7192" w:rsidRPr="00D43DBD" w:rsidRDefault="00FF7192" w:rsidP="00FF7192">
      <w:pPr>
        <w:spacing w:after="120" w:line="240" w:lineRule="auto"/>
        <w:ind w:firstLine="720"/>
        <w:jc w:val="both"/>
        <w:rPr>
          <w:rFonts w:ascii="Times New Roman" w:hAnsi="Times New Roman" w:cs="Times New Roman"/>
          <w:sz w:val="28"/>
          <w:szCs w:val="28"/>
          <w:lang w:val="pt-BR"/>
        </w:rPr>
      </w:pPr>
      <w:r w:rsidRPr="00D43DBD">
        <w:rPr>
          <w:rFonts w:ascii="Times New Roman" w:hAnsi="Times New Roman" w:cs="Times New Roman"/>
          <w:sz w:val="28"/>
          <w:szCs w:val="28"/>
          <w:lang w:val="pt-BR"/>
        </w:rPr>
        <w:t>- Kiểm tra nhanh xác nhận thông tin trẻ đã sinh tại Trung tâm.</w:t>
      </w:r>
    </w:p>
    <w:p w:rsidR="00FF7192" w:rsidRPr="00D43DBD" w:rsidRDefault="00FF7192" w:rsidP="0028019C">
      <w:pPr>
        <w:spacing w:after="120" w:line="240" w:lineRule="auto"/>
        <w:ind w:firstLine="720"/>
        <w:jc w:val="both"/>
        <w:rPr>
          <w:rFonts w:ascii="Times New Roman" w:hAnsi="Times New Roman" w:cs="Times New Roman"/>
          <w:sz w:val="28"/>
          <w:szCs w:val="28"/>
          <w:lang w:val="pt-BR"/>
        </w:rPr>
      </w:pPr>
      <w:r w:rsidRPr="00D43DBD">
        <w:rPr>
          <w:rFonts w:ascii="Times New Roman" w:hAnsi="Times New Roman" w:cs="Times New Roman"/>
          <w:sz w:val="28"/>
          <w:szCs w:val="28"/>
          <w:lang w:val="pt-BR"/>
        </w:rPr>
        <w:t>* Hồ sơ xin cấp lại như sau:</w:t>
      </w:r>
    </w:p>
    <w:p w:rsidR="00FF7192" w:rsidRPr="00D43DBD" w:rsidRDefault="00FF7192" w:rsidP="0028019C">
      <w:pPr>
        <w:spacing w:after="120" w:line="240" w:lineRule="auto"/>
        <w:ind w:firstLine="720"/>
        <w:jc w:val="both"/>
        <w:rPr>
          <w:rFonts w:ascii="Times New Roman" w:hAnsi="Times New Roman" w:cs="Times New Roman"/>
          <w:sz w:val="28"/>
          <w:szCs w:val="28"/>
          <w:lang w:val="pt-BR"/>
        </w:rPr>
      </w:pPr>
      <w:r w:rsidRPr="00D43DBD">
        <w:rPr>
          <w:rFonts w:ascii="Times New Roman" w:hAnsi="Times New Roman" w:cs="Times New Roman"/>
          <w:sz w:val="28"/>
          <w:szCs w:val="28"/>
          <w:lang w:val="pt-BR"/>
        </w:rPr>
        <w:t>a. Người đại diện là mẹ trẻ, hồ sơ bao gồm:</w:t>
      </w:r>
    </w:p>
    <w:p w:rsidR="00FF7192" w:rsidRPr="00D43DBD" w:rsidRDefault="00FF7192" w:rsidP="00FF7192">
      <w:pPr>
        <w:spacing w:after="120" w:line="240" w:lineRule="auto"/>
        <w:ind w:firstLine="720"/>
        <w:jc w:val="both"/>
        <w:rPr>
          <w:rFonts w:ascii="Times New Roman" w:hAnsi="Times New Roman" w:cs="Times New Roman"/>
          <w:sz w:val="28"/>
          <w:szCs w:val="28"/>
          <w:lang w:val="pt-BR"/>
        </w:rPr>
      </w:pPr>
      <w:r w:rsidRPr="00D43DBD">
        <w:rPr>
          <w:rFonts w:ascii="Times New Roman" w:hAnsi="Times New Roman" w:cs="Times New Roman"/>
          <w:sz w:val="28"/>
          <w:szCs w:val="28"/>
          <w:lang w:val="pt-BR"/>
        </w:rPr>
        <w:t>- Đơn xin cấp lại giấy chứng sinh theo quy định.</w:t>
      </w:r>
    </w:p>
    <w:p w:rsidR="00FF7192" w:rsidRPr="00D43DBD" w:rsidRDefault="00FF7192" w:rsidP="00FF7192">
      <w:pPr>
        <w:spacing w:after="120" w:line="240" w:lineRule="auto"/>
        <w:ind w:firstLine="720"/>
        <w:jc w:val="both"/>
        <w:rPr>
          <w:rFonts w:ascii="Times New Roman" w:hAnsi="Times New Roman" w:cs="Times New Roman"/>
          <w:sz w:val="28"/>
          <w:szCs w:val="28"/>
          <w:lang w:val="pt-BR"/>
        </w:rPr>
      </w:pPr>
      <w:r w:rsidRPr="00D43DBD">
        <w:rPr>
          <w:rFonts w:ascii="Times New Roman" w:hAnsi="Times New Roman" w:cs="Times New Roman"/>
          <w:sz w:val="28"/>
          <w:szCs w:val="28"/>
          <w:lang w:val="pt-BR"/>
        </w:rPr>
        <w:t>- Bản giải trình lý do nhầm lẫn có xác nhận</w:t>
      </w:r>
    </w:p>
    <w:p w:rsidR="00FF7192" w:rsidRPr="00D43DBD" w:rsidRDefault="00FF7192" w:rsidP="00FF7192">
      <w:pPr>
        <w:spacing w:after="120" w:line="240" w:lineRule="auto"/>
        <w:ind w:firstLine="720"/>
        <w:jc w:val="both"/>
        <w:rPr>
          <w:rFonts w:ascii="Times New Roman" w:hAnsi="Times New Roman" w:cs="Times New Roman"/>
          <w:sz w:val="28"/>
          <w:szCs w:val="28"/>
          <w:lang w:val="pt-BR"/>
        </w:rPr>
      </w:pPr>
      <w:r w:rsidRPr="00D43DBD">
        <w:rPr>
          <w:rFonts w:ascii="Times New Roman" w:hAnsi="Times New Roman" w:cs="Times New Roman"/>
          <w:sz w:val="28"/>
          <w:szCs w:val="28"/>
          <w:lang w:val="pt-BR"/>
        </w:rPr>
        <w:t>- Bản poto giấy CMND có công chứng.</w:t>
      </w:r>
    </w:p>
    <w:p w:rsidR="00FF7192" w:rsidRPr="00D43DBD" w:rsidRDefault="00FF7192" w:rsidP="00FF7192">
      <w:pPr>
        <w:spacing w:after="120" w:line="240" w:lineRule="auto"/>
        <w:ind w:firstLine="720"/>
        <w:jc w:val="both"/>
        <w:rPr>
          <w:rFonts w:ascii="Times New Roman" w:hAnsi="Times New Roman" w:cs="Times New Roman"/>
          <w:sz w:val="28"/>
          <w:szCs w:val="28"/>
          <w:lang w:val="pt-BR"/>
        </w:rPr>
      </w:pPr>
      <w:r w:rsidRPr="00D43DBD">
        <w:rPr>
          <w:rFonts w:ascii="Times New Roman" w:hAnsi="Times New Roman" w:cs="Times New Roman"/>
          <w:sz w:val="28"/>
          <w:szCs w:val="28"/>
          <w:lang w:val="pt-BR"/>
        </w:rPr>
        <w:t>- Bản poto sổ hộ khẩu chứng minh được sự nhầm lẫn đó.</w:t>
      </w:r>
    </w:p>
    <w:p w:rsidR="00FF7192" w:rsidRPr="00D43DBD" w:rsidRDefault="00FF7192" w:rsidP="0028019C">
      <w:pPr>
        <w:spacing w:after="120" w:line="240" w:lineRule="auto"/>
        <w:ind w:firstLine="720"/>
        <w:jc w:val="both"/>
        <w:rPr>
          <w:rFonts w:ascii="Times New Roman" w:hAnsi="Times New Roman" w:cs="Times New Roman"/>
          <w:sz w:val="28"/>
          <w:szCs w:val="28"/>
          <w:lang w:val="pt-BR"/>
        </w:rPr>
      </w:pPr>
      <w:r w:rsidRPr="00D43DBD">
        <w:rPr>
          <w:rFonts w:ascii="Times New Roman" w:hAnsi="Times New Roman" w:cs="Times New Roman"/>
          <w:sz w:val="28"/>
          <w:szCs w:val="28"/>
          <w:lang w:val="pt-BR"/>
        </w:rPr>
        <w:t>b. Người đại diện là bố trẻ, hồ sơ bao gồm:</w:t>
      </w:r>
    </w:p>
    <w:p w:rsidR="00FF7192" w:rsidRPr="00D43DBD" w:rsidRDefault="00FF7192" w:rsidP="00FF7192">
      <w:pPr>
        <w:spacing w:after="120" w:line="240" w:lineRule="auto"/>
        <w:ind w:firstLine="720"/>
        <w:jc w:val="both"/>
        <w:rPr>
          <w:rFonts w:ascii="Times New Roman" w:hAnsi="Times New Roman" w:cs="Times New Roman"/>
          <w:sz w:val="28"/>
          <w:szCs w:val="28"/>
          <w:lang w:val="pt-BR"/>
        </w:rPr>
      </w:pPr>
      <w:r w:rsidRPr="00D43DBD">
        <w:rPr>
          <w:rFonts w:ascii="Times New Roman" w:hAnsi="Times New Roman" w:cs="Times New Roman"/>
          <w:sz w:val="28"/>
          <w:szCs w:val="28"/>
          <w:lang w:val="pt-BR"/>
        </w:rPr>
        <w:t>- Đơn xin cấp lại giấy chứng sinh theo quy định.</w:t>
      </w:r>
    </w:p>
    <w:p w:rsidR="00FF7192" w:rsidRPr="00D43DBD" w:rsidRDefault="00FF7192" w:rsidP="00FF7192">
      <w:pPr>
        <w:spacing w:after="120" w:line="240" w:lineRule="auto"/>
        <w:ind w:firstLine="720"/>
        <w:jc w:val="both"/>
        <w:rPr>
          <w:rFonts w:ascii="Times New Roman" w:hAnsi="Times New Roman" w:cs="Times New Roman"/>
          <w:sz w:val="28"/>
          <w:szCs w:val="28"/>
          <w:lang w:val="pt-BR"/>
        </w:rPr>
      </w:pPr>
      <w:r w:rsidRPr="00D43DBD">
        <w:rPr>
          <w:rFonts w:ascii="Times New Roman" w:hAnsi="Times New Roman" w:cs="Times New Roman"/>
          <w:sz w:val="28"/>
          <w:szCs w:val="28"/>
          <w:lang w:val="pt-BR"/>
        </w:rPr>
        <w:t>- Bản giải trình lý do nhầm lẫn</w:t>
      </w:r>
    </w:p>
    <w:p w:rsidR="00FF7192" w:rsidRPr="00D43DBD" w:rsidRDefault="00FF7192" w:rsidP="00FF7192">
      <w:pPr>
        <w:spacing w:after="120" w:line="240" w:lineRule="auto"/>
        <w:ind w:firstLine="720"/>
        <w:jc w:val="both"/>
        <w:rPr>
          <w:rFonts w:ascii="Times New Roman" w:hAnsi="Times New Roman" w:cs="Times New Roman"/>
          <w:sz w:val="28"/>
          <w:szCs w:val="28"/>
          <w:lang w:val="pt-BR"/>
        </w:rPr>
      </w:pPr>
      <w:r w:rsidRPr="00D43DBD">
        <w:rPr>
          <w:rFonts w:ascii="Times New Roman" w:hAnsi="Times New Roman" w:cs="Times New Roman"/>
          <w:sz w:val="28"/>
          <w:szCs w:val="28"/>
          <w:lang w:val="pt-BR"/>
        </w:rPr>
        <w:t>- Bản poto giấy CMND có công chứng</w:t>
      </w:r>
      <w:r w:rsidR="00D361EF" w:rsidRPr="00D43DBD">
        <w:rPr>
          <w:rFonts w:ascii="Times New Roman" w:hAnsi="Times New Roman" w:cs="Times New Roman"/>
          <w:sz w:val="28"/>
          <w:szCs w:val="28"/>
          <w:lang w:val="pt-BR"/>
        </w:rPr>
        <w:t>: 01 bản của bố trẻ và 01 bản mẹ trẻ.</w:t>
      </w:r>
    </w:p>
    <w:p w:rsidR="00FF7192" w:rsidRPr="00D43DBD" w:rsidRDefault="00FF7192" w:rsidP="00FF7192">
      <w:pPr>
        <w:spacing w:after="120" w:line="240" w:lineRule="auto"/>
        <w:ind w:firstLine="720"/>
        <w:jc w:val="both"/>
        <w:rPr>
          <w:rFonts w:ascii="Times New Roman" w:hAnsi="Times New Roman" w:cs="Times New Roman"/>
          <w:sz w:val="28"/>
          <w:szCs w:val="28"/>
          <w:lang w:val="pt-BR"/>
        </w:rPr>
      </w:pPr>
      <w:r w:rsidRPr="00D43DBD">
        <w:rPr>
          <w:rFonts w:ascii="Times New Roman" w:hAnsi="Times New Roman" w:cs="Times New Roman"/>
          <w:sz w:val="28"/>
          <w:szCs w:val="28"/>
          <w:lang w:val="pt-BR"/>
        </w:rPr>
        <w:t>- Bản poto giấy đăng ký kết hôn có công chứng. (Nếu không có giấy kết hôn phải có giấy xác nhận lý do tại sao).</w:t>
      </w:r>
    </w:p>
    <w:p w:rsidR="00FF7192" w:rsidRPr="00D43DBD" w:rsidRDefault="00FF7192" w:rsidP="00FF7192">
      <w:pPr>
        <w:spacing w:after="120" w:line="240" w:lineRule="auto"/>
        <w:ind w:firstLine="720"/>
        <w:jc w:val="both"/>
        <w:rPr>
          <w:rFonts w:ascii="Times New Roman" w:hAnsi="Times New Roman" w:cs="Times New Roman"/>
          <w:sz w:val="28"/>
          <w:szCs w:val="28"/>
          <w:lang w:val="pt-BR"/>
        </w:rPr>
      </w:pPr>
      <w:r w:rsidRPr="00D43DBD">
        <w:rPr>
          <w:rFonts w:ascii="Times New Roman" w:hAnsi="Times New Roman" w:cs="Times New Roman"/>
          <w:sz w:val="28"/>
          <w:szCs w:val="28"/>
          <w:lang w:val="pt-BR"/>
        </w:rPr>
        <w:t>- Bản poto sổ hộ khẩu chứng minh được sự nhầm lẫn đó.</w:t>
      </w:r>
    </w:p>
    <w:p w:rsidR="00FF7192" w:rsidRPr="00D43DBD" w:rsidRDefault="00FF7192" w:rsidP="0028019C">
      <w:pPr>
        <w:spacing w:after="120" w:line="240" w:lineRule="auto"/>
        <w:ind w:firstLine="720"/>
        <w:jc w:val="both"/>
        <w:rPr>
          <w:rFonts w:ascii="Times New Roman" w:hAnsi="Times New Roman" w:cs="Times New Roman"/>
          <w:sz w:val="28"/>
          <w:szCs w:val="28"/>
          <w:lang w:val="pt-BR"/>
        </w:rPr>
      </w:pPr>
      <w:r w:rsidRPr="00D43DBD">
        <w:rPr>
          <w:rFonts w:ascii="Times New Roman" w:hAnsi="Times New Roman" w:cs="Times New Roman"/>
          <w:sz w:val="28"/>
          <w:szCs w:val="28"/>
          <w:lang w:val="pt-BR"/>
        </w:rPr>
        <w:t xml:space="preserve">c. Người đại diện là ông bà, người nuôi dưỡng khác, hồ sơ bao gồm: </w:t>
      </w:r>
    </w:p>
    <w:p w:rsidR="00FF7192" w:rsidRPr="00D43DBD" w:rsidRDefault="00FF7192" w:rsidP="00FF7192">
      <w:pPr>
        <w:spacing w:after="120" w:line="240" w:lineRule="auto"/>
        <w:ind w:firstLine="720"/>
        <w:jc w:val="both"/>
        <w:rPr>
          <w:rFonts w:ascii="Times New Roman" w:hAnsi="Times New Roman" w:cs="Times New Roman"/>
          <w:sz w:val="28"/>
          <w:szCs w:val="28"/>
          <w:lang w:val="pt-BR"/>
        </w:rPr>
      </w:pPr>
      <w:r w:rsidRPr="00D43DBD">
        <w:rPr>
          <w:rFonts w:ascii="Times New Roman" w:hAnsi="Times New Roman" w:cs="Times New Roman"/>
          <w:sz w:val="28"/>
          <w:szCs w:val="28"/>
          <w:lang w:val="pt-BR"/>
        </w:rPr>
        <w:t>- Đơn xin cấp lại giấy chứng sinh theo quy định.</w:t>
      </w:r>
    </w:p>
    <w:p w:rsidR="00FF7192" w:rsidRPr="00D43DBD" w:rsidRDefault="00FF7192" w:rsidP="00FF7192">
      <w:pPr>
        <w:spacing w:after="120" w:line="240" w:lineRule="auto"/>
        <w:ind w:firstLine="720"/>
        <w:jc w:val="both"/>
        <w:rPr>
          <w:rFonts w:ascii="Times New Roman" w:hAnsi="Times New Roman" w:cs="Times New Roman"/>
          <w:sz w:val="28"/>
          <w:szCs w:val="28"/>
          <w:lang w:val="pt-BR"/>
        </w:rPr>
      </w:pPr>
      <w:r w:rsidRPr="00D43DBD">
        <w:rPr>
          <w:rFonts w:ascii="Times New Roman" w:hAnsi="Times New Roman" w:cs="Times New Roman"/>
          <w:sz w:val="28"/>
          <w:szCs w:val="28"/>
          <w:lang w:val="pt-BR"/>
        </w:rPr>
        <w:t>- Bản giải trình lý do nhầm lẫn</w:t>
      </w:r>
    </w:p>
    <w:p w:rsidR="00FF7192" w:rsidRPr="00D43DBD" w:rsidRDefault="00FF7192" w:rsidP="00FF7192">
      <w:pPr>
        <w:spacing w:after="120" w:line="240" w:lineRule="auto"/>
        <w:ind w:firstLine="720"/>
        <w:jc w:val="both"/>
        <w:rPr>
          <w:rFonts w:ascii="Times New Roman" w:hAnsi="Times New Roman" w:cs="Times New Roman"/>
          <w:sz w:val="28"/>
          <w:szCs w:val="28"/>
          <w:u w:val="single"/>
          <w:lang w:val="pt-BR"/>
        </w:rPr>
      </w:pPr>
      <w:r w:rsidRPr="00D43DBD">
        <w:rPr>
          <w:rFonts w:ascii="Times New Roman" w:hAnsi="Times New Roman" w:cs="Times New Roman"/>
          <w:sz w:val="28"/>
          <w:szCs w:val="28"/>
          <w:lang w:val="pt-BR"/>
        </w:rPr>
        <w:lastRenderedPageBreak/>
        <w:t>- Bản poto giấy CMND có công chứng: 01bản của người đại diện và 01 bản của mẹ trẻ.</w:t>
      </w:r>
    </w:p>
    <w:p w:rsidR="00FF7192" w:rsidRPr="00D43DBD" w:rsidRDefault="00FF7192" w:rsidP="00FF7192">
      <w:pPr>
        <w:spacing w:after="120" w:line="240" w:lineRule="auto"/>
        <w:ind w:firstLine="720"/>
        <w:jc w:val="both"/>
        <w:rPr>
          <w:rFonts w:ascii="Times New Roman" w:hAnsi="Times New Roman" w:cs="Times New Roman"/>
          <w:sz w:val="28"/>
          <w:szCs w:val="28"/>
          <w:lang w:val="pt-BR"/>
        </w:rPr>
      </w:pPr>
      <w:r w:rsidRPr="00D43DBD">
        <w:rPr>
          <w:rFonts w:ascii="Times New Roman" w:hAnsi="Times New Roman" w:cs="Times New Roman"/>
          <w:sz w:val="28"/>
          <w:szCs w:val="28"/>
          <w:lang w:val="pt-BR"/>
        </w:rPr>
        <w:t>- Đơn trình bày lí do nuôi dưỡng có xác nhận của xã phường.</w:t>
      </w:r>
    </w:p>
    <w:p w:rsidR="00FF7192" w:rsidRPr="00D43DBD" w:rsidRDefault="00FF7192" w:rsidP="00FF7192">
      <w:pPr>
        <w:spacing w:after="120" w:line="240" w:lineRule="auto"/>
        <w:ind w:firstLine="720"/>
        <w:jc w:val="both"/>
        <w:rPr>
          <w:rFonts w:ascii="Times New Roman" w:hAnsi="Times New Roman" w:cs="Times New Roman"/>
          <w:sz w:val="28"/>
          <w:szCs w:val="28"/>
          <w:lang w:val="pt-BR"/>
        </w:rPr>
      </w:pPr>
      <w:r w:rsidRPr="00D43DBD">
        <w:rPr>
          <w:rFonts w:ascii="Times New Roman" w:hAnsi="Times New Roman" w:cs="Times New Roman"/>
          <w:sz w:val="28"/>
          <w:szCs w:val="28"/>
          <w:lang w:val="pt-BR"/>
        </w:rPr>
        <w:t>- Bản poto sổ hộ khẩu gia đình.</w:t>
      </w:r>
    </w:p>
    <w:p w:rsidR="00FF7192" w:rsidRPr="00D43DBD" w:rsidRDefault="00FF7192" w:rsidP="0028019C">
      <w:pPr>
        <w:spacing w:after="120" w:line="240" w:lineRule="auto"/>
        <w:ind w:firstLine="720"/>
        <w:jc w:val="both"/>
        <w:rPr>
          <w:rFonts w:ascii="Times New Roman" w:hAnsi="Times New Roman" w:cs="Times New Roman"/>
          <w:b/>
          <w:sz w:val="28"/>
          <w:szCs w:val="28"/>
          <w:lang w:val="pt-BR"/>
        </w:rPr>
      </w:pPr>
      <w:r w:rsidRPr="00D43DBD">
        <w:rPr>
          <w:rFonts w:ascii="Times New Roman" w:hAnsi="Times New Roman" w:cs="Times New Roman"/>
          <w:b/>
          <w:sz w:val="28"/>
          <w:szCs w:val="28"/>
          <w:lang w:val="pt-BR"/>
        </w:rPr>
        <w:t>Bước 3. Hướng dẫn mua lệ phí và hẹn ngày cấp lạ</w:t>
      </w:r>
      <w:r w:rsidR="0028019C" w:rsidRPr="00D43DBD">
        <w:rPr>
          <w:rFonts w:ascii="Times New Roman" w:hAnsi="Times New Roman" w:cs="Times New Roman"/>
          <w:b/>
          <w:sz w:val="28"/>
          <w:szCs w:val="28"/>
          <w:lang w:val="pt-BR"/>
        </w:rPr>
        <w:t>i</w:t>
      </w:r>
    </w:p>
    <w:p w:rsidR="00FF7192" w:rsidRPr="00D43DBD" w:rsidRDefault="00FF7192" w:rsidP="00FF7192">
      <w:pPr>
        <w:spacing w:after="120" w:line="240" w:lineRule="auto"/>
        <w:jc w:val="both"/>
        <w:rPr>
          <w:rFonts w:ascii="Times New Roman" w:hAnsi="Times New Roman" w:cs="Times New Roman"/>
          <w:sz w:val="28"/>
          <w:szCs w:val="28"/>
          <w:lang w:val="pt-BR"/>
        </w:rPr>
      </w:pPr>
      <w:r w:rsidRPr="00D43DBD">
        <w:rPr>
          <w:rFonts w:ascii="Times New Roman" w:hAnsi="Times New Roman" w:cs="Times New Roman"/>
          <w:sz w:val="28"/>
          <w:szCs w:val="28"/>
          <w:lang w:val="pt-BR"/>
        </w:rPr>
        <w:tab/>
        <w:t>- Nhập thông tin người đại diện trên phần mềm và sổ theo dõi.</w:t>
      </w:r>
    </w:p>
    <w:p w:rsidR="00FF7192" w:rsidRPr="00D43DBD" w:rsidRDefault="00FF7192" w:rsidP="00FF7192">
      <w:pPr>
        <w:spacing w:after="120" w:line="240" w:lineRule="auto"/>
        <w:jc w:val="both"/>
        <w:rPr>
          <w:rFonts w:ascii="Times New Roman" w:hAnsi="Times New Roman" w:cs="Times New Roman"/>
          <w:sz w:val="28"/>
          <w:szCs w:val="28"/>
          <w:lang w:val="pt-BR"/>
        </w:rPr>
      </w:pPr>
      <w:r w:rsidRPr="00D43DBD">
        <w:rPr>
          <w:rFonts w:ascii="Times New Roman" w:hAnsi="Times New Roman" w:cs="Times New Roman"/>
          <w:sz w:val="28"/>
          <w:szCs w:val="28"/>
          <w:lang w:val="pt-BR"/>
        </w:rPr>
        <w:tab/>
        <w:t>- Hướng dẫn người nhà mua lệ phí và làm thủ tục cần thiết có liên quan.</w:t>
      </w:r>
    </w:p>
    <w:p w:rsidR="00FF7192" w:rsidRPr="00D43DBD" w:rsidRDefault="00FF7192" w:rsidP="00FF7192">
      <w:pPr>
        <w:spacing w:after="120" w:line="240" w:lineRule="auto"/>
        <w:jc w:val="both"/>
        <w:rPr>
          <w:rFonts w:ascii="Times New Roman" w:hAnsi="Times New Roman" w:cs="Times New Roman"/>
          <w:sz w:val="28"/>
          <w:szCs w:val="28"/>
          <w:lang w:val="pt-BR"/>
        </w:rPr>
      </w:pPr>
      <w:r w:rsidRPr="00D43DBD">
        <w:rPr>
          <w:rFonts w:ascii="Times New Roman" w:hAnsi="Times New Roman" w:cs="Times New Roman"/>
          <w:sz w:val="28"/>
          <w:szCs w:val="28"/>
          <w:lang w:val="pt-BR"/>
        </w:rPr>
        <w:tab/>
        <w:t>- Hẹn ngày đến nhận giấy chứng sinh (Chậm nhất sau 2 ngày làm việc).</w:t>
      </w:r>
    </w:p>
    <w:p w:rsidR="00FF7192" w:rsidRPr="00D43DBD" w:rsidRDefault="00FF7192" w:rsidP="0028019C">
      <w:pPr>
        <w:spacing w:after="120" w:line="240" w:lineRule="auto"/>
        <w:ind w:firstLine="720"/>
        <w:jc w:val="both"/>
        <w:rPr>
          <w:rFonts w:ascii="Times New Roman" w:hAnsi="Times New Roman" w:cs="Times New Roman"/>
          <w:b/>
          <w:sz w:val="28"/>
          <w:szCs w:val="28"/>
          <w:lang w:val="pt-BR"/>
        </w:rPr>
      </w:pPr>
      <w:r w:rsidRPr="00D43DBD">
        <w:rPr>
          <w:rFonts w:ascii="Times New Roman" w:hAnsi="Times New Roman" w:cs="Times New Roman"/>
          <w:b/>
          <w:sz w:val="28"/>
          <w:szCs w:val="28"/>
          <w:lang w:val="pt-BR"/>
        </w:rPr>
        <w:t>Bước 4. Đối chiếu thông tin và Sao lưu lại giấy chứng sinh</w:t>
      </w:r>
    </w:p>
    <w:p w:rsidR="00FF7192" w:rsidRPr="00D43DBD" w:rsidRDefault="00FF7192" w:rsidP="00FF7192">
      <w:pPr>
        <w:spacing w:after="120" w:line="240" w:lineRule="auto"/>
        <w:jc w:val="both"/>
        <w:rPr>
          <w:rFonts w:ascii="Times New Roman" w:hAnsi="Times New Roman" w:cs="Times New Roman"/>
          <w:sz w:val="28"/>
          <w:szCs w:val="28"/>
          <w:lang w:val="pt-BR"/>
        </w:rPr>
      </w:pPr>
      <w:r w:rsidRPr="00D43DBD">
        <w:rPr>
          <w:rFonts w:ascii="Times New Roman" w:hAnsi="Times New Roman" w:cs="Times New Roman"/>
          <w:sz w:val="28"/>
          <w:szCs w:val="28"/>
          <w:lang w:val="pt-BR"/>
        </w:rPr>
        <w:tab/>
        <w:t>- Tìm lại hồ sơ và sổ sách liên quan để xác nhận lại thông tin của trẻ.</w:t>
      </w:r>
    </w:p>
    <w:p w:rsidR="00FF7192" w:rsidRPr="00D43DBD" w:rsidRDefault="00FF7192" w:rsidP="00FF7192">
      <w:pPr>
        <w:spacing w:after="120" w:line="240" w:lineRule="auto"/>
        <w:jc w:val="both"/>
        <w:rPr>
          <w:rFonts w:ascii="Times New Roman" w:hAnsi="Times New Roman" w:cs="Times New Roman"/>
          <w:sz w:val="28"/>
          <w:szCs w:val="28"/>
          <w:lang w:val="pt-BR"/>
        </w:rPr>
      </w:pPr>
      <w:r w:rsidRPr="00D43DBD">
        <w:rPr>
          <w:rFonts w:ascii="Times New Roman" w:hAnsi="Times New Roman" w:cs="Times New Roman"/>
          <w:sz w:val="28"/>
          <w:szCs w:val="28"/>
          <w:lang w:val="pt-BR"/>
        </w:rPr>
        <w:tab/>
        <w:t>- Sao lưu lại nội dung giấy chứng sinh theo mẫu quy định (Đánh máy tính không viết tay). Ghi rõ ràng ngày tháng  cấp lại.</w:t>
      </w:r>
    </w:p>
    <w:p w:rsidR="00FF7192" w:rsidRPr="00D43DBD" w:rsidRDefault="00FF7192" w:rsidP="0028019C">
      <w:pPr>
        <w:spacing w:after="120" w:line="240" w:lineRule="auto"/>
        <w:ind w:firstLine="720"/>
        <w:jc w:val="both"/>
        <w:rPr>
          <w:rFonts w:ascii="Times New Roman" w:hAnsi="Times New Roman" w:cs="Times New Roman"/>
          <w:b/>
          <w:sz w:val="28"/>
          <w:szCs w:val="28"/>
          <w:lang w:val="pt-BR"/>
        </w:rPr>
      </w:pPr>
      <w:r w:rsidRPr="00D43DBD">
        <w:rPr>
          <w:rFonts w:ascii="Times New Roman" w:hAnsi="Times New Roman" w:cs="Times New Roman"/>
          <w:b/>
          <w:sz w:val="28"/>
          <w:szCs w:val="28"/>
          <w:lang w:val="pt-BR"/>
        </w:rPr>
        <w:t>Bước 5. Ký giấy chứng sinh cấp lại và đóng dấu theo quy đị</w:t>
      </w:r>
      <w:r w:rsidR="0028019C" w:rsidRPr="00D43DBD">
        <w:rPr>
          <w:rFonts w:ascii="Times New Roman" w:hAnsi="Times New Roman" w:cs="Times New Roman"/>
          <w:b/>
          <w:sz w:val="28"/>
          <w:szCs w:val="28"/>
          <w:lang w:val="pt-BR"/>
        </w:rPr>
        <w:t>nh</w:t>
      </w:r>
    </w:p>
    <w:p w:rsidR="00FF7192" w:rsidRPr="00D43DBD" w:rsidRDefault="00FF7192" w:rsidP="00FF7192">
      <w:pPr>
        <w:spacing w:after="120" w:line="240" w:lineRule="auto"/>
        <w:jc w:val="both"/>
        <w:rPr>
          <w:rFonts w:ascii="Times New Roman" w:hAnsi="Times New Roman" w:cs="Times New Roman"/>
          <w:sz w:val="28"/>
          <w:szCs w:val="28"/>
          <w:lang w:val="pt-BR"/>
        </w:rPr>
      </w:pPr>
      <w:r w:rsidRPr="00D43DBD">
        <w:rPr>
          <w:rFonts w:ascii="Times New Roman" w:hAnsi="Times New Roman" w:cs="Times New Roman"/>
          <w:sz w:val="28"/>
          <w:szCs w:val="28"/>
          <w:lang w:val="pt-BR"/>
        </w:rPr>
        <w:tab/>
        <w:t>- In giấy chứng sinh cấp lại và ký người đỡ đẻ, người ghi phiếu theo quy định.</w:t>
      </w:r>
    </w:p>
    <w:p w:rsidR="00FF7192" w:rsidRPr="00D43DBD" w:rsidRDefault="00FF7192" w:rsidP="00FF7192">
      <w:pPr>
        <w:spacing w:after="120" w:line="240" w:lineRule="auto"/>
        <w:jc w:val="both"/>
        <w:rPr>
          <w:rFonts w:ascii="Times New Roman" w:hAnsi="Times New Roman" w:cs="Times New Roman"/>
          <w:sz w:val="28"/>
          <w:szCs w:val="28"/>
          <w:lang w:val="pt-BR"/>
        </w:rPr>
      </w:pPr>
      <w:r w:rsidRPr="00D43DBD">
        <w:rPr>
          <w:rFonts w:ascii="Times New Roman" w:hAnsi="Times New Roman" w:cs="Times New Roman"/>
          <w:sz w:val="28"/>
          <w:szCs w:val="28"/>
          <w:lang w:val="pt-BR"/>
        </w:rPr>
        <w:tab/>
        <w:t>- Trình lãnh đạo Trung tâm ký và đóng dấu theo quy định.</w:t>
      </w:r>
    </w:p>
    <w:p w:rsidR="00FF7192" w:rsidRPr="00D43DBD" w:rsidRDefault="00FF7192" w:rsidP="0028019C">
      <w:pPr>
        <w:spacing w:after="120" w:line="240" w:lineRule="auto"/>
        <w:ind w:firstLine="720"/>
        <w:jc w:val="both"/>
        <w:rPr>
          <w:rFonts w:ascii="Times New Roman" w:hAnsi="Times New Roman" w:cs="Times New Roman"/>
          <w:b/>
          <w:sz w:val="28"/>
          <w:szCs w:val="28"/>
          <w:lang w:val="pt-BR"/>
        </w:rPr>
      </w:pPr>
      <w:r w:rsidRPr="00D43DBD">
        <w:rPr>
          <w:rFonts w:ascii="Times New Roman" w:hAnsi="Times New Roman" w:cs="Times New Roman"/>
          <w:b/>
          <w:sz w:val="28"/>
          <w:szCs w:val="28"/>
          <w:lang w:val="pt-BR"/>
        </w:rPr>
        <w:t>Bước 6. Trả giấy chứng sinh và báo cáo quả</w:t>
      </w:r>
      <w:r w:rsidR="0028019C" w:rsidRPr="00D43DBD">
        <w:rPr>
          <w:rFonts w:ascii="Times New Roman" w:hAnsi="Times New Roman" w:cs="Times New Roman"/>
          <w:b/>
          <w:sz w:val="28"/>
          <w:szCs w:val="28"/>
          <w:lang w:val="pt-BR"/>
        </w:rPr>
        <w:t>n lý khoa</w:t>
      </w:r>
    </w:p>
    <w:p w:rsidR="00FF7192" w:rsidRPr="00D43DBD" w:rsidRDefault="00FF7192" w:rsidP="00FF7192">
      <w:pPr>
        <w:spacing w:after="120" w:line="240" w:lineRule="auto"/>
        <w:jc w:val="both"/>
        <w:rPr>
          <w:rFonts w:ascii="Times New Roman" w:hAnsi="Times New Roman" w:cs="Times New Roman"/>
          <w:sz w:val="28"/>
          <w:szCs w:val="28"/>
          <w:lang w:val="pt-BR"/>
        </w:rPr>
      </w:pPr>
      <w:r w:rsidRPr="00D43DBD">
        <w:rPr>
          <w:rFonts w:ascii="Times New Roman" w:hAnsi="Times New Roman" w:cs="Times New Roman"/>
          <w:sz w:val="28"/>
          <w:szCs w:val="28"/>
          <w:lang w:val="pt-BR"/>
        </w:rPr>
        <w:tab/>
        <w:t>- Trả giấy chứng sinh cấp lại tại khoa cho người đại diện của trẻ theo lịch hẹn và ký nhận vào sổ theo dõi và hướng dẫn những điều cần thiết.</w:t>
      </w:r>
    </w:p>
    <w:p w:rsidR="00FF7192" w:rsidRPr="00D43DBD" w:rsidRDefault="00FF7192" w:rsidP="00FF7192">
      <w:pPr>
        <w:shd w:val="clear" w:color="auto" w:fill="FFFFFF"/>
        <w:spacing w:after="120" w:line="240" w:lineRule="auto"/>
        <w:ind w:firstLine="720"/>
        <w:jc w:val="both"/>
        <w:rPr>
          <w:rFonts w:ascii="Times New Roman" w:hAnsi="Times New Roman" w:cs="Times New Roman"/>
          <w:bCs/>
          <w:sz w:val="28"/>
          <w:szCs w:val="28"/>
        </w:rPr>
      </w:pPr>
      <w:r w:rsidRPr="00D43DBD">
        <w:rPr>
          <w:rFonts w:ascii="Times New Roman" w:hAnsi="Times New Roman" w:cs="Times New Roman"/>
          <w:bCs/>
          <w:sz w:val="28"/>
          <w:szCs w:val="28"/>
        </w:rPr>
        <w:t>- Báo cáo điều dưỡng trưởng hoặc trưởng khoa đã hoàn tất việc cấp giấy chứng sinh theo quy định</w:t>
      </w:r>
    </w:p>
    <w:p w:rsidR="0028019C" w:rsidRPr="00D43DBD" w:rsidRDefault="0028019C">
      <w:pPr>
        <w:rPr>
          <w:rFonts w:ascii="Times New Roman" w:hAnsi="Times New Roman" w:cs="Times New Roman"/>
          <w:b/>
          <w:bCs/>
          <w:sz w:val="28"/>
          <w:szCs w:val="28"/>
          <w:lang w:bidi="th-TH"/>
        </w:rPr>
      </w:pPr>
    </w:p>
    <w:p w:rsidR="0028019C" w:rsidRPr="00D43DBD" w:rsidRDefault="0028019C" w:rsidP="0028019C">
      <w:pPr>
        <w:spacing w:before="120" w:line="360" w:lineRule="auto"/>
        <w:jc w:val="center"/>
        <w:rPr>
          <w:rFonts w:ascii="Times New Roman" w:hAnsi="Times New Roman" w:cs="Times New Roman"/>
          <w:b/>
          <w:sz w:val="28"/>
          <w:szCs w:val="28"/>
          <w:lang w:val="de-DE"/>
        </w:rPr>
      </w:pPr>
      <w:r w:rsidRPr="00D43DBD">
        <w:rPr>
          <w:rFonts w:ascii="Times New Roman" w:hAnsi="Times New Roman" w:cs="Times New Roman"/>
          <w:b/>
          <w:sz w:val="28"/>
          <w:szCs w:val="28"/>
        </w:rPr>
        <w:t>4.</w:t>
      </w:r>
      <w:r w:rsidR="00A62717" w:rsidRPr="00D43DBD">
        <w:rPr>
          <w:rFonts w:ascii="Times New Roman" w:hAnsi="Times New Roman" w:cs="Times New Roman"/>
          <w:b/>
          <w:sz w:val="28"/>
          <w:szCs w:val="28"/>
        </w:rPr>
        <w:t xml:space="preserve"> </w:t>
      </w:r>
      <w:r w:rsidRPr="00D43DBD">
        <w:rPr>
          <w:rFonts w:ascii="Times New Roman" w:hAnsi="Times New Roman" w:cs="Times New Roman"/>
          <w:b/>
          <w:sz w:val="28"/>
          <w:szCs w:val="28"/>
        </w:rPr>
        <w:t>QUY TRÌNH CẤP GIẤY XÁC NHẬN THỰC HÀNH</w:t>
      </w:r>
    </w:p>
    <w:p w:rsidR="00AE1CC0" w:rsidRPr="00D43DBD" w:rsidRDefault="00AE1CC0" w:rsidP="0028019C">
      <w:pPr>
        <w:spacing w:before="120" w:line="360" w:lineRule="auto"/>
        <w:ind w:firstLine="426"/>
        <w:jc w:val="both"/>
        <w:rPr>
          <w:rFonts w:ascii="Times New Roman" w:hAnsi="Times New Roman" w:cs="Times New Roman"/>
          <w:b/>
          <w:sz w:val="28"/>
          <w:szCs w:val="28"/>
        </w:rPr>
      </w:pPr>
      <w:r w:rsidRPr="00D43DBD">
        <w:rPr>
          <w:rFonts w:ascii="Times New Roman" w:hAnsi="Times New Roman" w:cs="Times New Roman"/>
          <w:b/>
          <w:sz w:val="28"/>
          <w:szCs w:val="28"/>
          <w:lang w:val="de-DE"/>
        </w:rPr>
        <w:t xml:space="preserve">1. </w:t>
      </w:r>
      <w:r w:rsidRPr="00D43DBD">
        <w:rPr>
          <w:rFonts w:ascii="Times New Roman" w:hAnsi="Times New Roman" w:cs="Times New Roman"/>
          <w:b/>
          <w:sz w:val="28"/>
          <w:szCs w:val="28"/>
        </w:rPr>
        <w:t>MỤC ĐÍCH</w:t>
      </w:r>
    </w:p>
    <w:p w:rsidR="00AE1CC0" w:rsidRPr="00D43DBD" w:rsidRDefault="00AE1CC0" w:rsidP="00AE1CC0">
      <w:pPr>
        <w:pStyle w:val="BodyTextIndent"/>
        <w:ind w:firstLine="426"/>
        <w:rPr>
          <w:sz w:val="28"/>
          <w:szCs w:val="28"/>
          <w:lang w:val="nl-NL"/>
        </w:rPr>
      </w:pPr>
      <w:r w:rsidRPr="00D43DBD">
        <w:rPr>
          <w:sz w:val="28"/>
          <w:szCs w:val="28"/>
          <w:lang w:val="nl-NL"/>
        </w:rPr>
        <w:t>Quy định thống nhất quy trình tiếp nhận và cấp giấy xác nhận thực hành của cá nhân thực hành tại Trung tâm Y tế Đông Triều.</w:t>
      </w:r>
    </w:p>
    <w:p w:rsidR="00AE1CC0" w:rsidRPr="00D43DBD" w:rsidRDefault="00AE1CC0" w:rsidP="00AE1CC0">
      <w:pPr>
        <w:pStyle w:val="BodyTextIndent"/>
        <w:ind w:firstLine="426"/>
        <w:rPr>
          <w:sz w:val="28"/>
          <w:szCs w:val="28"/>
          <w:lang w:val="nl-NL"/>
        </w:rPr>
      </w:pPr>
      <w:r w:rsidRPr="00D43DBD">
        <w:rPr>
          <w:sz w:val="28"/>
          <w:szCs w:val="28"/>
          <w:lang w:val="nl-NL"/>
        </w:rPr>
        <w:t>Giúp các khoa/ phòng nắm rõ chức năng, nhiệm vụ của mình trong quá trình tiếp nhận học viên thực hành.</w:t>
      </w:r>
    </w:p>
    <w:p w:rsidR="00AE1CC0" w:rsidRPr="00D43DBD" w:rsidRDefault="00AE1CC0" w:rsidP="0028019C">
      <w:pPr>
        <w:spacing w:before="60" w:after="60" w:line="360" w:lineRule="auto"/>
        <w:ind w:right="-45" w:firstLine="426"/>
        <w:jc w:val="both"/>
        <w:rPr>
          <w:rFonts w:ascii="Times New Roman" w:hAnsi="Times New Roman" w:cs="Times New Roman"/>
          <w:b/>
          <w:sz w:val="28"/>
          <w:szCs w:val="28"/>
        </w:rPr>
      </w:pPr>
      <w:r w:rsidRPr="00D43DBD">
        <w:rPr>
          <w:rFonts w:ascii="Times New Roman" w:hAnsi="Times New Roman" w:cs="Times New Roman"/>
          <w:b/>
          <w:sz w:val="28"/>
          <w:szCs w:val="28"/>
        </w:rPr>
        <w:t xml:space="preserve">2. PHẠM VI ÁP DỤNG </w:t>
      </w:r>
    </w:p>
    <w:p w:rsidR="00AE1CC0" w:rsidRPr="00D43DBD" w:rsidRDefault="00AE1CC0" w:rsidP="00AE1CC0">
      <w:pPr>
        <w:spacing w:line="360" w:lineRule="auto"/>
        <w:ind w:firstLine="426"/>
        <w:jc w:val="both"/>
        <w:rPr>
          <w:rFonts w:ascii="Times New Roman" w:hAnsi="Times New Roman" w:cs="Times New Roman"/>
          <w:bCs/>
          <w:sz w:val="28"/>
          <w:szCs w:val="28"/>
        </w:rPr>
      </w:pPr>
      <w:r w:rsidRPr="00D43DBD">
        <w:rPr>
          <w:rFonts w:ascii="Times New Roman" w:hAnsi="Times New Roman" w:cs="Times New Roman"/>
          <w:bCs/>
          <w:sz w:val="28"/>
          <w:szCs w:val="28"/>
        </w:rPr>
        <w:lastRenderedPageBreak/>
        <w:t>Đối với Bác sỹ, Y sỹ có nhu cầu làm CCHN; muốn cập nhật, nâng cao trình độ chuyên môn nghiệp vụ.</w:t>
      </w:r>
    </w:p>
    <w:p w:rsidR="00AE1CC0" w:rsidRPr="00D43DBD" w:rsidRDefault="00AE1CC0" w:rsidP="00AE1CC0">
      <w:pPr>
        <w:spacing w:line="360" w:lineRule="auto"/>
        <w:ind w:firstLine="426"/>
        <w:jc w:val="both"/>
        <w:rPr>
          <w:rFonts w:ascii="Times New Roman" w:hAnsi="Times New Roman" w:cs="Times New Roman"/>
          <w:sz w:val="28"/>
          <w:szCs w:val="28"/>
        </w:rPr>
      </w:pPr>
      <w:r w:rsidRPr="00D43DBD">
        <w:rPr>
          <w:rFonts w:ascii="Times New Roman" w:hAnsi="Times New Roman" w:cs="Times New Roman"/>
          <w:bCs/>
          <w:sz w:val="28"/>
          <w:szCs w:val="28"/>
        </w:rPr>
        <w:t>Các khoa/phòng có liên quan đến việc tiếp nhận, hướng dẫn học viên.</w:t>
      </w:r>
    </w:p>
    <w:p w:rsidR="00AE1CC0" w:rsidRPr="00D43DBD" w:rsidRDefault="00AE1CC0" w:rsidP="0028019C">
      <w:pPr>
        <w:spacing w:before="60" w:after="60" w:line="360" w:lineRule="auto"/>
        <w:ind w:right="-43" w:firstLine="426"/>
        <w:jc w:val="both"/>
        <w:rPr>
          <w:rFonts w:ascii="Times New Roman" w:hAnsi="Times New Roman" w:cs="Times New Roman"/>
          <w:b/>
          <w:sz w:val="28"/>
          <w:szCs w:val="28"/>
        </w:rPr>
      </w:pPr>
      <w:r w:rsidRPr="00D43DBD">
        <w:rPr>
          <w:rFonts w:ascii="Times New Roman" w:hAnsi="Times New Roman" w:cs="Times New Roman"/>
          <w:b/>
          <w:sz w:val="28"/>
          <w:szCs w:val="28"/>
        </w:rPr>
        <w:t xml:space="preserve">3. TÀI LIỆU LIÊN QUAN: </w:t>
      </w:r>
    </w:p>
    <w:p w:rsidR="00AE1CC0" w:rsidRPr="00D43DBD" w:rsidRDefault="00AE1CC0" w:rsidP="00AE1CC0">
      <w:pPr>
        <w:shd w:val="clear" w:color="auto" w:fill="FFFFFF"/>
        <w:spacing w:line="360" w:lineRule="auto"/>
        <w:ind w:firstLine="426"/>
        <w:jc w:val="both"/>
        <w:rPr>
          <w:rFonts w:ascii="Times New Roman" w:hAnsi="Times New Roman" w:cs="Times New Roman"/>
          <w:sz w:val="28"/>
          <w:szCs w:val="28"/>
        </w:rPr>
      </w:pPr>
      <w:r w:rsidRPr="00D43DBD">
        <w:rPr>
          <w:rFonts w:ascii="Times New Roman" w:hAnsi="Times New Roman" w:cs="Times New Roman"/>
          <w:sz w:val="28"/>
          <w:szCs w:val="28"/>
        </w:rPr>
        <w:t>- Nghị định số 109/2016/NĐ-CP ngày 01/7/2016 của Chính phủ Quy định cấp CCHN đối với người hành nghề và cấp giấy phép hoạt động đối với cơ sở khám bệnh, chữa bệnh.</w:t>
      </w:r>
    </w:p>
    <w:p w:rsidR="00AE1CC0" w:rsidRPr="00D43DBD" w:rsidRDefault="00AE1CC0" w:rsidP="00AE1CC0">
      <w:pPr>
        <w:shd w:val="clear" w:color="auto" w:fill="FFFFFF"/>
        <w:spacing w:line="360" w:lineRule="auto"/>
        <w:ind w:firstLine="426"/>
        <w:jc w:val="both"/>
        <w:rPr>
          <w:rFonts w:ascii="Times New Roman" w:hAnsi="Times New Roman" w:cs="Times New Roman"/>
          <w:sz w:val="28"/>
          <w:szCs w:val="28"/>
          <w:lang w:val="fr-FR"/>
        </w:rPr>
      </w:pPr>
      <w:r w:rsidRPr="00D43DBD">
        <w:rPr>
          <w:rFonts w:ascii="Times New Roman" w:hAnsi="Times New Roman" w:cs="Times New Roman"/>
          <w:sz w:val="28"/>
          <w:szCs w:val="28"/>
          <w:lang w:val="fr-FR"/>
        </w:rPr>
        <w:t xml:space="preserve">- Thông tư 41/2011/TT-BYT </w:t>
      </w:r>
      <w:r w:rsidRPr="00D43DBD">
        <w:rPr>
          <w:rFonts w:ascii="Times New Roman" w:hAnsi="Times New Roman" w:cs="Times New Roman"/>
          <w:sz w:val="28"/>
          <w:szCs w:val="28"/>
          <w:shd w:val="clear" w:color="auto" w:fill="FFFFFF"/>
        </w:rPr>
        <w:t xml:space="preserve">ngày 14/11/2011 </w:t>
      </w:r>
      <w:r w:rsidRPr="00D43DBD">
        <w:rPr>
          <w:rFonts w:ascii="Times New Roman" w:hAnsi="Times New Roman" w:cs="Times New Roman"/>
          <w:sz w:val="28"/>
          <w:szCs w:val="28"/>
          <w:lang w:val="fr-FR"/>
        </w:rPr>
        <w:t>của BYT về việc: Hướng dẫn cấp CCHN đối với người hành nghề và cấp giấy phép hoạt động đối với cơ sở khám bệnh, chữa bệnh.</w:t>
      </w:r>
    </w:p>
    <w:p w:rsidR="00AE1CC0" w:rsidRPr="00D43DBD" w:rsidRDefault="00AE1CC0" w:rsidP="00AE1CC0">
      <w:pPr>
        <w:shd w:val="clear" w:color="auto" w:fill="FFFFFF"/>
        <w:spacing w:line="360" w:lineRule="auto"/>
        <w:ind w:firstLine="426"/>
        <w:jc w:val="both"/>
        <w:rPr>
          <w:rFonts w:ascii="Times New Roman" w:hAnsi="Times New Roman" w:cs="Times New Roman"/>
          <w:sz w:val="28"/>
          <w:szCs w:val="28"/>
        </w:rPr>
      </w:pPr>
      <w:r w:rsidRPr="00D43DBD">
        <w:rPr>
          <w:rFonts w:ascii="Times New Roman" w:hAnsi="Times New Roman" w:cs="Times New Roman"/>
          <w:sz w:val="28"/>
          <w:szCs w:val="28"/>
          <w:lang w:val="fr-FR"/>
        </w:rPr>
        <w:t>- Thông tư 41/2015</w:t>
      </w:r>
      <w:bookmarkStart w:id="0" w:name="loai_1_name"/>
      <w:r w:rsidRPr="00D43DBD">
        <w:rPr>
          <w:rFonts w:ascii="Times New Roman" w:hAnsi="Times New Roman" w:cs="Times New Roman"/>
          <w:sz w:val="28"/>
          <w:szCs w:val="28"/>
          <w:lang w:val="fr-FR"/>
        </w:rPr>
        <w:t xml:space="preserve">/TT-BYT </w:t>
      </w:r>
      <w:r w:rsidRPr="00D43DBD">
        <w:rPr>
          <w:rFonts w:ascii="Times New Roman" w:hAnsi="Times New Roman" w:cs="Times New Roman"/>
          <w:sz w:val="28"/>
          <w:szCs w:val="28"/>
          <w:shd w:val="clear" w:color="auto" w:fill="FFFFFF"/>
        </w:rPr>
        <w:t xml:space="preserve">ngày 16/11/2015 </w:t>
      </w:r>
      <w:r w:rsidRPr="00D43DBD">
        <w:rPr>
          <w:rFonts w:ascii="Times New Roman" w:hAnsi="Times New Roman" w:cs="Times New Roman"/>
          <w:sz w:val="28"/>
          <w:szCs w:val="28"/>
          <w:lang w:val="fr-FR"/>
        </w:rPr>
        <w:t xml:space="preserve">của BYT về việc: </w:t>
      </w:r>
      <w:r w:rsidRPr="00D43DBD">
        <w:rPr>
          <w:rFonts w:ascii="Times New Roman" w:hAnsi="Times New Roman" w:cs="Times New Roman"/>
          <w:sz w:val="28"/>
          <w:szCs w:val="28"/>
          <w:shd w:val="clear" w:color="auto" w:fill="FFFFFF"/>
        </w:rPr>
        <w:t>S</w:t>
      </w:r>
      <w:r w:rsidRPr="00D43DBD">
        <w:rPr>
          <w:rFonts w:ascii="Times New Roman" w:hAnsi="Times New Roman" w:cs="Times New Roman"/>
          <w:sz w:val="28"/>
          <w:szCs w:val="28"/>
          <w:shd w:val="clear" w:color="auto" w:fill="FFFFFF"/>
          <w:lang w:val="vi-VN"/>
        </w:rPr>
        <w:t>ửa đổi, bổ sung một số điều của thông tư số </w:t>
      </w:r>
      <w:bookmarkEnd w:id="0"/>
      <w:r w:rsidRPr="00D43DBD">
        <w:rPr>
          <w:rFonts w:ascii="Times New Roman" w:hAnsi="Times New Roman" w:cs="Times New Roman"/>
          <w:sz w:val="28"/>
          <w:szCs w:val="28"/>
          <w:lang w:val="fr-FR"/>
        </w:rPr>
        <w:t xml:space="preserve">41/2011/TT-BYT </w:t>
      </w:r>
      <w:r w:rsidRPr="00D43DBD">
        <w:rPr>
          <w:rFonts w:ascii="Times New Roman" w:hAnsi="Times New Roman" w:cs="Times New Roman"/>
          <w:sz w:val="28"/>
          <w:szCs w:val="28"/>
          <w:shd w:val="clear" w:color="auto" w:fill="FFFFFF"/>
        </w:rPr>
        <w:t>ngày 14/11/2011 của Bộ trưởng BYT hướng dẫn cấp CCHN đối với người hành nghề và cấp giấy phép hoạt động đối với cơ sở khám bệnh, chữa bệnh.</w:t>
      </w:r>
    </w:p>
    <w:p w:rsidR="00AE1CC0" w:rsidRPr="00D43DBD" w:rsidRDefault="00AE1CC0" w:rsidP="0028019C">
      <w:pPr>
        <w:spacing w:before="60" w:after="60" w:line="360" w:lineRule="auto"/>
        <w:ind w:firstLine="426"/>
        <w:jc w:val="both"/>
        <w:rPr>
          <w:rFonts w:ascii="Times New Roman" w:hAnsi="Times New Roman" w:cs="Times New Roman"/>
          <w:b/>
          <w:sz w:val="28"/>
          <w:szCs w:val="28"/>
          <w:lang w:val="nl-NL"/>
        </w:rPr>
      </w:pPr>
      <w:r w:rsidRPr="00D43DBD">
        <w:rPr>
          <w:rFonts w:ascii="Times New Roman" w:hAnsi="Times New Roman" w:cs="Times New Roman"/>
          <w:b/>
          <w:sz w:val="28"/>
          <w:szCs w:val="28"/>
          <w:lang w:val="nl-NL"/>
        </w:rPr>
        <w:t>4.  THUẬT NGỮ VÀ TỪ VIẾT TẮT</w:t>
      </w:r>
    </w:p>
    <w:p w:rsidR="00AE1CC0" w:rsidRPr="00D43DBD" w:rsidRDefault="00AE1CC0" w:rsidP="0028019C">
      <w:pPr>
        <w:spacing w:line="360" w:lineRule="auto"/>
        <w:ind w:right="-43" w:firstLine="426"/>
        <w:jc w:val="both"/>
        <w:rPr>
          <w:rFonts w:ascii="Times New Roman" w:hAnsi="Times New Roman" w:cs="Times New Roman"/>
          <w:sz w:val="28"/>
          <w:szCs w:val="28"/>
        </w:rPr>
      </w:pPr>
      <w:r w:rsidRPr="00D43DBD">
        <w:rPr>
          <w:rFonts w:ascii="Times New Roman" w:hAnsi="Times New Roman" w:cs="Times New Roman"/>
          <w:b/>
          <w:sz w:val="28"/>
          <w:szCs w:val="28"/>
          <w:lang w:val="nl-NL"/>
        </w:rPr>
        <w:t xml:space="preserve">4.1 </w:t>
      </w:r>
      <w:r w:rsidRPr="00D43DBD">
        <w:rPr>
          <w:rFonts w:ascii="Times New Roman" w:hAnsi="Times New Roman" w:cs="Times New Roman"/>
          <w:b/>
          <w:sz w:val="28"/>
          <w:szCs w:val="28"/>
        </w:rPr>
        <w:t>Thuật ngữ:</w:t>
      </w:r>
      <w:r w:rsidR="0028019C" w:rsidRPr="00D43DBD">
        <w:rPr>
          <w:rFonts w:ascii="Times New Roman" w:hAnsi="Times New Roman" w:cs="Times New Roman"/>
          <w:sz w:val="28"/>
          <w:szCs w:val="28"/>
        </w:rPr>
        <w:t xml:space="preserve"> </w:t>
      </w:r>
      <w:r w:rsidRPr="00D43DBD">
        <w:rPr>
          <w:rFonts w:ascii="Times New Roman" w:hAnsi="Times New Roman" w:cs="Times New Roman"/>
          <w:sz w:val="28"/>
          <w:szCs w:val="28"/>
        </w:rPr>
        <w:t>Không có</w:t>
      </w:r>
    </w:p>
    <w:p w:rsidR="00AE1CC0" w:rsidRPr="00D43DBD" w:rsidRDefault="00AE1CC0" w:rsidP="0028019C">
      <w:pPr>
        <w:spacing w:line="360" w:lineRule="auto"/>
        <w:ind w:right="-43" w:firstLine="426"/>
        <w:jc w:val="both"/>
        <w:rPr>
          <w:rFonts w:ascii="Times New Roman" w:hAnsi="Times New Roman" w:cs="Times New Roman"/>
          <w:b/>
          <w:sz w:val="28"/>
          <w:szCs w:val="28"/>
          <w:lang w:val="da-DK"/>
        </w:rPr>
      </w:pPr>
      <w:r w:rsidRPr="00D43DBD">
        <w:rPr>
          <w:rFonts w:ascii="Times New Roman" w:hAnsi="Times New Roman" w:cs="Times New Roman"/>
          <w:b/>
          <w:sz w:val="28"/>
          <w:szCs w:val="28"/>
          <w:lang w:val="da-DK"/>
        </w:rPr>
        <w:t>4.2 Từ viết tắt:</w:t>
      </w:r>
    </w:p>
    <w:p w:rsidR="00AE1CC0" w:rsidRPr="00D43DBD" w:rsidRDefault="00AE1CC0" w:rsidP="00AE1CC0">
      <w:pPr>
        <w:tabs>
          <w:tab w:val="left" w:pos="567"/>
        </w:tabs>
        <w:spacing w:before="150" w:line="26" w:lineRule="atLeast"/>
        <w:ind w:right="1" w:firstLine="426"/>
        <w:rPr>
          <w:rFonts w:ascii="Times New Roman" w:hAnsi="Times New Roman" w:cs="Times New Roman"/>
          <w:sz w:val="28"/>
          <w:szCs w:val="28"/>
        </w:rPr>
      </w:pPr>
      <w:r w:rsidRPr="00D43DBD">
        <w:rPr>
          <w:rFonts w:ascii="Times New Roman" w:hAnsi="Times New Roman" w:cs="Times New Roman"/>
          <w:sz w:val="28"/>
          <w:szCs w:val="28"/>
        </w:rPr>
        <w:t>BYT</w:t>
      </w:r>
      <w:r w:rsidRPr="00D43DBD">
        <w:rPr>
          <w:rFonts w:ascii="Times New Roman" w:hAnsi="Times New Roman" w:cs="Times New Roman"/>
          <w:sz w:val="28"/>
          <w:szCs w:val="28"/>
        </w:rPr>
        <w:tab/>
      </w:r>
      <w:r w:rsidRPr="00D43DBD">
        <w:rPr>
          <w:rFonts w:ascii="Times New Roman" w:hAnsi="Times New Roman" w:cs="Times New Roman"/>
          <w:sz w:val="28"/>
          <w:szCs w:val="28"/>
        </w:rPr>
        <w:tab/>
      </w:r>
      <w:r w:rsidRPr="00D43DBD">
        <w:rPr>
          <w:rFonts w:ascii="Times New Roman" w:hAnsi="Times New Roman" w:cs="Times New Roman"/>
          <w:sz w:val="28"/>
          <w:szCs w:val="28"/>
        </w:rPr>
        <w:tab/>
        <w:t xml:space="preserve">: Bộ Y tế. </w:t>
      </w:r>
    </w:p>
    <w:p w:rsidR="00AE1CC0" w:rsidRPr="00D43DBD" w:rsidRDefault="00AE1CC0" w:rsidP="00AE1CC0">
      <w:pPr>
        <w:tabs>
          <w:tab w:val="left" w:pos="567"/>
        </w:tabs>
        <w:spacing w:before="150" w:line="26" w:lineRule="atLeast"/>
        <w:ind w:right="197" w:firstLine="426"/>
        <w:rPr>
          <w:rFonts w:ascii="Times New Roman" w:hAnsi="Times New Roman" w:cs="Times New Roman"/>
          <w:sz w:val="28"/>
          <w:szCs w:val="28"/>
        </w:rPr>
      </w:pPr>
      <w:r w:rsidRPr="00D43DBD">
        <w:rPr>
          <w:rFonts w:ascii="Times New Roman" w:hAnsi="Times New Roman" w:cs="Times New Roman"/>
          <w:sz w:val="28"/>
          <w:szCs w:val="28"/>
        </w:rPr>
        <w:t>CCHN</w:t>
      </w:r>
      <w:r w:rsidRPr="00D43DBD">
        <w:rPr>
          <w:rFonts w:ascii="Times New Roman" w:hAnsi="Times New Roman" w:cs="Times New Roman"/>
          <w:sz w:val="28"/>
          <w:szCs w:val="28"/>
        </w:rPr>
        <w:tab/>
      </w:r>
      <w:r w:rsidRPr="00D43DBD">
        <w:rPr>
          <w:rFonts w:ascii="Times New Roman" w:hAnsi="Times New Roman" w:cs="Times New Roman"/>
          <w:sz w:val="28"/>
          <w:szCs w:val="28"/>
        </w:rPr>
        <w:tab/>
      </w:r>
      <w:r w:rsidRPr="00D43DBD">
        <w:rPr>
          <w:rFonts w:ascii="Times New Roman" w:hAnsi="Times New Roman" w:cs="Times New Roman"/>
          <w:sz w:val="28"/>
          <w:szCs w:val="28"/>
        </w:rPr>
        <w:tab/>
        <w:t>: Chứng chỉ hành nghề.</w:t>
      </w:r>
    </w:p>
    <w:p w:rsidR="00AE1CC0" w:rsidRPr="00D43DBD" w:rsidRDefault="00AE1CC0" w:rsidP="00AE1CC0">
      <w:pPr>
        <w:spacing w:before="150" w:line="26" w:lineRule="atLeast"/>
        <w:ind w:right="1486" w:firstLine="426"/>
        <w:rPr>
          <w:rFonts w:ascii="Times New Roman" w:hAnsi="Times New Roman" w:cs="Times New Roman"/>
          <w:sz w:val="28"/>
          <w:szCs w:val="28"/>
        </w:rPr>
      </w:pPr>
      <w:r w:rsidRPr="00D43DBD">
        <w:rPr>
          <w:rFonts w:ascii="Times New Roman" w:hAnsi="Times New Roman" w:cs="Times New Roman"/>
          <w:sz w:val="28"/>
          <w:szCs w:val="28"/>
        </w:rPr>
        <w:t>TTYT</w:t>
      </w:r>
      <w:r w:rsidRPr="00D43DBD">
        <w:rPr>
          <w:rFonts w:ascii="Times New Roman" w:hAnsi="Times New Roman" w:cs="Times New Roman"/>
          <w:sz w:val="28"/>
          <w:szCs w:val="28"/>
        </w:rPr>
        <w:tab/>
      </w:r>
      <w:r w:rsidRPr="00D43DBD">
        <w:rPr>
          <w:rFonts w:ascii="Times New Roman" w:hAnsi="Times New Roman" w:cs="Times New Roman"/>
          <w:sz w:val="28"/>
          <w:szCs w:val="28"/>
        </w:rPr>
        <w:tab/>
      </w:r>
      <w:r w:rsidRPr="00D43DBD">
        <w:rPr>
          <w:rFonts w:ascii="Times New Roman" w:hAnsi="Times New Roman" w:cs="Times New Roman"/>
          <w:sz w:val="28"/>
          <w:szCs w:val="28"/>
        </w:rPr>
        <w:tab/>
        <w:t>: Trung tâm Y tế.</w:t>
      </w:r>
    </w:p>
    <w:p w:rsidR="00AE1CC0" w:rsidRPr="00D43DBD" w:rsidRDefault="00AE1CC0" w:rsidP="00AE1CC0">
      <w:pPr>
        <w:tabs>
          <w:tab w:val="left" w:pos="567"/>
        </w:tabs>
        <w:spacing w:before="150" w:line="26" w:lineRule="atLeast"/>
        <w:ind w:right="198" w:firstLine="425"/>
        <w:rPr>
          <w:rFonts w:ascii="Times New Roman" w:hAnsi="Times New Roman" w:cs="Times New Roman"/>
          <w:sz w:val="28"/>
          <w:szCs w:val="28"/>
        </w:rPr>
      </w:pPr>
      <w:r w:rsidRPr="00D43DBD">
        <w:rPr>
          <w:rFonts w:ascii="Times New Roman" w:hAnsi="Times New Roman" w:cs="Times New Roman"/>
          <w:sz w:val="28"/>
          <w:szCs w:val="28"/>
        </w:rPr>
        <w:t>KHTH</w:t>
      </w:r>
      <w:r w:rsidRPr="00D43DBD">
        <w:rPr>
          <w:rFonts w:ascii="Times New Roman" w:hAnsi="Times New Roman" w:cs="Times New Roman"/>
          <w:sz w:val="28"/>
          <w:szCs w:val="28"/>
        </w:rPr>
        <w:tab/>
      </w:r>
      <w:r w:rsidRPr="00D43DBD">
        <w:rPr>
          <w:rFonts w:ascii="Times New Roman" w:hAnsi="Times New Roman" w:cs="Times New Roman"/>
          <w:sz w:val="28"/>
          <w:szCs w:val="28"/>
        </w:rPr>
        <w:tab/>
      </w:r>
      <w:r w:rsidRPr="00D43DBD">
        <w:rPr>
          <w:rFonts w:ascii="Times New Roman" w:hAnsi="Times New Roman" w:cs="Times New Roman"/>
          <w:sz w:val="28"/>
          <w:szCs w:val="28"/>
        </w:rPr>
        <w:tab/>
        <w:t>: Kế hoạch tổng hợp.</w:t>
      </w:r>
    </w:p>
    <w:p w:rsidR="00AE1CC0" w:rsidRPr="00D43DBD" w:rsidRDefault="00AE1CC0" w:rsidP="00AE1CC0">
      <w:pPr>
        <w:tabs>
          <w:tab w:val="left" w:pos="567"/>
        </w:tabs>
        <w:spacing w:before="150" w:line="26" w:lineRule="atLeast"/>
        <w:ind w:right="1486" w:firstLine="426"/>
        <w:rPr>
          <w:rFonts w:ascii="Times New Roman" w:hAnsi="Times New Roman" w:cs="Times New Roman"/>
          <w:sz w:val="28"/>
          <w:szCs w:val="28"/>
        </w:rPr>
      </w:pPr>
      <w:r w:rsidRPr="00D43DBD">
        <w:rPr>
          <w:rFonts w:ascii="Times New Roman" w:hAnsi="Times New Roman" w:cs="Times New Roman"/>
          <w:sz w:val="28"/>
          <w:szCs w:val="28"/>
        </w:rPr>
        <w:t>HĐLĐ</w:t>
      </w:r>
      <w:r w:rsidRPr="00D43DBD">
        <w:rPr>
          <w:rFonts w:ascii="Times New Roman" w:hAnsi="Times New Roman" w:cs="Times New Roman"/>
          <w:sz w:val="28"/>
          <w:szCs w:val="28"/>
        </w:rPr>
        <w:tab/>
      </w:r>
      <w:r w:rsidRPr="00D43DBD">
        <w:rPr>
          <w:rFonts w:ascii="Times New Roman" w:hAnsi="Times New Roman" w:cs="Times New Roman"/>
          <w:sz w:val="28"/>
          <w:szCs w:val="28"/>
        </w:rPr>
        <w:tab/>
      </w:r>
      <w:r w:rsidRPr="00D43DBD">
        <w:rPr>
          <w:rFonts w:ascii="Times New Roman" w:hAnsi="Times New Roman" w:cs="Times New Roman"/>
          <w:sz w:val="28"/>
          <w:szCs w:val="28"/>
        </w:rPr>
        <w:tab/>
        <w:t>: Hợp đồng lao động.</w:t>
      </w:r>
    </w:p>
    <w:p w:rsidR="00AE1CC0" w:rsidRPr="00D43DBD" w:rsidRDefault="00AE1CC0" w:rsidP="0028019C">
      <w:pPr>
        <w:tabs>
          <w:tab w:val="left" w:pos="567"/>
        </w:tabs>
        <w:spacing w:before="150" w:line="26" w:lineRule="atLeast"/>
        <w:ind w:right="1486" w:firstLine="426"/>
        <w:rPr>
          <w:rFonts w:ascii="Times New Roman" w:hAnsi="Times New Roman" w:cs="Times New Roman"/>
          <w:sz w:val="28"/>
          <w:szCs w:val="28"/>
        </w:rPr>
      </w:pPr>
      <w:r w:rsidRPr="00D43DBD">
        <w:rPr>
          <w:rFonts w:ascii="Times New Roman" w:hAnsi="Times New Roman" w:cs="Times New Roman"/>
          <w:sz w:val="28"/>
          <w:szCs w:val="28"/>
        </w:rPr>
        <w:t>BM</w:t>
      </w:r>
      <w:r w:rsidRPr="00D43DBD">
        <w:rPr>
          <w:rFonts w:ascii="Times New Roman" w:hAnsi="Times New Roman" w:cs="Times New Roman"/>
          <w:sz w:val="28"/>
          <w:szCs w:val="28"/>
        </w:rPr>
        <w:tab/>
      </w:r>
      <w:r w:rsidRPr="00D43DBD">
        <w:rPr>
          <w:rFonts w:ascii="Times New Roman" w:hAnsi="Times New Roman" w:cs="Times New Roman"/>
          <w:sz w:val="28"/>
          <w:szCs w:val="28"/>
        </w:rPr>
        <w:tab/>
      </w:r>
      <w:r w:rsidRPr="00D43DBD">
        <w:rPr>
          <w:rFonts w:ascii="Times New Roman" w:hAnsi="Times New Roman" w:cs="Times New Roman"/>
          <w:sz w:val="28"/>
          <w:szCs w:val="28"/>
        </w:rPr>
        <w:tab/>
        <w:t>: Biểu mẫu</w:t>
      </w:r>
    </w:p>
    <w:p w:rsidR="006E6CA0" w:rsidRPr="00D43DBD" w:rsidRDefault="00080B39" w:rsidP="00AE1CC0">
      <w:pPr>
        <w:spacing w:before="60" w:after="60"/>
        <w:ind w:right="-902"/>
        <w:jc w:val="both"/>
        <w:rPr>
          <w:rFonts w:ascii="Times New Roman" w:hAnsi="Times New Roman" w:cs="Times New Roman"/>
          <w:b/>
          <w:sz w:val="28"/>
          <w:szCs w:val="28"/>
        </w:rPr>
      </w:pPr>
      <w:r w:rsidRPr="00D43DBD">
        <w:rPr>
          <w:rFonts w:ascii="Times New Roman" w:hAnsi="Times New Roman" w:cs="Times New Roman"/>
          <w:b/>
          <w:sz w:val="28"/>
          <w:szCs w:val="28"/>
        </w:rPr>
        <w:lastRenderedPageBreak/>
        <w:t>5. CÁC BƯỚC THỰC HIỆN</w:t>
      </w:r>
    </w:p>
    <w:p w:rsidR="00AE1CC0" w:rsidRPr="00D43DBD" w:rsidRDefault="00AE1CC0" w:rsidP="00AE1CC0">
      <w:pPr>
        <w:numPr>
          <w:ilvl w:val="1"/>
          <w:numId w:val="3"/>
        </w:numPr>
        <w:spacing w:after="0" w:line="360" w:lineRule="auto"/>
        <w:ind w:left="0" w:right="-900" w:firstLine="0"/>
        <w:contextualSpacing/>
        <w:jc w:val="both"/>
        <w:rPr>
          <w:rFonts w:ascii="Times New Roman" w:eastAsia="Calibri" w:hAnsi="Times New Roman" w:cs="Times New Roman"/>
          <w:sz w:val="28"/>
          <w:szCs w:val="28"/>
        </w:rPr>
      </w:pPr>
      <w:r w:rsidRPr="00D43DBD">
        <w:rPr>
          <w:rFonts w:ascii="Times New Roman" w:hAnsi="Times New Roman" w:cs="Times New Roman"/>
          <w:b/>
          <w:sz w:val="28"/>
          <w:szCs w:val="28"/>
        </w:rPr>
        <w:t>Sơ đồ quá trình tiếp nhận và cấp giấy chứng nhận:</w:t>
      </w:r>
    </w:p>
    <w:tbl>
      <w:tblPr>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17"/>
        <w:gridCol w:w="2703"/>
        <w:gridCol w:w="4678"/>
      </w:tblGrid>
      <w:tr w:rsidR="00D43DBD" w:rsidRPr="00D43DBD" w:rsidTr="00080B39">
        <w:trPr>
          <w:trHeight w:hRule="exact" w:val="518"/>
        </w:trPr>
        <w:tc>
          <w:tcPr>
            <w:tcW w:w="2117" w:type="dxa"/>
          </w:tcPr>
          <w:p w:rsidR="00AE1CC0" w:rsidRPr="00D43DBD" w:rsidRDefault="00AE1CC0" w:rsidP="003779BC">
            <w:pPr>
              <w:pStyle w:val="TableParagraph"/>
              <w:spacing w:before="120" w:line="273" w:lineRule="exact"/>
              <w:jc w:val="center"/>
              <w:rPr>
                <w:b/>
                <w:sz w:val="28"/>
                <w:szCs w:val="28"/>
              </w:rPr>
            </w:pPr>
            <w:r w:rsidRPr="00D43DBD">
              <w:rPr>
                <w:b/>
                <w:sz w:val="28"/>
                <w:szCs w:val="28"/>
              </w:rPr>
              <w:t>Trách nhiệm</w:t>
            </w:r>
          </w:p>
        </w:tc>
        <w:tc>
          <w:tcPr>
            <w:tcW w:w="2703" w:type="dxa"/>
          </w:tcPr>
          <w:p w:rsidR="00AE1CC0" w:rsidRPr="00D43DBD" w:rsidRDefault="00AE1CC0" w:rsidP="003779BC">
            <w:pPr>
              <w:pStyle w:val="TableParagraph"/>
              <w:spacing w:before="120" w:line="273" w:lineRule="exact"/>
              <w:ind w:left="343"/>
              <w:rPr>
                <w:b/>
                <w:sz w:val="28"/>
                <w:szCs w:val="28"/>
              </w:rPr>
            </w:pPr>
            <w:r w:rsidRPr="00D43DBD">
              <w:rPr>
                <w:b/>
                <w:sz w:val="28"/>
                <w:szCs w:val="28"/>
              </w:rPr>
              <w:t>Các bước thực hiện</w:t>
            </w:r>
          </w:p>
        </w:tc>
        <w:tc>
          <w:tcPr>
            <w:tcW w:w="4678" w:type="dxa"/>
          </w:tcPr>
          <w:p w:rsidR="00AE1CC0" w:rsidRPr="00D43DBD" w:rsidRDefault="00AE1CC0" w:rsidP="003779BC">
            <w:pPr>
              <w:pStyle w:val="TableParagraph"/>
              <w:spacing w:before="120" w:line="273" w:lineRule="exact"/>
              <w:jc w:val="center"/>
              <w:rPr>
                <w:b/>
                <w:sz w:val="28"/>
                <w:szCs w:val="28"/>
              </w:rPr>
            </w:pPr>
            <w:r w:rsidRPr="00D43DBD">
              <w:rPr>
                <w:b/>
                <w:sz w:val="28"/>
                <w:szCs w:val="28"/>
              </w:rPr>
              <w:t>Mô tả và biểu mẫu</w:t>
            </w:r>
          </w:p>
        </w:tc>
      </w:tr>
      <w:tr w:rsidR="00D43DBD" w:rsidRPr="00D43DBD" w:rsidTr="00080B39">
        <w:trPr>
          <w:trHeight w:hRule="exact" w:val="3402"/>
        </w:trPr>
        <w:tc>
          <w:tcPr>
            <w:tcW w:w="2117" w:type="dxa"/>
          </w:tcPr>
          <w:p w:rsidR="00AE1CC0" w:rsidRPr="00D43DBD" w:rsidRDefault="00080B39" w:rsidP="003779BC">
            <w:pPr>
              <w:pStyle w:val="TableParagraph"/>
              <w:spacing w:before="203"/>
              <w:ind w:left="252" w:right="428" w:hanging="142"/>
              <w:rPr>
                <w:sz w:val="28"/>
                <w:szCs w:val="28"/>
              </w:rPr>
            </w:pPr>
            <w:r w:rsidRPr="00D43DBD">
              <w:rPr>
                <w:sz w:val="28"/>
                <w:szCs w:val="28"/>
              </w:rPr>
              <w:t>Phòng KHTH</w:t>
            </w:r>
          </w:p>
        </w:tc>
        <w:tc>
          <w:tcPr>
            <w:tcW w:w="2703" w:type="dxa"/>
          </w:tcPr>
          <w:p w:rsidR="00AE1CC0" w:rsidRPr="00D43DBD" w:rsidRDefault="00AE1CC0" w:rsidP="003779BC">
            <w:pPr>
              <w:pStyle w:val="TableParagraph"/>
              <w:rPr>
                <w:b/>
                <w:sz w:val="28"/>
                <w:szCs w:val="28"/>
              </w:rPr>
            </w:pPr>
          </w:p>
          <w:p w:rsidR="00AE1CC0" w:rsidRPr="00D43DBD" w:rsidRDefault="00AE1CC0" w:rsidP="003779BC">
            <w:pPr>
              <w:pStyle w:val="TableParagraph"/>
              <w:spacing w:before="7"/>
              <w:rPr>
                <w:b/>
                <w:sz w:val="28"/>
                <w:szCs w:val="28"/>
              </w:rPr>
            </w:pPr>
          </w:p>
          <w:p w:rsidR="00AE1CC0" w:rsidRPr="00D43DBD" w:rsidRDefault="00AE1CC0" w:rsidP="003779BC">
            <w:pPr>
              <w:pStyle w:val="TableParagraph"/>
              <w:ind w:left="530"/>
              <w:rPr>
                <w:sz w:val="28"/>
                <w:szCs w:val="28"/>
              </w:rPr>
            </w:pPr>
            <w:r w:rsidRPr="00D43DBD">
              <w:rPr>
                <w:b/>
                <w:noProof/>
                <w:sz w:val="28"/>
                <w:szCs w:val="28"/>
              </w:rPr>
              <mc:AlternateContent>
                <mc:Choice Requires="wps">
                  <w:drawing>
                    <wp:anchor distT="0" distB="0" distL="114300" distR="114300" simplePos="0" relativeHeight="251660288" behindDoc="0" locked="0" layoutInCell="1" allowOverlap="1" wp14:anchorId="24F37CC2" wp14:editId="2C05D58D">
                      <wp:simplePos x="0" y="0"/>
                      <wp:positionH relativeFrom="column">
                        <wp:posOffset>139700</wp:posOffset>
                      </wp:positionH>
                      <wp:positionV relativeFrom="paragraph">
                        <wp:posOffset>118110</wp:posOffset>
                      </wp:positionV>
                      <wp:extent cx="1381760" cy="895350"/>
                      <wp:effectExtent l="0" t="0" r="27940" b="19050"/>
                      <wp:wrapNone/>
                      <wp:docPr id="18" name="Oval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1760" cy="895350"/>
                              </a:xfrm>
                              <a:prstGeom prst="ellipse">
                                <a:avLst/>
                              </a:prstGeom>
                              <a:solidFill>
                                <a:srgbClr val="FFFFFF"/>
                              </a:solidFill>
                              <a:ln w="9525">
                                <a:solidFill>
                                  <a:srgbClr val="000000"/>
                                </a:solidFill>
                                <a:round/>
                                <a:headEnd/>
                                <a:tailEnd/>
                              </a:ln>
                            </wps:spPr>
                            <wps:txbx>
                              <w:txbxContent>
                                <w:p w:rsidR="00FD4E7A" w:rsidRPr="00FB465F" w:rsidRDefault="00FD4E7A" w:rsidP="00AE1CC0">
                                  <w:pPr>
                                    <w:jc w:val="center"/>
                                    <w:rPr>
                                      <w:rFonts w:ascii="Times New Roman" w:hAnsi="Times New Roman"/>
                                      <w:sz w:val="26"/>
                                      <w:szCs w:val="26"/>
                                    </w:rPr>
                                  </w:pPr>
                                  <w:r w:rsidRPr="00FB465F">
                                    <w:rPr>
                                      <w:rFonts w:ascii="Times New Roman" w:hAnsi="Times New Roman"/>
                                      <w:sz w:val="26"/>
                                      <w:szCs w:val="26"/>
                                    </w:rPr>
                                    <w:t xml:space="preserve">Tiếp nhận </w:t>
                                  </w:r>
                                </w:p>
                                <w:p w:rsidR="00FD4E7A" w:rsidRPr="00FB465F" w:rsidRDefault="00FD4E7A" w:rsidP="00AE1CC0">
                                  <w:pPr>
                                    <w:jc w:val="center"/>
                                    <w:rPr>
                                      <w:rFonts w:ascii="Times New Roman" w:hAnsi="Times New Roman"/>
                                      <w:sz w:val="26"/>
                                      <w:szCs w:val="26"/>
                                    </w:rPr>
                                  </w:pPr>
                                  <w:r w:rsidRPr="00FB465F">
                                    <w:rPr>
                                      <w:rFonts w:ascii="Times New Roman" w:hAnsi="Times New Roman"/>
                                      <w:sz w:val="26"/>
                                      <w:szCs w:val="26"/>
                                    </w:rPr>
                                    <w:t>hồ sơ</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4F37CC2" id="Oval 18" o:spid="_x0000_s1026" style="position:absolute;left:0;text-align:left;margin-left:11pt;margin-top:9.3pt;width:108.8pt;height:7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">
                      <v:textbox>
                        <w:txbxContent>
                          <w:p w:rsidR="00FD4E7A" w:rsidRPr="00FB465F" w:rsidRDefault="00FD4E7A" w:rsidP="00AE1CC0">
                            <w:pPr>
                              <w:jc w:val="center"/>
                              <w:rPr>
                                <w:rFonts w:ascii="Times New Roman" w:hAnsi="Times New Roman"/>
                                <w:sz w:val="26"/>
                                <w:szCs w:val="26"/>
                              </w:rPr>
                            </w:pPr>
                            <w:r w:rsidRPr="00FB465F">
                              <w:rPr>
                                <w:rFonts w:ascii="Times New Roman" w:hAnsi="Times New Roman"/>
                                <w:sz w:val="26"/>
                                <w:szCs w:val="26"/>
                              </w:rPr>
                              <w:t xml:space="preserve">Tiếp nhận </w:t>
                            </w:r>
                          </w:p>
                          <w:p w:rsidR="00FD4E7A" w:rsidRPr="00FB465F" w:rsidRDefault="00FD4E7A" w:rsidP="00AE1CC0">
                            <w:pPr>
                              <w:jc w:val="center"/>
                              <w:rPr>
                                <w:rFonts w:ascii="Times New Roman" w:hAnsi="Times New Roman"/>
                                <w:sz w:val="26"/>
                                <w:szCs w:val="26"/>
                              </w:rPr>
                            </w:pPr>
                            <w:r w:rsidRPr="00FB465F">
                              <w:rPr>
                                <w:rFonts w:ascii="Times New Roman" w:hAnsi="Times New Roman"/>
                                <w:sz w:val="26"/>
                                <w:szCs w:val="26"/>
                              </w:rPr>
                              <w:t>hồ sơ</w:t>
                            </w:r>
                          </w:p>
                        </w:txbxContent>
                      </v:textbox>
                    </v:oval>
                  </w:pict>
                </mc:Fallback>
              </mc:AlternateContent>
            </w:r>
          </w:p>
          <w:p w:rsidR="00AE1CC0" w:rsidRPr="00D43DBD" w:rsidRDefault="00AE1CC0" w:rsidP="003779BC">
            <w:pPr>
              <w:pStyle w:val="TableParagraph"/>
              <w:ind w:left="530"/>
              <w:rPr>
                <w:sz w:val="28"/>
                <w:szCs w:val="28"/>
              </w:rPr>
            </w:pPr>
            <w:r w:rsidRPr="00D43DBD">
              <w:rPr>
                <w:noProof/>
                <w:sz w:val="28"/>
                <w:szCs w:val="28"/>
              </w:rPr>
              <mc:AlternateContent>
                <mc:Choice Requires="wps">
                  <w:drawing>
                    <wp:anchor distT="0" distB="0" distL="114300" distR="114300" simplePos="0" relativeHeight="251661312" behindDoc="0" locked="0" layoutInCell="1" allowOverlap="1" wp14:anchorId="76DE491A" wp14:editId="48A76434">
                      <wp:simplePos x="0" y="0"/>
                      <wp:positionH relativeFrom="column">
                        <wp:posOffset>828675</wp:posOffset>
                      </wp:positionH>
                      <wp:positionV relativeFrom="paragraph">
                        <wp:posOffset>748030</wp:posOffset>
                      </wp:positionV>
                      <wp:extent cx="18415" cy="932180"/>
                      <wp:effectExtent l="40005" t="10795" r="55880" b="19050"/>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15" cy="9321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EFCA9F" id="Straight Arrow Connector 17" o:spid="_x0000_s1026" type="#_x0000_t32" style="position:absolute;margin-left:65.25pt;margin-top:58.9pt;width:1.45pt;height:73.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">
                      <v:stroke endarrow="block"/>
                    </v:shape>
                  </w:pict>
                </mc:Fallback>
              </mc:AlternateContent>
            </w:r>
          </w:p>
        </w:tc>
        <w:tc>
          <w:tcPr>
            <w:tcW w:w="4678" w:type="dxa"/>
          </w:tcPr>
          <w:p w:rsidR="00AE1CC0" w:rsidRPr="00D43DBD" w:rsidRDefault="00AE1CC0" w:rsidP="003779BC">
            <w:pPr>
              <w:pStyle w:val="TableParagraph"/>
              <w:ind w:left="57" w:right="173" w:firstLine="230"/>
              <w:jc w:val="both"/>
              <w:rPr>
                <w:bCs/>
                <w:sz w:val="28"/>
                <w:szCs w:val="28"/>
              </w:rPr>
            </w:pPr>
            <w:r w:rsidRPr="00D43DBD">
              <w:rPr>
                <w:bCs/>
                <w:sz w:val="28"/>
                <w:szCs w:val="28"/>
              </w:rPr>
              <w:t xml:space="preserve">- Học viên nộp hồ sơ đăng ký xác nhận thực hành tại Phòng KHTH. </w:t>
            </w:r>
            <w:r w:rsidRPr="00D43DBD">
              <w:rPr>
                <w:sz w:val="28"/>
                <w:szCs w:val="28"/>
              </w:rPr>
              <w:t>Hồ sơ gồm:</w:t>
            </w:r>
          </w:p>
          <w:p w:rsidR="00AE1CC0" w:rsidRPr="00D43DBD" w:rsidRDefault="00AE1CC0" w:rsidP="003779BC">
            <w:pPr>
              <w:ind w:firstLine="230"/>
              <w:jc w:val="both"/>
              <w:rPr>
                <w:rFonts w:ascii="Times New Roman" w:hAnsi="Times New Roman" w:cs="Times New Roman"/>
                <w:sz w:val="28"/>
                <w:szCs w:val="28"/>
              </w:rPr>
            </w:pPr>
            <w:r w:rsidRPr="00D43DBD">
              <w:rPr>
                <w:rFonts w:ascii="Times New Roman" w:hAnsi="Times New Roman" w:cs="Times New Roman"/>
                <w:sz w:val="28"/>
                <w:szCs w:val="28"/>
              </w:rPr>
              <w:t>1, Bản sao có chứng thực văn bằng chuyên môn.</w:t>
            </w:r>
          </w:p>
          <w:p w:rsidR="00AE1CC0" w:rsidRPr="00D43DBD" w:rsidRDefault="00AE1CC0" w:rsidP="003779BC">
            <w:pPr>
              <w:ind w:firstLine="230"/>
              <w:jc w:val="both"/>
              <w:rPr>
                <w:rFonts w:ascii="Times New Roman" w:hAnsi="Times New Roman" w:cs="Times New Roman"/>
                <w:sz w:val="28"/>
                <w:szCs w:val="28"/>
              </w:rPr>
            </w:pPr>
            <w:r w:rsidRPr="00D43DBD">
              <w:rPr>
                <w:rFonts w:ascii="Times New Roman" w:hAnsi="Times New Roman" w:cs="Times New Roman"/>
                <w:sz w:val="28"/>
                <w:szCs w:val="28"/>
              </w:rPr>
              <w:t>2, Sơ yếu lý lịch.</w:t>
            </w:r>
          </w:p>
          <w:p w:rsidR="00AE1CC0" w:rsidRPr="00D43DBD" w:rsidRDefault="00AE1CC0" w:rsidP="003779BC">
            <w:pPr>
              <w:ind w:firstLine="230"/>
              <w:jc w:val="both"/>
              <w:rPr>
                <w:rFonts w:ascii="Times New Roman" w:hAnsi="Times New Roman" w:cs="Times New Roman"/>
                <w:sz w:val="28"/>
                <w:szCs w:val="28"/>
              </w:rPr>
            </w:pPr>
            <w:r w:rsidRPr="00D43DBD">
              <w:rPr>
                <w:rFonts w:ascii="Times New Roman" w:hAnsi="Times New Roman" w:cs="Times New Roman"/>
                <w:sz w:val="28"/>
                <w:szCs w:val="28"/>
              </w:rPr>
              <w:t>3, Giấy khám sức khỏe.</w:t>
            </w:r>
          </w:p>
          <w:p w:rsidR="00AE1CC0" w:rsidRPr="00D43DBD" w:rsidRDefault="00AE1CC0" w:rsidP="003779BC">
            <w:pPr>
              <w:ind w:firstLine="230"/>
              <w:jc w:val="both"/>
              <w:rPr>
                <w:rFonts w:ascii="Times New Roman" w:hAnsi="Times New Roman" w:cs="Times New Roman"/>
                <w:sz w:val="28"/>
                <w:szCs w:val="28"/>
              </w:rPr>
            </w:pPr>
            <w:r w:rsidRPr="00D43DBD">
              <w:rPr>
                <w:rFonts w:ascii="Times New Roman" w:hAnsi="Times New Roman" w:cs="Times New Roman"/>
                <w:sz w:val="28"/>
                <w:szCs w:val="28"/>
              </w:rPr>
              <w:t>4, Đơn đề nghị thực hành theo BM.39.KHTH.01.</w:t>
            </w:r>
          </w:p>
          <w:p w:rsidR="00AE1CC0" w:rsidRPr="00D43DBD" w:rsidRDefault="00AE1CC0" w:rsidP="003779BC">
            <w:pPr>
              <w:ind w:firstLine="230"/>
              <w:jc w:val="both"/>
              <w:rPr>
                <w:rFonts w:ascii="Times New Roman" w:hAnsi="Times New Roman" w:cs="Times New Roman"/>
                <w:sz w:val="28"/>
                <w:szCs w:val="28"/>
              </w:rPr>
            </w:pPr>
            <w:r w:rsidRPr="00D43DBD">
              <w:rPr>
                <w:rFonts w:ascii="Times New Roman" w:hAnsi="Times New Roman" w:cs="Times New Roman"/>
                <w:sz w:val="28"/>
                <w:szCs w:val="28"/>
              </w:rPr>
              <w:t>- Sau 5 ngày làm việc, người đăng ký quay lại phòng KHTH để nhận kết quả giải quyết hồ sơ.</w:t>
            </w:r>
          </w:p>
          <w:p w:rsidR="00AE1CC0" w:rsidRPr="00D43DBD" w:rsidRDefault="00AE1CC0" w:rsidP="003779BC">
            <w:pPr>
              <w:pStyle w:val="TableParagraph"/>
              <w:ind w:left="57" w:right="173"/>
              <w:jc w:val="both"/>
              <w:rPr>
                <w:sz w:val="28"/>
                <w:szCs w:val="28"/>
              </w:rPr>
            </w:pPr>
          </w:p>
        </w:tc>
      </w:tr>
      <w:tr w:rsidR="00D43DBD" w:rsidRPr="00D43DBD" w:rsidTr="00080B39">
        <w:trPr>
          <w:trHeight w:hRule="exact" w:val="3124"/>
        </w:trPr>
        <w:tc>
          <w:tcPr>
            <w:tcW w:w="2117" w:type="dxa"/>
          </w:tcPr>
          <w:p w:rsidR="00AE1CC0" w:rsidRPr="00D43DBD" w:rsidRDefault="00AE1CC0" w:rsidP="003779BC">
            <w:pPr>
              <w:pStyle w:val="TableParagraph"/>
              <w:ind w:left="110"/>
              <w:rPr>
                <w:sz w:val="28"/>
                <w:szCs w:val="28"/>
              </w:rPr>
            </w:pPr>
            <w:r w:rsidRPr="00D43DBD">
              <w:rPr>
                <w:sz w:val="28"/>
                <w:szCs w:val="28"/>
              </w:rPr>
              <w:t>- Phòng KHTH;</w:t>
            </w:r>
          </w:p>
          <w:p w:rsidR="00AE1CC0" w:rsidRPr="00D43DBD" w:rsidRDefault="00AE1CC0" w:rsidP="003779BC">
            <w:pPr>
              <w:pStyle w:val="TableParagraph"/>
              <w:ind w:left="110"/>
              <w:rPr>
                <w:sz w:val="28"/>
                <w:szCs w:val="28"/>
              </w:rPr>
            </w:pPr>
            <w:r w:rsidRPr="00D43DBD">
              <w:rPr>
                <w:sz w:val="28"/>
                <w:szCs w:val="28"/>
              </w:rPr>
              <w:t>- Ban Giám đốc.</w:t>
            </w:r>
          </w:p>
        </w:tc>
        <w:tc>
          <w:tcPr>
            <w:tcW w:w="2703" w:type="dxa"/>
          </w:tcPr>
          <w:p w:rsidR="00AE1CC0" w:rsidRPr="00D43DBD" w:rsidRDefault="00AE1CC0" w:rsidP="003779BC">
            <w:pPr>
              <w:pStyle w:val="TableParagraph"/>
              <w:rPr>
                <w:b/>
                <w:sz w:val="28"/>
                <w:szCs w:val="28"/>
              </w:rPr>
            </w:pPr>
          </w:p>
          <w:p w:rsidR="00AE1CC0" w:rsidRPr="00D43DBD" w:rsidRDefault="00AE1CC0" w:rsidP="003779BC">
            <w:pPr>
              <w:pStyle w:val="TableParagraph"/>
              <w:rPr>
                <w:b/>
                <w:sz w:val="28"/>
                <w:szCs w:val="28"/>
              </w:rPr>
            </w:pPr>
            <w:r w:rsidRPr="00D43DBD">
              <w:rPr>
                <w:b/>
                <w:noProof/>
                <w:sz w:val="28"/>
                <w:szCs w:val="28"/>
              </w:rPr>
              <mc:AlternateContent>
                <mc:Choice Requires="wps">
                  <w:drawing>
                    <wp:anchor distT="0" distB="0" distL="114300" distR="114300" simplePos="0" relativeHeight="251662336" behindDoc="0" locked="0" layoutInCell="1" allowOverlap="1" wp14:anchorId="58BBFF2C" wp14:editId="3F39247C">
                      <wp:simplePos x="0" y="0"/>
                      <wp:positionH relativeFrom="column">
                        <wp:posOffset>254635</wp:posOffset>
                      </wp:positionH>
                      <wp:positionV relativeFrom="paragraph">
                        <wp:posOffset>75565</wp:posOffset>
                      </wp:positionV>
                      <wp:extent cx="1323975" cy="668655"/>
                      <wp:effectExtent l="8890" t="6350" r="10160" b="10795"/>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3975" cy="668655"/>
                              </a:xfrm>
                              <a:prstGeom prst="rect">
                                <a:avLst/>
                              </a:prstGeom>
                              <a:solidFill>
                                <a:srgbClr val="FFFFFF"/>
                              </a:solidFill>
                              <a:ln w="9525">
                                <a:solidFill>
                                  <a:srgbClr val="000000"/>
                                </a:solidFill>
                                <a:miter lim="800000"/>
                                <a:headEnd/>
                                <a:tailEnd/>
                              </a:ln>
                            </wps:spPr>
                            <wps:txbx>
                              <w:txbxContent>
                                <w:p w:rsidR="00FD4E7A" w:rsidRPr="00FB465F" w:rsidRDefault="00FD4E7A" w:rsidP="00AE1CC0">
                                  <w:pPr>
                                    <w:spacing w:before="60"/>
                                    <w:jc w:val="center"/>
                                    <w:rPr>
                                      <w:sz w:val="26"/>
                                      <w:szCs w:val="26"/>
                                    </w:rPr>
                                  </w:pPr>
                                  <w:r w:rsidRPr="00FB465F">
                                    <w:rPr>
                                      <w:rFonts w:ascii="Times New Roman" w:hAnsi="Times New Roman"/>
                                      <w:sz w:val="26"/>
                                      <w:szCs w:val="26"/>
                                    </w:rPr>
                                    <w:t>Trung tâm xét duyệt hồ sơ</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BBFF2C" id="Rectangle 16" o:spid="_x0000_s1027" style="position:absolute;margin-left:20.05pt;margin-top:5.95pt;width:104.25pt;height:52.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">
                      <v:textbox>
                        <w:txbxContent>
                          <w:p w:rsidR="00FD4E7A" w:rsidRPr="00FB465F" w:rsidRDefault="00FD4E7A" w:rsidP="00AE1CC0">
                            <w:pPr>
                              <w:spacing w:before="60"/>
                              <w:jc w:val="center"/>
                              <w:rPr>
                                <w:sz w:val="26"/>
                                <w:szCs w:val="26"/>
                              </w:rPr>
                            </w:pPr>
                            <w:r w:rsidRPr="00FB465F">
                              <w:rPr>
                                <w:rFonts w:ascii="Times New Roman" w:hAnsi="Times New Roman"/>
                                <w:sz w:val="26"/>
                                <w:szCs w:val="26"/>
                              </w:rPr>
                              <w:t>Trung tâm xét duyệt hồ sơ</w:t>
                            </w:r>
                          </w:p>
                        </w:txbxContent>
                      </v:textbox>
                    </v:rect>
                  </w:pict>
                </mc:Fallback>
              </mc:AlternateContent>
            </w:r>
          </w:p>
          <w:p w:rsidR="00AE1CC0" w:rsidRPr="00D43DBD" w:rsidRDefault="00AE1CC0" w:rsidP="003779BC">
            <w:pPr>
              <w:pStyle w:val="TableParagraph"/>
              <w:rPr>
                <w:b/>
                <w:sz w:val="28"/>
                <w:szCs w:val="28"/>
              </w:rPr>
            </w:pPr>
          </w:p>
          <w:p w:rsidR="00AE1CC0" w:rsidRPr="00D43DBD" w:rsidRDefault="00AE1CC0" w:rsidP="003779BC">
            <w:pPr>
              <w:pStyle w:val="TableParagraph"/>
              <w:rPr>
                <w:b/>
                <w:sz w:val="28"/>
                <w:szCs w:val="28"/>
              </w:rPr>
            </w:pPr>
          </w:p>
          <w:p w:rsidR="00AE1CC0" w:rsidRPr="00D43DBD" w:rsidRDefault="00AE1CC0" w:rsidP="003779BC">
            <w:pPr>
              <w:pStyle w:val="TableParagraph"/>
              <w:rPr>
                <w:b/>
                <w:sz w:val="28"/>
                <w:szCs w:val="28"/>
              </w:rPr>
            </w:pPr>
          </w:p>
          <w:p w:rsidR="00AE1CC0" w:rsidRPr="00D43DBD" w:rsidRDefault="00AE1CC0" w:rsidP="003779BC">
            <w:pPr>
              <w:pStyle w:val="TableParagraph"/>
              <w:spacing w:before="4"/>
              <w:rPr>
                <w:b/>
                <w:sz w:val="28"/>
                <w:szCs w:val="28"/>
              </w:rPr>
            </w:pPr>
          </w:p>
          <w:p w:rsidR="00AE1CC0" w:rsidRPr="00D43DBD" w:rsidRDefault="00AE1CC0" w:rsidP="003779BC">
            <w:pPr>
              <w:pStyle w:val="TableParagraph"/>
              <w:spacing w:line="242" w:lineRule="auto"/>
              <w:ind w:left="278" w:right="356"/>
              <w:jc w:val="center"/>
              <w:rPr>
                <w:sz w:val="28"/>
                <w:szCs w:val="28"/>
              </w:rPr>
            </w:pPr>
            <w:r w:rsidRPr="00D43DBD">
              <w:rPr>
                <w:b/>
                <w:noProof/>
                <w:sz w:val="28"/>
                <w:szCs w:val="28"/>
              </w:rPr>
              <mc:AlternateContent>
                <mc:Choice Requires="wps">
                  <w:drawing>
                    <wp:anchor distT="0" distB="0" distL="114300" distR="114300" simplePos="0" relativeHeight="251663360" behindDoc="0" locked="0" layoutInCell="1" allowOverlap="1" wp14:anchorId="0E39794C" wp14:editId="4DEF20B1">
                      <wp:simplePos x="0" y="0"/>
                      <wp:positionH relativeFrom="column">
                        <wp:posOffset>885190</wp:posOffset>
                      </wp:positionH>
                      <wp:positionV relativeFrom="paragraph">
                        <wp:posOffset>26035</wp:posOffset>
                      </wp:positionV>
                      <wp:extent cx="0" cy="1106170"/>
                      <wp:effectExtent l="58420" t="8255" r="55880" b="19050"/>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061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24B56F" id="Straight Arrow Connector 15" o:spid="_x0000_s1026" type="#_x0000_t32" style="position:absolute;margin-left:69.7pt;margin-top:2.05pt;width:0;height:87.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">
                      <v:stroke endarrow="block"/>
                    </v:shape>
                  </w:pict>
                </mc:Fallback>
              </mc:AlternateContent>
            </w:r>
          </w:p>
        </w:tc>
        <w:tc>
          <w:tcPr>
            <w:tcW w:w="4678" w:type="dxa"/>
          </w:tcPr>
          <w:p w:rsidR="00AE1CC0" w:rsidRPr="00D43DBD" w:rsidRDefault="00AE1CC0" w:rsidP="003779BC">
            <w:pPr>
              <w:ind w:firstLine="145"/>
              <w:jc w:val="both"/>
              <w:rPr>
                <w:rFonts w:ascii="Times New Roman" w:hAnsi="Times New Roman" w:cs="Times New Roman"/>
                <w:sz w:val="28"/>
                <w:szCs w:val="28"/>
              </w:rPr>
            </w:pPr>
            <w:r w:rsidRPr="00D43DBD">
              <w:rPr>
                <w:rFonts w:ascii="Times New Roman" w:hAnsi="Times New Roman" w:cs="Times New Roman"/>
                <w:sz w:val="28"/>
                <w:szCs w:val="28"/>
              </w:rPr>
              <w:t>- Phòng KHTH dựa vào các qui định hiện hành tham mưu ban giám đốc. </w:t>
            </w:r>
          </w:p>
          <w:p w:rsidR="00AE1CC0" w:rsidRPr="00D43DBD" w:rsidRDefault="00AE1CC0" w:rsidP="003779BC">
            <w:pPr>
              <w:ind w:firstLine="145"/>
              <w:jc w:val="both"/>
              <w:rPr>
                <w:rFonts w:ascii="Times New Roman" w:hAnsi="Times New Roman" w:cs="Times New Roman"/>
                <w:sz w:val="28"/>
                <w:szCs w:val="28"/>
              </w:rPr>
            </w:pPr>
            <w:r w:rsidRPr="00D43DBD">
              <w:rPr>
                <w:rFonts w:ascii="Times New Roman" w:hAnsi="Times New Roman" w:cs="Times New Roman"/>
                <w:sz w:val="28"/>
                <w:szCs w:val="28"/>
              </w:rPr>
              <w:t xml:space="preserve">+ </w:t>
            </w:r>
            <w:r w:rsidRPr="00D43DBD">
              <w:rPr>
                <w:rFonts w:ascii="Times New Roman" w:hAnsi="Times New Roman" w:cs="Times New Roman"/>
                <w:b/>
                <w:bCs/>
                <w:i/>
                <w:iCs/>
                <w:sz w:val="28"/>
                <w:szCs w:val="28"/>
              </w:rPr>
              <w:t>Nếu không duyệt hồ sơ</w:t>
            </w:r>
            <w:r w:rsidRPr="00D43DBD">
              <w:rPr>
                <w:rFonts w:ascii="Times New Roman" w:hAnsi="Times New Roman" w:cs="Times New Roman"/>
                <w:sz w:val="28"/>
                <w:szCs w:val="28"/>
              </w:rPr>
              <w:t>, thông báo qua điện thoại mời người đăng ký đến nhận lại toàn bộ hồ sơ đăng ký ban đầu. </w:t>
            </w:r>
          </w:p>
          <w:p w:rsidR="00AE1CC0" w:rsidRPr="00D43DBD" w:rsidRDefault="00AE1CC0" w:rsidP="003779BC">
            <w:pPr>
              <w:ind w:firstLine="145"/>
              <w:jc w:val="both"/>
              <w:rPr>
                <w:rFonts w:ascii="Times New Roman" w:hAnsi="Times New Roman" w:cs="Times New Roman"/>
                <w:sz w:val="28"/>
                <w:szCs w:val="28"/>
              </w:rPr>
            </w:pPr>
            <w:r w:rsidRPr="00D43DBD">
              <w:rPr>
                <w:rFonts w:ascii="Times New Roman" w:hAnsi="Times New Roman" w:cs="Times New Roman"/>
                <w:sz w:val="28"/>
                <w:szCs w:val="28"/>
              </w:rPr>
              <w:t xml:space="preserve">+ </w:t>
            </w:r>
            <w:r w:rsidRPr="00D43DBD">
              <w:rPr>
                <w:rFonts w:ascii="Times New Roman" w:hAnsi="Times New Roman" w:cs="Times New Roman"/>
                <w:b/>
                <w:bCs/>
                <w:i/>
                <w:iCs/>
                <w:sz w:val="28"/>
                <w:szCs w:val="28"/>
              </w:rPr>
              <w:t>Nếu duyệt hồ sơ,</w:t>
            </w:r>
            <w:r w:rsidRPr="00D43DBD">
              <w:rPr>
                <w:rFonts w:ascii="Times New Roman" w:hAnsi="Times New Roman" w:cs="Times New Roman"/>
                <w:bCs/>
                <w:iCs/>
                <w:sz w:val="28"/>
                <w:szCs w:val="28"/>
              </w:rPr>
              <w:t xml:space="preserve"> làm hợp đồng thực hành khám bệnh chữa bệnh </w:t>
            </w:r>
            <w:r w:rsidRPr="00D43DBD">
              <w:rPr>
                <w:rFonts w:ascii="Times New Roman" w:hAnsi="Times New Roman" w:cs="Times New Roman"/>
                <w:sz w:val="28"/>
                <w:szCs w:val="28"/>
              </w:rPr>
              <w:t xml:space="preserve">theo BM.39.KHTH.02 (nếu người đăng ký thực hành không phải là nhân viên TTYT) </w:t>
            </w:r>
            <w:r w:rsidRPr="00D43DBD">
              <w:rPr>
                <w:rFonts w:ascii="Times New Roman" w:hAnsi="Times New Roman" w:cs="Times New Roman"/>
                <w:bCs/>
                <w:iCs/>
                <w:sz w:val="28"/>
                <w:szCs w:val="28"/>
              </w:rPr>
              <w:t>và bắt đầu thực hành.</w:t>
            </w:r>
          </w:p>
          <w:p w:rsidR="00AE1CC0" w:rsidRPr="00D43DBD" w:rsidRDefault="00AE1CC0" w:rsidP="00AE1CC0">
            <w:pPr>
              <w:pStyle w:val="TableParagraph"/>
              <w:numPr>
                <w:ilvl w:val="0"/>
                <w:numId w:val="4"/>
              </w:numPr>
              <w:ind w:right="178"/>
              <w:jc w:val="both"/>
              <w:rPr>
                <w:sz w:val="28"/>
                <w:szCs w:val="28"/>
              </w:rPr>
            </w:pPr>
          </w:p>
        </w:tc>
      </w:tr>
      <w:tr w:rsidR="00D43DBD" w:rsidRPr="00D43DBD" w:rsidTr="00080B39">
        <w:trPr>
          <w:trHeight w:hRule="exact" w:val="5491"/>
        </w:trPr>
        <w:tc>
          <w:tcPr>
            <w:tcW w:w="2117" w:type="dxa"/>
          </w:tcPr>
          <w:p w:rsidR="00AE1CC0" w:rsidRPr="00D43DBD" w:rsidRDefault="00AE1CC0" w:rsidP="003779BC">
            <w:pPr>
              <w:pStyle w:val="TableParagraph"/>
              <w:spacing w:before="1"/>
              <w:ind w:left="110"/>
              <w:rPr>
                <w:sz w:val="28"/>
                <w:szCs w:val="28"/>
              </w:rPr>
            </w:pPr>
            <w:r w:rsidRPr="00D43DBD">
              <w:rPr>
                <w:sz w:val="28"/>
                <w:szCs w:val="28"/>
              </w:rPr>
              <w:lastRenderedPageBreak/>
              <w:t>- Phòng KHTH;</w:t>
            </w:r>
          </w:p>
          <w:p w:rsidR="00AE1CC0" w:rsidRPr="00D43DBD" w:rsidRDefault="00AE1CC0" w:rsidP="003779BC">
            <w:pPr>
              <w:pStyle w:val="TableParagraph"/>
              <w:spacing w:before="1"/>
              <w:ind w:left="110"/>
              <w:rPr>
                <w:sz w:val="28"/>
                <w:szCs w:val="28"/>
              </w:rPr>
            </w:pPr>
            <w:r w:rsidRPr="00D43DBD">
              <w:rPr>
                <w:sz w:val="28"/>
                <w:szCs w:val="28"/>
              </w:rPr>
              <w:t>- Phòng TC- KT;</w:t>
            </w:r>
          </w:p>
          <w:p w:rsidR="00AE1CC0" w:rsidRPr="00D43DBD" w:rsidRDefault="00AE1CC0" w:rsidP="003779BC">
            <w:pPr>
              <w:pStyle w:val="TableParagraph"/>
              <w:spacing w:before="1"/>
              <w:ind w:left="110"/>
              <w:rPr>
                <w:sz w:val="28"/>
                <w:szCs w:val="28"/>
              </w:rPr>
            </w:pPr>
            <w:r w:rsidRPr="00D43DBD">
              <w:rPr>
                <w:sz w:val="28"/>
                <w:szCs w:val="28"/>
              </w:rPr>
              <w:t>- Khoa tiếp nhận người thực hành.</w:t>
            </w:r>
          </w:p>
        </w:tc>
        <w:tc>
          <w:tcPr>
            <w:tcW w:w="2703" w:type="dxa"/>
          </w:tcPr>
          <w:p w:rsidR="00AE1CC0" w:rsidRPr="00D43DBD" w:rsidRDefault="00AE1CC0" w:rsidP="003779BC">
            <w:pPr>
              <w:pStyle w:val="TableParagraph"/>
              <w:rPr>
                <w:b/>
                <w:sz w:val="28"/>
                <w:szCs w:val="28"/>
              </w:rPr>
            </w:pPr>
          </w:p>
          <w:p w:rsidR="00AE1CC0" w:rsidRPr="00D43DBD" w:rsidRDefault="00AE1CC0" w:rsidP="003779BC">
            <w:pPr>
              <w:pStyle w:val="TableParagraph"/>
              <w:rPr>
                <w:b/>
                <w:sz w:val="28"/>
                <w:szCs w:val="28"/>
              </w:rPr>
            </w:pPr>
          </w:p>
          <w:p w:rsidR="00AE1CC0" w:rsidRPr="00D43DBD" w:rsidRDefault="00AE1CC0" w:rsidP="003779BC">
            <w:pPr>
              <w:pStyle w:val="TableParagraph"/>
              <w:rPr>
                <w:b/>
                <w:sz w:val="28"/>
                <w:szCs w:val="28"/>
              </w:rPr>
            </w:pPr>
            <w:r w:rsidRPr="00D43DBD">
              <w:rPr>
                <w:b/>
                <w:noProof/>
                <w:sz w:val="28"/>
                <w:szCs w:val="28"/>
              </w:rPr>
              <mc:AlternateContent>
                <mc:Choice Requires="wps">
                  <w:drawing>
                    <wp:anchor distT="0" distB="0" distL="114300" distR="114300" simplePos="0" relativeHeight="251664384" behindDoc="0" locked="0" layoutInCell="1" allowOverlap="1" wp14:anchorId="69C5F619" wp14:editId="6A7F0814">
                      <wp:simplePos x="0" y="0"/>
                      <wp:positionH relativeFrom="column">
                        <wp:posOffset>241300</wp:posOffset>
                      </wp:positionH>
                      <wp:positionV relativeFrom="paragraph">
                        <wp:posOffset>44450</wp:posOffset>
                      </wp:positionV>
                      <wp:extent cx="1323975" cy="668655"/>
                      <wp:effectExtent l="5080" t="9525" r="13970" b="762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3975" cy="668655"/>
                              </a:xfrm>
                              <a:prstGeom prst="rect">
                                <a:avLst/>
                              </a:prstGeom>
                              <a:solidFill>
                                <a:srgbClr val="FFFFFF"/>
                              </a:solidFill>
                              <a:ln w="9525">
                                <a:solidFill>
                                  <a:srgbClr val="000000"/>
                                </a:solidFill>
                                <a:miter lim="800000"/>
                                <a:headEnd/>
                                <a:tailEnd/>
                              </a:ln>
                            </wps:spPr>
                            <wps:txbx>
                              <w:txbxContent>
                                <w:p w:rsidR="00FD4E7A" w:rsidRPr="00FB465F" w:rsidRDefault="00FD4E7A" w:rsidP="00AE1CC0">
                                  <w:pPr>
                                    <w:spacing w:before="60"/>
                                    <w:jc w:val="center"/>
                                    <w:rPr>
                                      <w:sz w:val="26"/>
                                      <w:szCs w:val="26"/>
                                    </w:rPr>
                                  </w:pPr>
                                  <w:r w:rsidRPr="00FB465F">
                                    <w:rPr>
                                      <w:rFonts w:ascii="Times New Roman" w:hAnsi="Times New Roman"/>
                                      <w:sz w:val="26"/>
                                      <w:szCs w:val="26"/>
                                    </w:rPr>
                                    <w:t>Bắt đầu thời gian thực hành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C5F619" id="Rectangle 14" o:spid="_x0000_s1028" style="position:absolute;margin-left:19pt;margin-top:3.5pt;width:104.25pt;height:52.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">
                      <v:textbox>
                        <w:txbxContent>
                          <w:p w:rsidR="00FD4E7A" w:rsidRPr="00FB465F" w:rsidRDefault="00FD4E7A" w:rsidP="00AE1CC0">
                            <w:pPr>
                              <w:spacing w:before="60"/>
                              <w:jc w:val="center"/>
                              <w:rPr>
                                <w:sz w:val="26"/>
                                <w:szCs w:val="26"/>
                              </w:rPr>
                            </w:pPr>
                            <w:r w:rsidRPr="00FB465F">
                              <w:rPr>
                                <w:rFonts w:ascii="Times New Roman" w:hAnsi="Times New Roman"/>
                                <w:sz w:val="26"/>
                                <w:szCs w:val="26"/>
                              </w:rPr>
                              <w:t>Bắt đầu thời gian thực hành</w:t>
                            </w:r>
                          </w:p>
                        </w:txbxContent>
                      </v:textbox>
                    </v:rect>
                  </w:pict>
                </mc:Fallback>
              </mc:AlternateContent>
            </w:r>
          </w:p>
          <w:p w:rsidR="00AE1CC0" w:rsidRPr="00D43DBD" w:rsidRDefault="00AE1CC0" w:rsidP="003779BC">
            <w:pPr>
              <w:pStyle w:val="TableParagraph"/>
              <w:rPr>
                <w:b/>
                <w:sz w:val="28"/>
                <w:szCs w:val="28"/>
              </w:rPr>
            </w:pPr>
          </w:p>
          <w:p w:rsidR="00AE1CC0" w:rsidRPr="00D43DBD" w:rsidRDefault="00AE1CC0" w:rsidP="003779BC">
            <w:pPr>
              <w:pStyle w:val="TableParagraph"/>
              <w:spacing w:before="9"/>
              <w:rPr>
                <w:b/>
                <w:sz w:val="28"/>
                <w:szCs w:val="28"/>
              </w:rPr>
            </w:pPr>
          </w:p>
          <w:p w:rsidR="00AE1CC0" w:rsidRPr="00D43DBD" w:rsidRDefault="00AE1CC0" w:rsidP="003779BC">
            <w:pPr>
              <w:pStyle w:val="TableParagraph"/>
              <w:spacing w:before="1"/>
              <w:ind w:left="381" w:right="593" w:hanging="20"/>
              <w:jc w:val="center"/>
              <w:rPr>
                <w:sz w:val="28"/>
                <w:szCs w:val="28"/>
              </w:rPr>
            </w:pPr>
          </w:p>
          <w:p w:rsidR="00AE1CC0" w:rsidRPr="00D43DBD" w:rsidRDefault="00AE1CC0" w:rsidP="003779BC">
            <w:pPr>
              <w:rPr>
                <w:rFonts w:ascii="Times New Roman" w:hAnsi="Times New Roman" w:cs="Times New Roman"/>
                <w:sz w:val="28"/>
                <w:szCs w:val="28"/>
              </w:rPr>
            </w:pPr>
            <w:r w:rsidRPr="00D43DBD">
              <w:rPr>
                <w:rFonts w:ascii="Times New Roman" w:hAnsi="Times New Roman" w:cs="Times New Roman"/>
                <w:b/>
                <w:noProof/>
                <w:sz w:val="28"/>
                <w:szCs w:val="28"/>
              </w:rPr>
              <mc:AlternateContent>
                <mc:Choice Requires="wps">
                  <w:drawing>
                    <wp:anchor distT="0" distB="0" distL="114300" distR="114300" simplePos="0" relativeHeight="251677696" behindDoc="0" locked="0" layoutInCell="1" allowOverlap="1" wp14:anchorId="2665CFCB" wp14:editId="2AE16122">
                      <wp:simplePos x="0" y="0"/>
                      <wp:positionH relativeFrom="column">
                        <wp:posOffset>885190</wp:posOffset>
                      </wp:positionH>
                      <wp:positionV relativeFrom="paragraph">
                        <wp:posOffset>78740</wp:posOffset>
                      </wp:positionV>
                      <wp:extent cx="0" cy="1649095"/>
                      <wp:effectExtent l="58420" t="5080" r="55880" b="22225"/>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490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5D75E0" id="Straight Arrow Connector 13" o:spid="_x0000_s1026" type="#_x0000_t32" style="position:absolute;margin-left:69.7pt;margin-top:6.2pt;width:0;height:129.8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">
                      <v:stroke endarrow="block"/>
                    </v:shape>
                  </w:pict>
                </mc:Fallback>
              </mc:AlternateContent>
            </w:r>
          </w:p>
          <w:p w:rsidR="00AE1CC0" w:rsidRPr="00D43DBD" w:rsidRDefault="00AE1CC0" w:rsidP="003779BC">
            <w:pPr>
              <w:rPr>
                <w:rFonts w:ascii="Times New Roman" w:hAnsi="Times New Roman" w:cs="Times New Roman"/>
                <w:sz w:val="28"/>
                <w:szCs w:val="28"/>
              </w:rPr>
            </w:pPr>
          </w:p>
          <w:p w:rsidR="00AE1CC0" w:rsidRPr="00D43DBD" w:rsidRDefault="00AE1CC0" w:rsidP="003779BC">
            <w:pPr>
              <w:rPr>
                <w:rFonts w:ascii="Times New Roman" w:hAnsi="Times New Roman" w:cs="Times New Roman"/>
                <w:sz w:val="28"/>
                <w:szCs w:val="28"/>
              </w:rPr>
            </w:pPr>
          </w:p>
          <w:p w:rsidR="00AE1CC0" w:rsidRPr="00D43DBD" w:rsidRDefault="00AE1CC0" w:rsidP="003779BC">
            <w:pPr>
              <w:ind w:firstLine="720"/>
              <w:rPr>
                <w:rFonts w:ascii="Times New Roman" w:hAnsi="Times New Roman" w:cs="Times New Roman"/>
                <w:sz w:val="28"/>
                <w:szCs w:val="28"/>
              </w:rPr>
            </w:pPr>
          </w:p>
        </w:tc>
        <w:tc>
          <w:tcPr>
            <w:tcW w:w="4678" w:type="dxa"/>
          </w:tcPr>
          <w:p w:rsidR="00AE1CC0" w:rsidRPr="00D43DBD" w:rsidRDefault="00AE1CC0" w:rsidP="003779BC">
            <w:pPr>
              <w:ind w:firstLine="145"/>
              <w:jc w:val="both"/>
              <w:rPr>
                <w:rFonts w:ascii="Times New Roman" w:hAnsi="Times New Roman" w:cs="Times New Roman"/>
                <w:sz w:val="28"/>
                <w:szCs w:val="28"/>
              </w:rPr>
            </w:pPr>
            <w:r w:rsidRPr="00D43DBD">
              <w:rPr>
                <w:rFonts w:ascii="Times New Roman" w:hAnsi="Times New Roman" w:cs="Times New Roman"/>
                <w:sz w:val="28"/>
                <w:szCs w:val="28"/>
              </w:rPr>
              <w:t xml:space="preserve">- Phòng KHTH thông báo qua điện thoại kết quả hồ sơ được duyệt, mời người đăng ký đến phòng KHTH để ký </w:t>
            </w:r>
            <w:r w:rsidRPr="00D43DBD">
              <w:rPr>
                <w:rFonts w:ascii="Times New Roman" w:hAnsi="Times New Roman" w:cs="Times New Roman"/>
                <w:bCs/>
                <w:iCs/>
                <w:sz w:val="28"/>
                <w:szCs w:val="28"/>
              </w:rPr>
              <w:t>đồng thực hành khám bệnh chữa bệnh</w:t>
            </w:r>
            <w:r w:rsidRPr="00D43DBD">
              <w:rPr>
                <w:rFonts w:ascii="Times New Roman" w:hAnsi="Times New Roman" w:cs="Times New Roman"/>
                <w:sz w:val="28"/>
                <w:szCs w:val="28"/>
              </w:rPr>
              <w:t xml:space="preserve"> và nhận giấy nộp học phí thực hành.</w:t>
            </w:r>
          </w:p>
          <w:p w:rsidR="00AE1CC0" w:rsidRPr="00D43DBD" w:rsidRDefault="00AE1CC0" w:rsidP="003779BC">
            <w:pPr>
              <w:ind w:firstLine="145"/>
              <w:jc w:val="both"/>
              <w:rPr>
                <w:rFonts w:ascii="Times New Roman" w:hAnsi="Times New Roman" w:cs="Times New Roman"/>
                <w:sz w:val="28"/>
                <w:szCs w:val="28"/>
              </w:rPr>
            </w:pPr>
            <w:r w:rsidRPr="00D43DBD">
              <w:rPr>
                <w:rFonts w:ascii="Times New Roman" w:hAnsi="Times New Roman" w:cs="Times New Roman"/>
                <w:sz w:val="28"/>
                <w:szCs w:val="28"/>
              </w:rPr>
              <w:t>- Người đăng ký mang giấy nộp học phí thực hành đến phòng Tài chính kế toán nộp học phí, nhận hóa đơn.</w:t>
            </w:r>
          </w:p>
          <w:p w:rsidR="00AE1CC0" w:rsidRPr="00D43DBD" w:rsidRDefault="00AE1CC0" w:rsidP="003779BC">
            <w:pPr>
              <w:ind w:firstLine="284"/>
              <w:jc w:val="both"/>
              <w:rPr>
                <w:rFonts w:ascii="Times New Roman" w:hAnsi="Times New Roman" w:cs="Times New Roman"/>
                <w:sz w:val="28"/>
                <w:szCs w:val="28"/>
              </w:rPr>
            </w:pPr>
            <w:r w:rsidRPr="00D43DBD">
              <w:rPr>
                <w:rFonts w:ascii="Times New Roman" w:hAnsi="Times New Roman" w:cs="Times New Roman"/>
                <w:sz w:val="28"/>
                <w:szCs w:val="28"/>
              </w:rPr>
              <w:t>- Người đăng ký mang hóa đơn trở lại phòng KHTH để nhận Quyết định tiếp nhận và phân công người hướng dẫn thực hành theo BM.39.KHTH.03, được nhân viên của phòng hướng dẫn đến Khoa thực hành bàn giao cho người hướng dẫn.</w:t>
            </w:r>
          </w:p>
          <w:p w:rsidR="00AE1CC0" w:rsidRPr="00D43DBD" w:rsidRDefault="00AE1CC0" w:rsidP="003779BC">
            <w:pPr>
              <w:ind w:firstLine="284"/>
              <w:jc w:val="both"/>
              <w:rPr>
                <w:rFonts w:ascii="Times New Roman" w:hAnsi="Times New Roman" w:cs="Times New Roman"/>
                <w:sz w:val="28"/>
                <w:szCs w:val="28"/>
              </w:rPr>
            </w:pPr>
            <w:r w:rsidRPr="00D43DBD">
              <w:rPr>
                <w:rFonts w:ascii="Times New Roman" w:hAnsi="Times New Roman" w:cs="Times New Roman"/>
                <w:sz w:val="28"/>
                <w:szCs w:val="28"/>
              </w:rPr>
              <w:t>- Khoa được tiếp nhận điểm danh người thực hành hằng ngày như chấm công nhân viên TTYT.</w:t>
            </w:r>
          </w:p>
        </w:tc>
      </w:tr>
      <w:tr w:rsidR="00AE1CC0" w:rsidRPr="00D43DBD" w:rsidTr="00080B39">
        <w:trPr>
          <w:trHeight w:hRule="exact" w:val="4298"/>
        </w:trPr>
        <w:tc>
          <w:tcPr>
            <w:tcW w:w="2117" w:type="dxa"/>
          </w:tcPr>
          <w:p w:rsidR="00AE1CC0" w:rsidRPr="00D43DBD" w:rsidRDefault="00AE1CC0" w:rsidP="003779BC">
            <w:pPr>
              <w:pStyle w:val="TableParagraph"/>
              <w:tabs>
                <w:tab w:val="left" w:pos="993"/>
              </w:tabs>
              <w:ind w:firstLine="142"/>
              <w:rPr>
                <w:sz w:val="28"/>
                <w:szCs w:val="28"/>
              </w:rPr>
            </w:pPr>
            <w:r w:rsidRPr="00D43DBD">
              <w:rPr>
                <w:sz w:val="28"/>
                <w:szCs w:val="28"/>
              </w:rPr>
              <w:t>- Người hướng dẫn thực hành;</w:t>
            </w:r>
          </w:p>
          <w:p w:rsidR="00AE1CC0" w:rsidRPr="00D43DBD" w:rsidRDefault="00AE1CC0" w:rsidP="003779BC">
            <w:pPr>
              <w:pStyle w:val="TableParagraph"/>
              <w:tabs>
                <w:tab w:val="left" w:pos="993"/>
              </w:tabs>
              <w:ind w:firstLine="142"/>
              <w:rPr>
                <w:sz w:val="28"/>
                <w:szCs w:val="28"/>
              </w:rPr>
            </w:pPr>
            <w:r w:rsidRPr="00D43DBD">
              <w:rPr>
                <w:sz w:val="28"/>
                <w:szCs w:val="28"/>
              </w:rPr>
              <w:t>- Phòng KHTH;</w:t>
            </w:r>
          </w:p>
          <w:p w:rsidR="00AE1CC0" w:rsidRPr="00D43DBD" w:rsidRDefault="00AE1CC0" w:rsidP="003779BC">
            <w:pPr>
              <w:pStyle w:val="TableParagraph"/>
              <w:tabs>
                <w:tab w:val="left" w:pos="252"/>
              </w:tabs>
              <w:ind w:left="252" w:hanging="110"/>
              <w:rPr>
                <w:sz w:val="28"/>
                <w:szCs w:val="28"/>
              </w:rPr>
            </w:pPr>
            <w:r w:rsidRPr="00D43DBD">
              <w:rPr>
                <w:sz w:val="28"/>
                <w:szCs w:val="28"/>
              </w:rPr>
              <w:t>- Ban Giám đốc.</w:t>
            </w:r>
          </w:p>
          <w:p w:rsidR="00AE1CC0" w:rsidRPr="00D43DBD" w:rsidRDefault="00AE1CC0" w:rsidP="003779BC">
            <w:pPr>
              <w:pStyle w:val="TableParagraph"/>
              <w:tabs>
                <w:tab w:val="left" w:pos="252"/>
              </w:tabs>
              <w:ind w:left="252"/>
              <w:rPr>
                <w:sz w:val="28"/>
                <w:szCs w:val="28"/>
              </w:rPr>
            </w:pPr>
          </w:p>
        </w:tc>
        <w:tc>
          <w:tcPr>
            <w:tcW w:w="2703" w:type="dxa"/>
          </w:tcPr>
          <w:p w:rsidR="00AE1CC0" w:rsidRPr="00D43DBD" w:rsidRDefault="00AE1CC0" w:rsidP="003779BC">
            <w:pPr>
              <w:pStyle w:val="TableParagraph"/>
              <w:jc w:val="center"/>
              <w:rPr>
                <w:noProof/>
                <w:sz w:val="28"/>
                <w:szCs w:val="28"/>
              </w:rPr>
            </w:pPr>
            <w:r w:rsidRPr="00D43DBD">
              <w:rPr>
                <w:b/>
                <w:noProof/>
                <w:sz w:val="28"/>
                <w:szCs w:val="28"/>
              </w:rPr>
              <mc:AlternateContent>
                <mc:Choice Requires="wps">
                  <w:drawing>
                    <wp:anchor distT="0" distB="0" distL="114300" distR="114300" simplePos="0" relativeHeight="251665408" behindDoc="0" locked="0" layoutInCell="1" allowOverlap="1" wp14:anchorId="23582CA5" wp14:editId="08B580E0">
                      <wp:simplePos x="0" y="0"/>
                      <wp:positionH relativeFrom="column">
                        <wp:posOffset>179070</wp:posOffset>
                      </wp:positionH>
                      <wp:positionV relativeFrom="paragraph">
                        <wp:posOffset>147955</wp:posOffset>
                      </wp:positionV>
                      <wp:extent cx="1322070" cy="868680"/>
                      <wp:effectExtent l="9525" t="7620" r="11430" b="9525"/>
                      <wp:wrapNone/>
                      <wp:docPr id="12"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2070" cy="868680"/>
                              </a:xfrm>
                              <a:prstGeom prst="ellipse">
                                <a:avLst/>
                              </a:prstGeom>
                              <a:solidFill>
                                <a:srgbClr val="FFFFFF"/>
                              </a:solidFill>
                              <a:ln w="9525">
                                <a:solidFill>
                                  <a:srgbClr val="000000"/>
                                </a:solidFill>
                                <a:round/>
                                <a:headEnd/>
                                <a:tailEnd/>
                              </a:ln>
                            </wps:spPr>
                            <wps:txbx>
                              <w:txbxContent>
                                <w:p w:rsidR="00FD4E7A" w:rsidRPr="00FB465F" w:rsidRDefault="00FD4E7A" w:rsidP="00AE1CC0">
                                  <w:pPr>
                                    <w:jc w:val="center"/>
                                    <w:rPr>
                                      <w:rFonts w:ascii="Times New Roman" w:hAnsi="Times New Roman"/>
                                      <w:sz w:val="26"/>
                                      <w:szCs w:val="26"/>
                                    </w:rPr>
                                  </w:pPr>
                                  <w:r w:rsidRPr="00FB465F">
                                    <w:rPr>
                                      <w:rFonts w:ascii="Times New Roman" w:hAnsi="Times New Roman"/>
                                      <w:sz w:val="26"/>
                                      <w:szCs w:val="26"/>
                                    </w:rPr>
                                    <w:t>Xác nhận th</w:t>
                                  </w:r>
                                  <w:r>
                                    <w:rPr>
                                      <w:rFonts w:ascii="Times New Roman" w:hAnsi="Times New Roman"/>
                                      <w:sz w:val="26"/>
                                      <w:szCs w:val="26"/>
                                    </w:rPr>
                                    <w:t>ự</w:t>
                                  </w:r>
                                  <w:r w:rsidRPr="00FB465F">
                                    <w:rPr>
                                      <w:rFonts w:ascii="Times New Roman" w:hAnsi="Times New Roman"/>
                                      <w:sz w:val="26"/>
                                      <w:szCs w:val="26"/>
                                    </w:rPr>
                                    <w:t>c hành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3582CA5" id="Oval 12" o:spid="_x0000_s1029" style="position:absolute;left:0;text-align:left;margin-left:14.1pt;margin-top:11.65pt;width:104.1pt;height:68.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">
                      <v:textbox>
                        <w:txbxContent>
                          <w:p w:rsidR="00FD4E7A" w:rsidRPr="00FB465F" w:rsidRDefault="00FD4E7A" w:rsidP="00AE1CC0">
                            <w:pPr>
                              <w:jc w:val="center"/>
                              <w:rPr>
                                <w:rFonts w:ascii="Times New Roman" w:hAnsi="Times New Roman"/>
                                <w:sz w:val="26"/>
                                <w:szCs w:val="26"/>
                              </w:rPr>
                            </w:pPr>
                            <w:r w:rsidRPr="00FB465F">
                              <w:rPr>
                                <w:rFonts w:ascii="Times New Roman" w:hAnsi="Times New Roman"/>
                                <w:sz w:val="26"/>
                                <w:szCs w:val="26"/>
                              </w:rPr>
                              <w:t>Xác nhận th</w:t>
                            </w:r>
                            <w:r>
                              <w:rPr>
                                <w:rFonts w:ascii="Times New Roman" w:hAnsi="Times New Roman"/>
                                <w:sz w:val="26"/>
                                <w:szCs w:val="26"/>
                              </w:rPr>
                              <w:t>ự</w:t>
                            </w:r>
                            <w:r w:rsidRPr="00FB465F">
                              <w:rPr>
                                <w:rFonts w:ascii="Times New Roman" w:hAnsi="Times New Roman"/>
                                <w:sz w:val="26"/>
                                <w:szCs w:val="26"/>
                              </w:rPr>
                              <w:t>c hành</w:t>
                            </w:r>
                          </w:p>
                        </w:txbxContent>
                      </v:textbox>
                    </v:oval>
                  </w:pict>
                </mc:Fallback>
              </mc:AlternateContent>
            </w:r>
          </w:p>
        </w:tc>
        <w:tc>
          <w:tcPr>
            <w:tcW w:w="4678" w:type="dxa"/>
          </w:tcPr>
          <w:p w:rsidR="00AE1CC0" w:rsidRPr="00D43DBD" w:rsidRDefault="00AE1CC0" w:rsidP="003779BC">
            <w:pPr>
              <w:ind w:firstLine="284"/>
              <w:jc w:val="both"/>
              <w:rPr>
                <w:rFonts w:ascii="Times New Roman" w:hAnsi="Times New Roman" w:cs="Times New Roman"/>
                <w:sz w:val="28"/>
                <w:szCs w:val="28"/>
              </w:rPr>
            </w:pPr>
            <w:r w:rsidRPr="00D43DBD">
              <w:rPr>
                <w:rFonts w:ascii="Times New Roman" w:hAnsi="Times New Roman" w:cs="Times New Roman"/>
                <w:sz w:val="28"/>
                <w:szCs w:val="28"/>
              </w:rPr>
              <w:t>- Sau khi hết thời gian thực hành theo quy định, người hướng dẫn thực hành làm bảng  nhận xét về: năng lực chuyên môn, đạo đức nghề nghiệp của người thực hành.</w:t>
            </w:r>
          </w:p>
          <w:p w:rsidR="00AE1CC0" w:rsidRPr="00D43DBD" w:rsidRDefault="00AE1CC0" w:rsidP="003779BC">
            <w:pPr>
              <w:ind w:firstLine="284"/>
              <w:jc w:val="both"/>
              <w:rPr>
                <w:rFonts w:ascii="Times New Roman" w:hAnsi="Times New Roman" w:cs="Times New Roman"/>
                <w:sz w:val="28"/>
                <w:szCs w:val="28"/>
              </w:rPr>
            </w:pPr>
            <w:r w:rsidRPr="00D43DBD">
              <w:rPr>
                <w:rFonts w:ascii="Times New Roman" w:hAnsi="Times New Roman" w:cs="Times New Roman"/>
                <w:sz w:val="28"/>
                <w:szCs w:val="28"/>
              </w:rPr>
              <w:t>- Sau khi có nhận xét của người hướng dẫn thực hành, Phòng KHTH làm giấy xác nhận quá trình thực hành theo BM.39.KHTH.04, trình Ban Giám đốc ký.</w:t>
            </w:r>
          </w:p>
          <w:p w:rsidR="00AE1CC0" w:rsidRPr="00D43DBD" w:rsidRDefault="00AE1CC0" w:rsidP="003779BC">
            <w:pPr>
              <w:ind w:firstLine="284"/>
              <w:jc w:val="both"/>
              <w:rPr>
                <w:rFonts w:ascii="Times New Roman" w:hAnsi="Times New Roman" w:cs="Times New Roman"/>
                <w:sz w:val="28"/>
                <w:szCs w:val="28"/>
              </w:rPr>
            </w:pPr>
            <w:r w:rsidRPr="00D43DBD">
              <w:rPr>
                <w:rFonts w:ascii="Times New Roman" w:hAnsi="Times New Roman" w:cs="Times New Roman"/>
                <w:sz w:val="28"/>
                <w:szCs w:val="28"/>
              </w:rPr>
              <w:t>- Phòng KHTH thông báo qua điện thoại mời người thực hành đến nhận giấy xác nhận quá trình thực hành.</w:t>
            </w:r>
          </w:p>
        </w:tc>
      </w:tr>
    </w:tbl>
    <w:p w:rsidR="00AE1CC0" w:rsidRPr="00D43DBD" w:rsidRDefault="00AE1CC0" w:rsidP="00AE1CC0">
      <w:pPr>
        <w:ind w:right="-900"/>
        <w:rPr>
          <w:rFonts w:ascii="Times New Roman" w:hAnsi="Times New Roman" w:cs="Times New Roman"/>
          <w:b/>
          <w:sz w:val="28"/>
          <w:szCs w:val="28"/>
        </w:rPr>
      </w:pPr>
    </w:p>
    <w:p w:rsidR="00AE1CC0" w:rsidRPr="00D43DBD" w:rsidRDefault="00AE1CC0" w:rsidP="00AE1CC0">
      <w:pPr>
        <w:spacing w:line="360" w:lineRule="auto"/>
        <w:ind w:right="-900"/>
        <w:jc w:val="both"/>
        <w:rPr>
          <w:rFonts w:ascii="Times New Roman" w:hAnsi="Times New Roman" w:cs="Times New Roman"/>
          <w:b/>
          <w:bCs/>
          <w:sz w:val="28"/>
          <w:szCs w:val="28"/>
        </w:rPr>
      </w:pPr>
      <w:r w:rsidRPr="00D43DBD">
        <w:rPr>
          <w:rFonts w:ascii="Times New Roman" w:hAnsi="Times New Roman" w:cs="Times New Roman"/>
          <w:b/>
          <w:sz w:val="28"/>
          <w:szCs w:val="28"/>
        </w:rPr>
        <w:t xml:space="preserve">5.2. </w:t>
      </w:r>
      <w:r w:rsidRPr="00D43DBD">
        <w:rPr>
          <w:rFonts w:ascii="Times New Roman" w:hAnsi="Times New Roman" w:cs="Times New Roman"/>
          <w:b/>
          <w:bCs/>
          <w:sz w:val="28"/>
          <w:szCs w:val="28"/>
        </w:rPr>
        <w:t>Các qui định cần thiết:</w:t>
      </w:r>
    </w:p>
    <w:p w:rsidR="00AE1CC0" w:rsidRPr="00D43DBD" w:rsidRDefault="00AE1CC0" w:rsidP="00AE1CC0">
      <w:pPr>
        <w:spacing w:line="360" w:lineRule="auto"/>
        <w:jc w:val="both"/>
        <w:rPr>
          <w:rFonts w:ascii="Times New Roman" w:hAnsi="Times New Roman" w:cs="Times New Roman"/>
          <w:sz w:val="28"/>
          <w:szCs w:val="28"/>
        </w:rPr>
      </w:pPr>
      <w:r w:rsidRPr="00D43DBD">
        <w:rPr>
          <w:rFonts w:ascii="Times New Roman" w:hAnsi="Times New Roman" w:cs="Times New Roman"/>
          <w:b/>
          <w:bCs/>
          <w:sz w:val="28"/>
          <w:szCs w:val="28"/>
        </w:rPr>
        <w:t>5.2.1. Chuyên ngành đăng ký thực hành:</w:t>
      </w:r>
    </w:p>
    <w:p w:rsidR="00AE1CC0" w:rsidRPr="00D43DBD" w:rsidRDefault="00AE1CC0" w:rsidP="00AE1CC0">
      <w:pPr>
        <w:spacing w:line="360" w:lineRule="auto"/>
        <w:ind w:firstLine="426"/>
        <w:jc w:val="both"/>
        <w:rPr>
          <w:rFonts w:ascii="Times New Roman" w:hAnsi="Times New Roman" w:cs="Times New Roman"/>
          <w:sz w:val="28"/>
          <w:szCs w:val="28"/>
        </w:rPr>
      </w:pPr>
      <w:r w:rsidRPr="00D43DBD">
        <w:rPr>
          <w:rFonts w:ascii="Times New Roman" w:hAnsi="Times New Roman" w:cs="Times New Roman"/>
          <w:sz w:val="28"/>
          <w:szCs w:val="28"/>
        </w:rPr>
        <w:t>- Bác sỹ, y sỹ đa khoa: Một trong bốn chuyên khoa: Nội, Ngoại, Sản, Nhi. Hoặc theo một trong các hệ: Nội – Nhi, Ngoại – Sản.</w:t>
      </w:r>
    </w:p>
    <w:p w:rsidR="00AE1CC0" w:rsidRPr="00D43DBD" w:rsidRDefault="00AE1CC0" w:rsidP="00AE1CC0">
      <w:pPr>
        <w:spacing w:line="360" w:lineRule="auto"/>
        <w:ind w:firstLine="426"/>
        <w:jc w:val="both"/>
        <w:rPr>
          <w:rFonts w:ascii="Times New Roman" w:hAnsi="Times New Roman" w:cs="Times New Roman"/>
          <w:sz w:val="28"/>
          <w:szCs w:val="28"/>
        </w:rPr>
      </w:pPr>
      <w:r w:rsidRPr="00D43DBD">
        <w:rPr>
          <w:rFonts w:ascii="Times New Roman" w:hAnsi="Times New Roman" w:cs="Times New Roman"/>
          <w:sz w:val="28"/>
          <w:szCs w:val="28"/>
        </w:rPr>
        <w:lastRenderedPageBreak/>
        <w:t>- Bác sỹ chuyên khoa: Phải là bác sỹ học định hướng chuyên khoa đại học hoặc có chứng chỉ định hướng chuyên khoa.</w:t>
      </w:r>
    </w:p>
    <w:p w:rsidR="00AE1CC0" w:rsidRPr="00D43DBD" w:rsidRDefault="00AE1CC0" w:rsidP="00AE1CC0">
      <w:pPr>
        <w:spacing w:line="360" w:lineRule="auto"/>
        <w:jc w:val="both"/>
        <w:rPr>
          <w:rFonts w:ascii="Times New Roman" w:hAnsi="Times New Roman" w:cs="Times New Roman"/>
          <w:b/>
          <w:bCs/>
          <w:sz w:val="28"/>
          <w:szCs w:val="28"/>
        </w:rPr>
      </w:pPr>
      <w:r w:rsidRPr="00D43DBD">
        <w:rPr>
          <w:rFonts w:ascii="Times New Roman" w:hAnsi="Times New Roman" w:cs="Times New Roman"/>
          <w:b/>
          <w:bCs/>
          <w:sz w:val="28"/>
          <w:szCs w:val="28"/>
        </w:rPr>
        <w:t>5.2.2. Thời gian thực hành:</w:t>
      </w:r>
    </w:p>
    <w:p w:rsidR="00AE1CC0" w:rsidRPr="00D43DBD" w:rsidRDefault="00AE1CC0" w:rsidP="00AE1CC0">
      <w:pPr>
        <w:spacing w:line="360" w:lineRule="auto"/>
        <w:ind w:firstLine="426"/>
        <w:rPr>
          <w:rFonts w:ascii="Times New Roman" w:hAnsi="Times New Roman" w:cs="Times New Roman"/>
          <w:sz w:val="28"/>
          <w:szCs w:val="28"/>
        </w:rPr>
      </w:pPr>
      <w:r w:rsidRPr="00D43DBD">
        <w:rPr>
          <w:rFonts w:ascii="Times New Roman" w:hAnsi="Times New Roman" w:cs="Times New Roman"/>
          <w:iCs/>
          <w:sz w:val="28"/>
          <w:szCs w:val="28"/>
        </w:rPr>
        <w:t>Theo TT 41/2015/TT-BYT của BYT</w:t>
      </w:r>
      <w:r w:rsidRPr="00D43DBD">
        <w:rPr>
          <w:rFonts w:ascii="Times New Roman" w:hAnsi="Times New Roman" w:cs="Times New Roman"/>
          <w:sz w:val="28"/>
          <w:szCs w:val="28"/>
          <w:lang w:val="vi-VN"/>
        </w:rPr>
        <w:t xml:space="preserve"> </w:t>
      </w:r>
      <w:r w:rsidRPr="00D43DBD">
        <w:rPr>
          <w:rFonts w:ascii="Times New Roman" w:hAnsi="Times New Roman" w:cs="Times New Roman"/>
          <w:iCs/>
          <w:sz w:val="28"/>
          <w:szCs w:val="28"/>
        </w:rPr>
        <w:t>tính từ ngày 01/01/2012, t</w:t>
      </w:r>
      <w:r w:rsidRPr="00D43DBD">
        <w:rPr>
          <w:rFonts w:ascii="Times New Roman" w:hAnsi="Times New Roman" w:cs="Times New Roman"/>
          <w:sz w:val="28"/>
          <w:szCs w:val="28"/>
          <w:lang w:val="vi-VN"/>
        </w:rPr>
        <w:t xml:space="preserve">hời gian thực hành khám bệnh, chữa bệnh là thời gian người đề nghị cấp </w:t>
      </w:r>
      <w:r w:rsidRPr="00D43DBD">
        <w:rPr>
          <w:rFonts w:ascii="Times New Roman" w:hAnsi="Times New Roman" w:cs="Times New Roman"/>
          <w:sz w:val="28"/>
          <w:szCs w:val="28"/>
        </w:rPr>
        <w:t>CCHN</w:t>
      </w:r>
      <w:r w:rsidRPr="00D43DBD">
        <w:rPr>
          <w:rFonts w:ascii="Times New Roman" w:hAnsi="Times New Roman" w:cs="Times New Roman"/>
          <w:sz w:val="28"/>
          <w:szCs w:val="28"/>
          <w:lang w:val="vi-VN"/>
        </w:rPr>
        <w:t xml:space="preserve"> trực tiếp khám bệnh, chữa bệnh liên tục sau khi được cấp văn bằng chuyên môn (xác </w:t>
      </w:r>
      <w:r w:rsidRPr="00D43DBD">
        <w:rPr>
          <w:rFonts w:ascii="Times New Roman" w:hAnsi="Times New Roman" w:cs="Times New Roman"/>
          <w:sz w:val="28"/>
          <w:szCs w:val="28"/>
        </w:rPr>
        <w:t>đ</w:t>
      </w:r>
      <w:r w:rsidRPr="00D43DBD">
        <w:rPr>
          <w:rFonts w:ascii="Times New Roman" w:hAnsi="Times New Roman" w:cs="Times New Roman"/>
          <w:sz w:val="28"/>
          <w:szCs w:val="28"/>
          <w:lang w:val="vi-VN"/>
        </w:rPr>
        <w:t xml:space="preserve">ịnh </w:t>
      </w:r>
      <w:r w:rsidRPr="00D43DBD">
        <w:rPr>
          <w:rFonts w:ascii="Times New Roman" w:hAnsi="Times New Roman" w:cs="Times New Roman"/>
          <w:sz w:val="28"/>
          <w:szCs w:val="28"/>
        </w:rPr>
        <w:t>t</w:t>
      </w:r>
      <w:r w:rsidRPr="00D43DBD">
        <w:rPr>
          <w:rFonts w:ascii="Times New Roman" w:hAnsi="Times New Roman" w:cs="Times New Roman"/>
          <w:sz w:val="28"/>
          <w:szCs w:val="28"/>
          <w:lang w:val="vi-VN"/>
        </w:rPr>
        <w:t xml:space="preserve">ừ thời </w:t>
      </w:r>
      <w:r w:rsidRPr="00D43DBD">
        <w:rPr>
          <w:rFonts w:ascii="Times New Roman" w:hAnsi="Times New Roman" w:cs="Times New Roman"/>
          <w:sz w:val="28"/>
          <w:szCs w:val="28"/>
        </w:rPr>
        <w:t xml:space="preserve">điểm </w:t>
      </w:r>
      <w:r w:rsidRPr="00D43DBD">
        <w:rPr>
          <w:rFonts w:ascii="Times New Roman" w:hAnsi="Times New Roman" w:cs="Times New Roman"/>
          <w:sz w:val="28"/>
          <w:szCs w:val="28"/>
          <w:lang w:val="vi-VN"/>
        </w:rPr>
        <w:t xml:space="preserve">ký kết </w:t>
      </w:r>
      <w:r w:rsidRPr="00D43DBD">
        <w:rPr>
          <w:rFonts w:ascii="Times New Roman" w:hAnsi="Times New Roman" w:cs="Times New Roman"/>
          <w:sz w:val="28"/>
          <w:szCs w:val="28"/>
        </w:rPr>
        <w:t>HĐLĐ</w:t>
      </w:r>
      <w:r w:rsidRPr="00D43DBD">
        <w:rPr>
          <w:rFonts w:ascii="Times New Roman" w:hAnsi="Times New Roman" w:cs="Times New Roman"/>
          <w:sz w:val="28"/>
          <w:szCs w:val="28"/>
          <w:lang w:val="vi-VN"/>
        </w:rPr>
        <w:t xml:space="preserve"> hoặc có quy</w:t>
      </w:r>
      <w:r w:rsidRPr="00D43DBD">
        <w:rPr>
          <w:rFonts w:ascii="Times New Roman" w:hAnsi="Times New Roman" w:cs="Times New Roman"/>
          <w:sz w:val="28"/>
          <w:szCs w:val="28"/>
        </w:rPr>
        <w:t>ế</w:t>
      </w:r>
      <w:r w:rsidRPr="00D43DBD">
        <w:rPr>
          <w:rFonts w:ascii="Times New Roman" w:hAnsi="Times New Roman" w:cs="Times New Roman"/>
          <w:sz w:val="28"/>
          <w:szCs w:val="28"/>
          <w:lang w:val="vi-VN"/>
        </w:rPr>
        <w:t>t định tuyển dụng bao g</w:t>
      </w:r>
      <w:r w:rsidRPr="00D43DBD">
        <w:rPr>
          <w:rFonts w:ascii="Times New Roman" w:hAnsi="Times New Roman" w:cs="Times New Roman"/>
          <w:sz w:val="28"/>
          <w:szCs w:val="28"/>
        </w:rPr>
        <w:t>ồ</w:t>
      </w:r>
      <w:r w:rsidRPr="00D43DBD">
        <w:rPr>
          <w:rFonts w:ascii="Times New Roman" w:hAnsi="Times New Roman" w:cs="Times New Roman"/>
          <w:sz w:val="28"/>
          <w:szCs w:val="28"/>
          <w:lang w:val="vi-VN"/>
        </w:rPr>
        <w:t>m c</w:t>
      </w:r>
      <w:r w:rsidRPr="00D43DBD">
        <w:rPr>
          <w:rFonts w:ascii="Times New Roman" w:hAnsi="Times New Roman" w:cs="Times New Roman"/>
          <w:sz w:val="28"/>
          <w:szCs w:val="28"/>
        </w:rPr>
        <w:t xml:space="preserve">ả </w:t>
      </w:r>
      <w:r w:rsidRPr="00D43DBD">
        <w:rPr>
          <w:rFonts w:ascii="Times New Roman" w:hAnsi="Times New Roman" w:cs="Times New Roman"/>
          <w:sz w:val="28"/>
          <w:szCs w:val="28"/>
          <w:lang w:val="vi-VN"/>
        </w:rPr>
        <w:t>thời gian th</w:t>
      </w:r>
      <w:r w:rsidRPr="00D43DBD">
        <w:rPr>
          <w:rFonts w:ascii="Times New Roman" w:hAnsi="Times New Roman" w:cs="Times New Roman"/>
          <w:sz w:val="28"/>
          <w:szCs w:val="28"/>
        </w:rPr>
        <w:t xml:space="preserve">ử </w:t>
      </w:r>
      <w:r w:rsidRPr="00D43DBD">
        <w:rPr>
          <w:rFonts w:ascii="Times New Roman" w:hAnsi="Times New Roman" w:cs="Times New Roman"/>
          <w:sz w:val="28"/>
          <w:szCs w:val="28"/>
          <w:lang w:val="vi-VN"/>
        </w:rPr>
        <w:t xml:space="preserve">việc được ghi trong </w:t>
      </w:r>
      <w:r w:rsidRPr="00D43DBD">
        <w:rPr>
          <w:rFonts w:ascii="Times New Roman" w:hAnsi="Times New Roman" w:cs="Times New Roman"/>
          <w:sz w:val="28"/>
          <w:szCs w:val="28"/>
        </w:rPr>
        <w:t>HĐLĐ</w:t>
      </w:r>
      <w:r w:rsidRPr="00D43DBD">
        <w:rPr>
          <w:rFonts w:ascii="Times New Roman" w:hAnsi="Times New Roman" w:cs="Times New Roman"/>
          <w:sz w:val="28"/>
          <w:szCs w:val="28"/>
          <w:lang w:val="vi-VN"/>
        </w:rPr>
        <w:t>, quyết định tuy</w:t>
      </w:r>
      <w:r w:rsidRPr="00D43DBD">
        <w:rPr>
          <w:rFonts w:ascii="Times New Roman" w:hAnsi="Times New Roman" w:cs="Times New Roman"/>
          <w:sz w:val="28"/>
          <w:szCs w:val="28"/>
        </w:rPr>
        <w:t>ể</w:t>
      </w:r>
      <w:r w:rsidRPr="00D43DBD">
        <w:rPr>
          <w:rFonts w:ascii="Times New Roman" w:hAnsi="Times New Roman" w:cs="Times New Roman"/>
          <w:sz w:val="28"/>
          <w:szCs w:val="28"/>
          <w:lang w:val="vi-VN"/>
        </w:rPr>
        <w:t xml:space="preserve">n dụng hoặc ký kết hợp </w:t>
      </w:r>
      <w:r w:rsidRPr="00D43DBD">
        <w:rPr>
          <w:rFonts w:ascii="Times New Roman" w:hAnsi="Times New Roman" w:cs="Times New Roman"/>
          <w:sz w:val="28"/>
          <w:szCs w:val="28"/>
        </w:rPr>
        <w:t>đồ</w:t>
      </w:r>
      <w:r w:rsidRPr="00D43DBD">
        <w:rPr>
          <w:rFonts w:ascii="Times New Roman" w:hAnsi="Times New Roman" w:cs="Times New Roman"/>
          <w:sz w:val="28"/>
          <w:szCs w:val="28"/>
          <w:lang w:val="vi-VN"/>
        </w:rPr>
        <w:t xml:space="preserve">ng thực hành tại cơ sở khám bệnh, chữa bệnh) </w:t>
      </w:r>
      <w:r w:rsidRPr="00D43DBD">
        <w:rPr>
          <w:rFonts w:ascii="Times New Roman" w:hAnsi="Times New Roman" w:cs="Times New Roman"/>
          <w:sz w:val="28"/>
          <w:szCs w:val="28"/>
        </w:rPr>
        <w:t>đ</w:t>
      </w:r>
      <w:r w:rsidRPr="00D43DBD">
        <w:rPr>
          <w:rFonts w:ascii="Times New Roman" w:hAnsi="Times New Roman" w:cs="Times New Roman"/>
          <w:sz w:val="28"/>
          <w:szCs w:val="28"/>
          <w:lang w:val="vi-VN"/>
        </w:rPr>
        <w:t xml:space="preserve">ến ngày đề nghị cấp </w:t>
      </w:r>
      <w:r w:rsidRPr="00D43DBD">
        <w:rPr>
          <w:rFonts w:ascii="Times New Roman" w:hAnsi="Times New Roman" w:cs="Times New Roman"/>
          <w:sz w:val="28"/>
          <w:szCs w:val="28"/>
        </w:rPr>
        <w:t>CCHN</w:t>
      </w:r>
      <w:r w:rsidRPr="00D43DBD">
        <w:rPr>
          <w:rFonts w:ascii="Times New Roman" w:hAnsi="Times New Roman" w:cs="Times New Roman"/>
          <w:sz w:val="28"/>
          <w:szCs w:val="28"/>
          <w:lang w:val="vi-VN"/>
        </w:rPr>
        <w:t>, bao g</w:t>
      </w:r>
      <w:r w:rsidRPr="00D43DBD">
        <w:rPr>
          <w:rFonts w:ascii="Times New Roman" w:hAnsi="Times New Roman" w:cs="Times New Roman"/>
          <w:sz w:val="28"/>
          <w:szCs w:val="28"/>
        </w:rPr>
        <w:t>ồ</w:t>
      </w:r>
      <w:r w:rsidRPr="00D43DBD">
        <w:rPr>
          <w:rFonts w:ascii="Times New Roman" w:hAnsi="Times New Roman" w:cs="Times New Roman"/>
          <w:sz w:val="28"/>
          <w:szCs w:val="28"/>
          <w:lang w:val="vi-VN"/>
        </w:rPr>
        <w:t xml:space="preserve">m cả thời gian học định hướng chuyên khoa hoặc sau đại học (bác sĩ nội trú, chuyên khoa cấp I, chuyên khoa cấp II) theo đúng chuyên khoa mà người đó đề nghị cấp </w:t>
      </w:r>
      <w:r w:rsidRPr="00D43DBD">
        <w:rPr>
          <w:rFonts w:ascii="Times New Roman" w:hAnsi="Times New Roman" w:cs="Times New Roman"/>
          <w:sz w:val="28"/>
          <w:szCs w:val="28"/>
        </w:rPr>
        <w:t>CCHN</w:t>
      </w:r>
      <w:r w:rsidRPr="00D43DBD">
        <w:rPr>
          <w:rFonts w:ascii="Times New Roman" w:hAnsi="Times New Roman" w:cs="Times New Roman"/>
          <w:sz w:val="28"/>
          <w:szCs w:val="28"/>
          <w:lang w:val="vi-VN"/>
        </w:rPr>
        <w:t>.</w:t>
      </w:r>
    </w:p>
    <w:p w:rsidR="00AE1CC0" w:rsidRPr="00D43DBD" w:rsidRDefault="00AE1CC0" w:rsidP="00AE1CC0">
      <w:pPr>
        <w:spacing w:line="360" w:lineRule="auto"/>
        <w:ind w:firstLine="426"/>
        <w:jc w:val="both"/>
        <w:rPr>
          <w:rFonts w:ascii="Times New Roman" w:hAnsi="Times New Roman" w:cs="Times New Roman"/>
          <w:sz w:val="28"/>
          <w:szCs w:val="28"/>
        </w:rPr>
      </w:pPr>
      <w:r w:rsidRPr="00D43DBD">
        <w:rPr>
          <w:rFonts w:ascii="Times New Roman" w:hAnsi="Times New Roman" w:cs="Times New Roman"/>
          <w:sz w:val="28"/>
          <w:szCs w:val="28"/>
        </w:rPr>
        <w:t>T</w:t>
      </w:r>
      <w:r w:rsidRPr="00D43DBD">
        <w:rPr>
          <w:rFonts w:ascii="Times New Roman" w:hAnsi="Times New Roman" w:cs="Times New Roman"/>
          <w:sz w:val="28"/>
          <w:szCs w:val="28"/>
          <w:lang w:val="vi-VN"/>
        </w:rPr>
        <w:t xml:space="preserve">hời gian thực hành </w:t>
      </w:r>
      <w:r w:rsidRPr="00D43DBD">
        <w:rPr>
          <w:rFonts w:ascii="Times New Roman" w:hAnsi="Times New Roman" w:cs="Times New Roman"/>
          <w:sz w:val="28"/>
          <w:szCs w:val="28"/>
        </w:rPr>
        <w:t>đối với Bác sỹ: 18 tháng.</w:t>
      </w:r>
    </w:p>
    <w:p w:rsidR="00AE1CC0" w:rsidRPr="00D43DBD" w:rsidRDefault="00AE1CC0" w:rsidP="00AE1CC0">
      <w:pPr>
        <w:spacing w:line="360" w:lineRule="auto"/>
        <w:ind w:firstLine="426"/>
        <w:jc w:val="both"/>
        <w:rPr>
          <w:rFonts w:ascii="Times New Roman" w:hAnsi="Times New Roman" w:cs="Times New Roman"/>
          <w:sz w:val="28"/>
          <w:szCs w:val="28"/>
        </w:rPr>
      </w:pPr>
      <w:r w:rsidRPr="00D43DBD">
        <w:rPr>
          <w:rFonts w:ascii="Times New Roman" w:hAnsi="Times New Roman" w:cs="Times New Roman"/>
          <w:sz w:val="28"/>
          <w:szCs w:val="28"/>
        </w:rPr>
        <w:t>T</w:t>
      </w:r>
      <w:r w:rsidRPr="00D43DBD">
        <w:rPr>
          <w:rFonts w:ascii="Times New Roman" w:hAnsi="Times New Roman" w:cs="Times New Roman"/>
          <w:sz w:val="28"/>
          <w:szCs w:val="28"/>
          <w:lang w:val="vi-VN"/>
        </w:rPr>
        <w:t xml:space="preserve">hời gian thực hành </w:t>
      </w:r>
      <w:r w:rsidRPr="00D43DBD">
        <w:rPr>
          <w:rFonts w:ascii="Times New Roman" w:hAnsi="Times New Roman" w:cs="Times New Roman"/>
          <w:sz w:val="28"/>
          <w:szCs w:val="28"/>
        </w:rPr>
        <w:t>đối với Y sỹ: 12 tháng.</w:t>
      </w:r>
    </w:p>
    <w:p w:rsidR="00AE1CC0" w:rsidRPr="00D43DBD" w:rsidRDefault="00AE1CC0" w:rsidP="00AE1CC0">
      <w:pPr>
        <w:spacing w:line="360" w:lineRule="auto"/>
        <w:jc w:val="both"/>
        <w:rPr>
          <w:rFonts w:ascii="Times New Roman" w:hAnsi="Times New Roman" w:cs="Times New Roman"/>
          <w:sz w:val="28"/>
          <w:szCs w:val="28"/>
        </w:rPr>
      </w:pPr>
      <w:r w:rsidRPr="00D43DBD">
        <w:rPr>
          <w:rFonts w:ascii="Times New Roman" w:hAnsi="Times New Roman" w:cs="Times New Roman"/>
          <w:b/>
          <w:bCs/>
          <w:sz w:val="28"/>
          <w:szCs w:val="28"/>
        </w:rPr>
        <w:t>5.2.3. Học phí:</w:t>
      </w:r>
    </w:p>
    <w:p w:rsidR="00AE1CC0" w:rsidRPr="00D43DBD" w:rsidRDefault="00AE1CC0" w:rsidP="00AE1CC0">
      <w:pPr>
        <w:spacing w:line="360" w:lineRule="auto"/>
        <w:ind w:firstLine="426"/>
        <w:jc w:val="both"/>
        <w:rPr>
          <w:rFonts w:ascii="Times New Roman" w:hAnsi="Times New Roman" w:cs="Times New Roman"/>
          <w:sz w:val="28"/>
          <w:szCs w:val="28"/>
        </w:rPr>
      </w:pPr>
      <w:r w:rsidRPr="00D43DBD">
        <w:rPr>
          <w:rFonts w:ascii="Times New Roman" w:hAnsi="Times New Roman" w:cs="Times New Roman"/>
          <w:sz w:val="28"/>
          <w:szCs w:val="28"/>
        </w:rPr>
        <w:t>- Người đăng ký thuộc đối tượng ngoài:</w:t>
      </w:r>
    </w:p>
    <w:p w:rsidR="00AE1CC0" w:rsidRPr="00D43DBD" w:rsidRDefault="00AE1CC0" w:rsidP="00AE1CC0">
      <w:pPr>
        <w:spacing w:line="360" w:lineRule="auto"/>
        <w:ind w:firstLine="284"/>
        <w:jc w:val="both"/>
        <w:rPr>
          <w:rFonts w:ascii="Times New Roman" w:hAnsi="Times New Roman" w:cs="Times New Roman"/>
          <w:sz w:val="28"/>
          <w:szCs w:val="28"/>
        </w:rPr>
      </w:pPr>
      <w:r w:rsidRPr="00D43DBD">
        <w:rPr>
          <w:rFonts w:ascii="Times New Roman" w:hAnsi="Times New Roman" w:cs="Times New Roman"/>
          <w:sz w:val="28"/>
          <w:szCs w:val="28"/>
        </w:rPr>
        <w:t>Học phí = 0.4 * mức lương tối thiểu hiện hành / 1 tháng.</w:t>
      </w:r>
    </w:p>
    <w:p w:rsidR="00AE1CC0" w:rsidRPr="00D43DBD" w:rsidRDefault="00AE1CC0" w:rsidP="00AE1CC0">
      <w:pPr>
        <w:spacing w:line="360" w:lineRule="auto"/>
        <w:ind w:firstLine="426"/>
        <w:jc w:val="both"/>
        <w:rPr>
          <w:rFonts w:ascii="Times New Roman" w:hAnsi="Times New Roman" w:cs="Times New Roman"/>
          <w:sz w:val="28"/>
          <w:szCs w:val="28"/>
        </w:rPr>
      </w:pPr>
      <w:r w:rsidRPr="00D43DBD">
        <w:rPr>
          <w:rFonts w:ascii="Times New Roman" w:hAnsi="Times New Roman" w:cs="Times New Roman"/>
          <w:sz w:val="28"/>
          <w:szCs w:val="28"/>
        </w:rPr>
        <w:t>- Nhân viên TTYT:  Không mất học phí.</w:t>
      </w:r>
    </w:p>
    <w:p w:rsidR="00AE1CC0" w:rsidRPr="00D43DBD" w:rsidRDefault="00AE1CC0" w:rsidP="00AE1CC0">
      <w:pPr>
        <w:spacing w:line="360" w:lineRule="auto"/>
        <w:ind w:firstLine="426"/>
        <w:jc w:val="both"/>
        <w:rPr>
          <w:rFonts w:ascii="Times New Roman" w:hAnsi="Times New Roman" w:cs="Times New Roman"/>
          <w:sz w:val="28"/>
          <w:szCs w:val="28"/>
        </w:rPr>
      </w:pPr>
      <w:r w:rsidRPr="00D43DBD">
        <w:rPr>
          <w:rFonts w:ascii="Times New Roman" w:hAnsi="Times New Roman" w:cs="Times New Roman"/>
          <w:sz w:val="28"/>
          <w:szCs w:val="28"/>
        </w:rPr>
        <w:t>- Trường hợp khác: Theo thỏa thuận.</w:t>
      </w:r>
    </w:p>
    <w:p w:rsidR="003A7952" w:rsidRPr="00D43DBD" w:rsidRDefault="003A7952" w:rsidP="003A7952">
      <w:pPr>
        <w:spacing w:before="60" w:after="120"/>
        <w:ind w:right="-902"/>
        <w:rPr>
          <w:rFonts w:ascii="Times New Roman" w:hAnsi="Times New Roman" w:cs="Times New Roman"/>
          <w:b/>
          <w:sz w:val="28"/>
          <w:szCs w:val="28"/>
        </w:rPr>
      </w:pPr>
      <w:bookmarkStart w:id="1" w:name="_Hlk508086007"/>
    </w:p>
    <w:p w:rsidR="003A7952" w:rsidRPr="00D43DBD" w:rsidRDefault="003A7952" w:rsidP="003A7952">
      <w:pPr>
        <w:spacing w:before="60" w:after="120"/>
        <w:ind w:right="-902"/>
        <w:rPr>
          <w:rFonts w:ascii="Times New Roman" w:hAnsi="Times New Roman" w:cs="Times New Roman"/>
          <w:b/>
          <w:sz w:val="28"/>
          <w:szCs w:val="28"/>
        </w:rPr>
      </w:pPr>
    </w:p>
    <w:p w:rsidR="00080B39" w:rsidRPr="00D43DBD" w:rsidRDefault="00AE1CC0" w:rsidP="003A7952">
      <w:pPr>
        <w:spacing w:before="60" w:after="120"/>
        <w:ind w:right="-902"/>
        <w:rPr>
          <w:rStyle w:val="apple-converted-space"/>
          <w:rFonts w:ascii="Times New Roman" w:hAnsi="Times New Roman" w:cs="Times New Roman"/>
          <w:i/>
          <w:sz w:val="28"/>
          <w:szCs w:val="28"/>
        </w:rPr>
      </w:pPr>
      <w:r w:rsidRPr="00D43DBD">
        <w:rPr>
          <w:rStyle w:val="apple-converted-space"/>
          <w:rFonts w:ascii="Times New Roman" w:hAnsi="Times New Roman" w:cs="Times New Roman"/>
          <w:b/>
          <w:sz w:val="28"/>
          <w:szCs w:val="28"/>
        </w:rPr>
        <w:t xml:space="preserve"> </w:t>
      </w:r>
      <w:bookmarkEnd w:id="1"/>
    </w:p>
    <w:p w:rsidR="00080B39" w:rsidRPr="00D43DBD" w:rsidRDefault="00080B39" w:rsidP="00080B39">
      <w:pPr>
        <w:pStyle w:val="NormalWeb"/>
        <w:shd w:val="clear" w:color="auto" w:fill="FFFFFF"/>
        <w:spacing w:before="120" w:beforeAutospacing="0" w:after="360" w:afterAutospacing="0"/>
        <w:jc w:val="both"/>
        <w:rPr>
          <w:rStyle w:val="apple-converted-space"/>
          <w:b/>
          <w:sz w:val="28"/>
          <w:szCs w:val="28"/>
        </w:rPr>
      </w:pPr>
    </w:p>
    <w:p w:rsidR="003A7952" w:rsidRPr="00D43DBD" w:rsidRDefault="003A7952" w:rsidP="003A7952">
      <w:pPr>
        <w:pStyle w:val="NormalWeb"/>
        <w:shd w:val="clear" w:color="auto" w:fill="FFFFFF"/>
        <w:spacing w:before="120" w:beforeAutospacing="0" w:after="360" w:afterAutospacing="0"/>
        <w:jc w:val="center"/>
        <w:rPr>
          <w:b/>
          <w:sz w:val="28"/>
          <w:szCs w:val="28"/>
        </w:rPr>
      </w:pPr>
      <w:r w:rsidRPr="00D43DBD">
        <w:rPr>
          <w:b/>
          <w:sz w:val="28"/>
          <w:szCs w:val="28"/>
        </w:rPr>
        <w:lastRenderedPageBreak/>
        <w:t xml:space="preserve">5. </w:t>
      </w:r>
      <w:r w:rsidR="00AA241C" w:rsidRPr="00D43DBD">
        <w:rPr>
          <w:b/>
          <w:sz w:val="28"/>
          <w:szCs w:val="28"/>
        </w:rPr>
        <w:t>QUY TRÌNH</w:t>
      </w:r>
      <w:r w:rsidRPr="00D43DBD">
        <w:rPr>
          <w:b/>
          <w:sz w:val="28"/>
          <w:szCs w:val="28"/>
        </w:rPr>
        <w:t xml:space="preserve"> THU VIỆN PHÍ</w:t>
      </w:r>
    </w:p>
    <w:p w:rsidR="003A7952" w:rsidRPr="00D43DBD" w:rsidRDefault="003A7952" w:rsidP="003A7952">
      <w:pPr>
        <w:pStyle w:val="NormalWeb"/>
        <w:shd w:val="clear" w:color="auto" w:fill="FFFFFF"/>
        <w:spacing w:before="120" w:beforeAutospacing="0" w:after="360" w:afterAutospacing="0"/>
        <w:rPr>
          <w:b/>
          <w:sz w:val="28"/>
          <w:szCs w:val="28"/>
        </w:rPr>
      </w:pPr>
    </w:p>
    <w:p w:rsidR="00AA241C" w:rsidRPr="00D43DBD" w:rsidRDefault="003A7952" w:rsidP="003A7952">
      <w:pPr>
        <w:pStyle w:val="NormalWeb"/>
        <w:shd w:val="clear" w:color="auto" w:fill="FFFFFF"/>
        <w:spacing w:before="120" w:beforeAutospacing="0" w:after="360" w:afterAutospacing="0"/>
        <w:jc w:val="center"/>
        <w:rPr>
          <w:b/>
          <w:sz w:val="28"/>
          <w:szCs w:val="28"/>
        </w:rPr>
      </w:pPr>
      <w:r w:rsidRPr="00D43DBD">
        <w:rPr>
          <w:noProof/>
          <w:sz w:val="28"/>
          <w:szCs w:val="28"/>
        </w:rPr>
        <mc:AlternateContent>
          <mc:Choice Requires="wps">
            <w:drawing>
              <wp:anchor distT="0" distB="0" distL="114300" distR="114300" simplePos="0" relativeHeight="251679744" behindDoc="0" locked="0" layoutInCell="1" allowOverlap="1" wp14:anchorId="361DB711" wp14:editId="2D04C8AA">
                <wp:simplePos x="0" y="0"/>
                <wp:positionH relativeFrom="column">
                  <wp:posOffset>1358265</wp:posOffset>
                </wp:positionH>
                <wp:positionV relativeFrom="paragraph">
                  <wp:posOffset>424815</wp:posOffset>
                </wp:positionV>
                <wp:extent cx="3067050" cy="1123950"/>
                <wp:effectExtent l="0" t="0" r="19050" b="19050"/>
                <wp:wrapNone/>
                <wp:docPr id="73"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7050" cy="1123950"/>
                        </a:xfrm>
                        <a:prstGeom prst="rect">
                          <a:avLst/>
                        </a:prstGeom>
                        <a:solidFill>
                          <a:srgbClr val="FFFFFF"/>
                        </a:solidFill>
                        <a:ln w="9525">
                          <a:solidFill>
                            <a:srgbClr val="000000"/>
                          </a:solidFill>
                          <a:miter lim="800000"/>
                          <a:headEnd/>
                          <a:tailEnd/>
                        </a:ln>
                      </wps:spPr>
                      <wps:txbx>
                        <w:txbxContent>
                          <w:p w:rsidR="00FD4E7A" w:rsidRDefault="00FD4E7A" w:rsidP="00AA241C">
                            <w:pPr>
                              <w:rPr>
                                <w:b/>
                              </w:rPr>
                            </w:pPr>
                            <w:r>
                              <w:rPr>
                                <w:b/>
                              </w:rPr>
                              <w:t>Bước 1:Đăng ký khám chữa bệnh</w:t>
                            </w:r>
                          </w:p>
                          <w:p w:rsidR="00FD4E7A" w:rsidRDefault="00FD4E7A" w:rsidP="00AA241C">
                            <w:r>
                              <w:t>Bệnh nhân thực hiện đăng ký khám chữa bệnh tại quầy Lễ Tân của Trung tâm, và sẽ được hướng dẫn KCB tại phòng khám, nhân viên kế toán/tiếp đón thực hiện thu công khám ban đầu.(BN không có thẻ BH)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1DB711" id="Rectangle 73" o:spid="_x0000_s1030" style="position:absolute;left:0;text-align:left;margin-left:106.95pt;margin-top:33.45pt;width:241.5pt;height:88.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">
                <v:textbox>
                  <w:txbxContent>
                    <w:p w:rsidR="00FD4E7A" w:rsidRDefault="00FD4E7A" w:rsidP="00AA241C">
                      <w:pPr>
                        <w:rPr>
                          <w:b/>
                        </w:rPr>
                      </w:pPr>
                      <w:r>
                        <w:rPr>
                          <w:b/>
                        </w:rPr>
                        <w:t>Bước 1:Đăng ký khám chữa bệnh</w:t>
                      </w:r>
                    </w:p>
                    <w:p w:rsidR="00FD4E7A" w:rsidRDefault="00FD4E7A" w:rsidP="00AA241C">
                      <w:r>
                        <w:t>Bệnh nhân thực hiện đăng ký khám chữa bệnh tại quầy Lễ Tân của Trung tâm, và sẽ được hướng dẫn KCB tại phòng khám, nhân viên kế toán/tiếp đón thực hiện thu công khám ban đầu.(BN không có thẻ BH)</w:t>
                      </w:r>
                    </w:p>
                  </w:txbxContent>
                </v:textbox>
              </v:rect>
            </w:pict>
          </mc:Fallback>
        </mc:AlternateContent>
      </w:r>
      <w:r w:rsidRPr="00D43DBD">
        <w:rPr>
          <w:b/>
          <w:sz w:val="28"/>
          <w:szCs w:val="28"/>
        </w:rPr>
        <w:t xml:space="preserve">SƠ ĐỒ </w:t>
      </w:r>
      <w:r w:rsidR="00AA241C" w:rsidRPr="00D43DBD">
        <w:rPr>
          <w:b/>
          <w:sz w:val="28"/>
          <w:szCs w:val="28"/>
        </w:rPr>
        <w:t>QUY TRÌNH THU VIỆN PHÍ</w:t>
      </w:r>
    </w:p>
    <w:p w:rsidR="00AA241C" w:rsidRPr="00D43DBD" w:rsidRDefault="00AA241C" w:rsidP="00AA241C">
      <w:pPr>
        <w:jc w:val="center"/>
        <w:rPr>
          <w:rFonts w:ascii="Times New Roman" w:hAnsi="Times New Roman" w:cs="Times New Roman"/>
          <w:sz w:val="28"/>
          <w:szCs w:val="28"/>
        </w:rPr>
      </w:pPr>
      <w:r w:rsidRPr="00D43DBD">
        <w:rPr>
          <w:rFonts w:ascii="Times New Roman" w:hAnsi="Times New Roman" w:cs="Times New Roman"/>
          <w:noProof/>
          <w:sz w:val="28"/>
          <w:szCs w:val="28"/>
        </w:rPr>
        <mc:AlternateContent>
          <mc:Choice Requires="wps">
            <w:drawing>
              <wp:anchor distT="0" distB="0" distL="114300" distR="114300" simplePos="0" relativeHeight="251701248" behindDoc="0" locked="0" layoutInCell="1" allowOverlap="1" wp14:anchorId="2B92F228" wp14:editId="3F60BE8D">
                <wp:simplePos x="0" y="0"/>
                <wp:positionH relativeFrom="column">
                  <wp:posOffset>7315200</wp:posOffset>
                </wp:positionH>
                <wp:positionV relativeFrom="paragraph">
                  <wp:posOffset>7367270</wp:posOffset>
                </wp:positionV>
                <wp:extent cx="342900" cy="257175"/>
                <wp:effectExtent l="0" t="38100" r="38100" b="66675"/>
                <wp:wrapNone/>
                <wp:docPr id="75" name="Right Arrow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57175"/>
                        </a:xfrm>
                        <a:prstGeom prst="rightArrow">
                          <a:avLst>
                            <a:gd name="adj1" fmla="val 50000"/>
                            <a:gd name="adj2"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84DAFA"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75" o:spid="_x0000_s1026" type="#_x0000_t13" style="position:absolute;margin-left:8in;margin-top:580.1pt;width:27pt;height:20.2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"/>
            </w:pict>
          </mc:Fallback>
        </mc:AlternateContent>
      </w:r>
    </w:p>
    <w:p w:rsidR="00AA241C" w:rsidRPr="00D43DBD" w:rsidRDefault="00AA241C" w:rsidP="00AA241C">
      <w:pPr>
        <w:jc w:val="center"/>
        <w:rPr>
          <w:rFonts w:ascii="Times New Roman" w:hAnsi="Times New Roman" w:cs="Times New Roman"/>
          <w:sz w:val="28"/>
          <w:szCs w:val="28"/>
        </w:rPr>
      </w:pPr>
    </w:p>
    <w:p w:rsidR="00AA241C" w:rsidRPr="00D43DBD" w:rsidRDefault="00AA241C" w:rsidP="00AA241C">
      <w:pPr>
        <w:jc w:val="center"/>
        <w:rPr>
          <w:rFonts w:ascii="Times New Roman" w:hAnsi="Times New Roman" w:cs="Times New Roman"/>
          <w:sz w:val="28"/>
          <w:szCs w:val="28"/>
        </w:rPr>
      </w:pPr>
    </w:p>
    <w:p w:rsidR="00AA241C" w:rsidRPr="00D43DBD" w:rsidRDefault="00080B39" w:rsidP="00AA241C">
      <w:pPr>
        <w:jc w:val="center"/>
        <w:rPr>
          <w:rFonts w:ascii="Times New Roman" w:hAnsi="Times New Roman" w:cs="Times New Roman"/>
          <w:sz w:val="28"/>
          <w:szCs w:val="28"/>
        </w:rPr>
      </w:pPr>
      <w:r w:rsidRPr="00D43DBD">
        <w:rPr>
          <w:rFonts w:ascii="Times New Roman" w:hAnsi="Times New Roman" w:cs="Times New Roman"/>
          <w:noProof/>
          <w:sz w:val="28"/>
          <w:szCs w:val="28"/>
        </w:rPr>
        <mc:AlternateContent>
          <mc:Choice Requires="wps">
            <w:drawing>
              <wp:anchor distT="0" distB="0" distL="114300" distR="114300" simplePos="0" relativeHeight="251680768" behindDoc="0" locked="0" layoutInCell="1" allowOverlap="1" wp14:anchorId="7D7AEEC7" wp14:editId="7027340A">
                <wp:simplePos x="0" y="0"/>
                <wp:positionH relativeFrom="column">
                  <wp:posOffset>1383030</wp:posOffset>
                </wp:positionH>
                <wp:positionV relativeFrom="paragraph">
                  <wp:posOffset>290830</wp:posOffset>
                </wp:positionV>
                <wp:extent cx="3067050" cy="1056640"/>
                <wp:effectExtent l="0" t="0" r="19050" b="10160"/>
                <wp:wrapNone/>
                <wp:docPr id="72"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7050" cy="1056640"/>
                        </a:xfrm>
                        <a:prstGeom prst="rect">
                          <a:avLst/>
                        </a:prstGeom>
                        <a:solidFill>
                          <a:srgbClr val="FFFFFF"/>
                        </a:solidFill>
                        <a:ln w="9525">
                          <a:solidFill>
                            <a:srgbClr val="000000"/>
                          </a:solidFill>
                          <a:miter lim="800000"/>
                          <a:headEnd/>
                          <a:tailEnd/>
                        </a:ln>
                      </wps:spPr>
                      <wps:txbx>
                        <w:txbxContent>
                          <w:p w:rsidR="00FD4E7A" w:rsidRDefault="00FD4E7A" w:rsidP="00AA241C">
                            <w:pPr>
                              <w:rPr>
                                <w:b/>
                              </w:rPr>
                            </w:pPr>
                            <w:r>
                              <w:rPr>
                                <w:b/>
                              </w:rPr>
                              <w:t>Bước 2: Khám chữa bệnh ban đầu</w:t>
                            </w:r>
                          </w:p>
                          <w:p w:rsidR="00FD4E7A" w:rsidRDefault="00FD4E7A" w:rsidP="00AA241C">
                            <w:r>
                              <w:t>Bệnh nhân được Bác sĩ khám và đưa ra các chỉ định cần thực hiện tiếp theo</w:t>
                            </w:r>
                            <w:r>
                              <w:rPr>
                                <w:b/>
                              </w:rPr>
                              <w:t xml:space="preserve">. </w:t>
                            </w:r>
                            <w:r>
                              <w:t xml:space="preserve">Bệnh nhân cầm phiếu chỉ định/thẻ bệnh nhân ra </w:t>
                            </w:r>
                            <w:r>
                              <w:rPr>
                                <w:b/>
                              </w:rPr>
                              <w:t xml:space="preserve">Quầy thu tiền </w:t>
                            </w:r>
                            <w:r>
                              <w:t>của Trung tâm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7AEEC7" id="Rectangle 72" o:spid="_x0000_s1031" style="position:absolute;left:0;text-align:left;margin-left:108.9pt;margin-top:22.9pt;width:241.5pt;height:83.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">
                <v:textbox>
                  <w:txbxContent>
                    <w:p w:rsidR="00FD4E7A" w:rsidRDefault="00FD4E7A" w:rsidP="00AA241C">
                      <w:pPr>
                        <w:rPr>
                          <w:b/>
                        </w:rPr>
                      </w:pPr>
                      <w:r>
                        <w:rPr>
                          <w:b/>
                        </w:rPr>
                        <w:t>Bước 2: Khám chữa bệnh ban đầu</w:t>
                      </w:r>
                    </w:p>
                    <w:p w:rsidR="00FD4E7A" w:rsidRDefault="00FD4E7A" w:rsidP="00AA241C">
                      <w:r>
                        <w:t>Bệnh nhân được Bác sĩ khám và đưa ra các chỉ định cần thực hiện tiếp theo</w:t>
                      </w:r>
                      <w:r>
                        <w:rPr>
                          <w:b/>
                        </w:rPr>
                        <w:t xml:space="preserve">. </w:t>
                      </w:r>
                      <w:r>
                        <w:t xml:space="preserve">Bệnh nhân cầm phiếu chỉ định/thẻ bệnh nhân ra </w:t>
                      </w:r>
                      <w:r>
                        <w:rPr>
                          <w:b/>
                        </w:rPr>
                        <w:t xml:space="preserve">Quầy thu tiền </w:t>
                      </w:r>
                      <w:r>
                        <w:t>của Trung tâm</w:t>
                      </w:r>
                    </w:p>
                  </w:txbxContent>
                </v:textbox>
              </v:rect>
            </w:pict>
          </mc:Fallback>
        </mc:AlternateContent>
      </w:r>
      <w:r w:rsidRPr="00D43DBD">
        <w:rPr>
          <w:rFonts w:ascii="Times New Roman" w:hAnsi="Times New Roman" w:cs="Times New Roman"/>
          <w:noProof/>
          <w:sz w:val="28"/>
          <w:szCs w:val="28"/>
        </w:rPr>
        <mc:AlternateContent>
          <mc:Choice Requires="wps">
            <w:drawing>
              <wp:anchor distT="0" distB="0" distL="114300" distR="114300" simplePos="0" relativeHeight="251696128" behindDoc="0" locked="0" layoutInCell="1" allowOverlap="1" wp14:anchorId="2B044544" wp14:editId="5DE20F41">
                <wp:simplePos x="0" y="0"/>
                <wp:positionH relativeFrom="column">
                  <wp:posOffset>2750185</wp:posOffset>
                </wp:positionH>
                <wp:positionV relativeFrom="paragraph">
                  <wp:posOffset>40640</wp:posOffset>
                </wp:positionV>
                <wp:extent cx="243205" cy="255905"/>
                <wp:effectExtent l="38100" t="0" r="23495" b="29845"/>
                <wp:wrapNone/>
                <wp:docPr id="71" name="Down Arrow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205" cy="255905"/>
                        </a:xfrm>
                        <a:prstGeom prst="downArrow">
                          <a:avLst>
                            <a:gd name="adj1" fmla="val 50000"/>
                            <a:gd name="adj2" fmla="val 35117"/>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225E6C"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71" o:spid="_x0000_s1026" type="#_x0000_t67" style="position:absolute;margin-left:216.55pt;margin-top:3.2pt;width:19.15pt;height:20.1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" adj="14391">
                <v:textbox style="layout-flow:vertical-ideographic"/>
              </v:shape>
            </w:pict>
          </mc:Fallback>
        </mc:AlternateContent>
      </w:r>
    </w:p>
    <w:p w:rsidR="00AA241C" w:rsidRPr="00D43DBD" w:rsidRDefault="00AA241C" w:rsidP="00AA241C">
      <w:pPr>
        <w:jc w:val="center"/>
        <w:rPr>
          <w:rFonts w:ascii="Times New Roman" w:hAnsi="Times New Roman" w:cs="Times New Roman"/>
          <w:sz w:val="28"/>
          <w:szCs w:val="28"/>
        </w:rPr>
      </w:pPr>
    </w:p>
    <w:p w:rsidR="00AA241C" w:rsidRPr="00D43DBD" w:rsidRDefault="00AA241C" w:rsidP="00AA241C">
      <w:pPr>
        <w:jc w:val="center"/>
        <w:rPr>
          <w:rFonts w:ascii="Times New Roman" w:hAnsi="Times New Roman" w:cs="Times New Roman"/>
          <w:sz w:val="28"/>
          <w:szCs w:val="28"/>
        </w:rPr>
      </w:pPr>
    </w:p>
    <w:p w:rsidR="00AA241C" w:rsidRPr="00D43DBD" w:rsidRDefault="00080B39" w:rsidP="00AA241C">
      <w:pPr>
        <w:jc w:val="center"/>
        <w:rPr>
          <w:rFonts w:ascii="Times New Roman" w:hAnsi="Times New Roman" w:cs="Times New Roman"/>
          <w:sz w:val="28"/>
          <w:szCs w:val="28"/>
        </w:rPr>
      </w:pPr>
      <w:r w:rsidRPr="00D43DBD">
        <w:rPr>
          <w:rFonts w:ascii="Times New Roman" w:hAnsi="Times New Roman" w:cs="Times New Roman"/>
          <w:noProof/>
          <w:sz w:val="28"/>
          <w:szCs w:val="28"/>
        </w:rPr>
        <mc:AlternateContent>
          <mc:Choice Requires="wps">
            <w:drawing>
              <wp:anchor distT="0" distB="0" distL="114300" distR="114300" simplePos="0" relativeHeight="251695104" behindDoc="0" locked="0" layoutInCell="1" allowOverlap="1" wp14:anchorId="44700A61" wp14:editId="194AF5F2">
                <wp:simplePos x="0" y="0"/>
                <wp:positionH relativeFrom="column">
                  <wp:posOffset>2750185</wp:posOffset>
                </wp:positionH>
                <wp:positionV relativeFrom="paragraph">
                  <wp:posOffset>309245</wp:posOffset>
                </wp:positionV>
                <wp:extent cx="243205" cy="362585"/>
                <wp:effectExtent l="38100" t="0" r="61595" b="37465"/>
                <wp:wrapNone/>
                <wp:docPr id="70" name="Down Arrow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205" cy="362585"/>
                        </a:xfrm>
                        <a:prstGeom prst="downArrow">
                          <a:avLst>
                            <a:gd name="adj1" fmla="val 50000"/>
                            <a:gd name="adj2" fmla="val 29243"/>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7A7BF6"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70" o:spid="_x0000_s1026" type="#_x0000_t67" style="position:absolute;margin-left:216.55pt;margin-top:24.35pt;width:19.15pt;height:28.5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" adj="17363">
                <v:textbox style="layout-flow:vertical-ideographic"/>
              </v:shape>
            </w:pict>
          </mc:Fallback>
        </mc:AlternateContent>
      </w:r>
    </w:p>
    <w:p w:rsidR="00AA241C" w:rsidRPr="00D43DBD" w:rsidRDefault="003A7952" w:rsidP="00AA241C">
      <w:pPr>
        <w:jc w:val="center"/>
        <w:rPr>
          <w:rFonts w:ascii="Times New Roman" w:hAnsi="Times New Roman" w:cs="Times New Roman"/>
          <w:sz w:val="28"/>
          <w:szCs w:val="28"/>
        </w:rPr>
      </w:pPr>
      <w:r w:rsidRPr="00D43DBD">
        <w:rPr>
          <w:rFonts w:ascii="Times New Roman" w:hAnsi="Times New Roman" w:cs="Times New Roman"/>
          <w:noProof/>
          <w:sz w:val="28"/>
          <w:szCs w:val="28"/>
        </w:rPr>
        <mc:AlternateContent>
          <mc:Choice Requires="wps">
            <w:drawing>
              <wp:anchor distT="0" distB="0" distL="114300" distR="114300" simplePos="0" relativeHeight="251681792" behindDoc="0" locked="0" layoutInCell="1" allowOverlap="1" wp14:anchorId="6BC9FC0F" wp14:editId="3ED7BFAA">
                <wp:simplePos x="0" y="0"/>
                <wp:positionH relativeFrom="column">
                  <wp:posOffset>1381125</wp:posOffset>
                </wp:positionH>
                <wp:positionV relativeFrom="paragraph">
                  <wp:posOffset>346075</wp:posOffset>
                </wp:positionV>
                <wp:extent cx="3067050" cy="1028700"/>
                <wp:effectExtent l="0" t="0" r="19050" b="19050"/>
                <wp:wrapNone/>
                <wp:docPr id="69"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7050" cy="1028700"/>
                        </a:xfrm>
                        <a:prstGeom prst="rect">
                          <a:avLst/>
                        </a:prstGeom>
                        <a:solidFill>
                          <a:srgbClr val="FFFFFF"/>
                        </a:solidFill>
                        <a:ln w="9525">
                          <a:solidFill>
                            <a:srgbClr val="000000"/>
                          </a:solidFill>
                          <a:miter lim="800000"/>
                          <a:headEnd/>
                          <a:tailEnd/>
                        </a:ln>
                      </wps:spPr>
                      <wps:txbx>
                        <w:txbxContent>
                          <w:p w:rsidR="00FD4E7A" w:rsidRDefault="00FD4E7A" w:rsidP="00AA241C">
                            <w:pPr>
                              <w:rPr>
                                <w:b/>
                              </w:rPr>
                            </w:pPr>
                            <w:r>
                              <w:rPr>
                                <w:b/>
                              </w:rPr>
                              <w:t>Bước 3: Thu tiền hoặc tạm ứng</w:t>
                            </w:r>
                          </w:p>
                          <w:p w:rsidR="00FD4E7A" w:rsidRDefault="00FD4E7A" w:rsidP="00AA241C">
                            <w:r>
                              <w:t>Tại quầy thu tiền nhân viên kế toán thực hiện tạm ứng tiền (cao hơn tổng giá trị kỹ thuật dịch vụ được chỉ định) hoặc thu tiền trực tiếp bệnh nhân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C9FC0F" id="Rectangle 69" o:spid="_x0000_s1032" style="position:absolute;left:0;text-align:left;margin-left:108.75pt;margin-top:27.25pt;width:241.5pt;height:81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">
                <v:textbox>
                  <w:txbxContent>
                    <w:p w:rsidR="00FD4E7A" w:rsidRDefault="00FD4E7A" w:rsidP="00AA241C">
                      <w:pPr>
                        <w:rPr>
                          <w:b/>
                        </w:rPr>
                      </w:pPr>
                      <w:r>
                        <w:rPr>
                          <w:b/>
                        </w:rPr>
                        <w:t>Bước 3: Thu tiền hoặc tạm ứng</w:t>
                      </w:r>
                    </w:p>
                    <w:p w:rsidR="00FD4E7A" w:rsidRDefault="00FD4E7A" w:rsidP="00AA241C">
                      <w:r>
                        <w:t>Tại quầy thu tiền nhân viên kế toán thực hiện tạm ứng tiền (cao hơn tổng giá trị kỹ thuật dịch vụ được chỉ định) hoặc thu tiền trực tiếp bệnh nhân</w:t>
                      </w:r>
                    </w:p>
                  </w:txbxContent>
                </v:textbox>
              </v:rect>
            </w:pict>
          </mc:Fallback>
        </mc:AlternateContent>
      </w:r>
    </w:p>
    <w:p w:rsidR="00AA241C" w:rsidRPr="00D43DBD" w:rsidRDefault="00AA241C" w:rsidP="00AA241C">
      <w:pPr>
        <w:jc w:val="center"/>
        <w:rPr>
          <w:rFonts w:ascii="Times New Roman" w:hAnsi="Times New Roman" w:cs="Times New Roman"/>
          <w:sz w:val="28"/>
          <w:szCs w:val="28"/>
        </w:rPr>
      </w:pPr>
    </w:p>
    <w:p w:rsidR="00AA241C" w:rsidRPr="00D43DBD" w:rsidRDefault="00AA241C" w:rsidP="00AA241C">
      <w:pPr>
        <w:jc w:val="center"/>
        <w:rPr>
          <w:rFonts w:ascii="Times New Roman" w:hAnsi="Times New Roman" w:cs="Times New Roman"/>
          <w:sz w:val="28"/>
          <w:szCs w:val="28"/>
        </w:rPr>
      </w:pPr>
    </w:p>
    <w:p w:rsidR="00AA241C" w:rsidRPr="00D43DBD" w:rsidRDefault="003A7952" w:rsidP="00AA241C">
      <w:pPr>
        <w:jc w:val="center"/>
        <w:rPr>
          <w:rFonts w:ascii="Times New Roman" w:hAnsi="Times New Roman" w:cs="Times New Roman"/>
          <w:sz w:val="28"/>
          <w:szCs w:val="28"/>
        </w:rPr>
      </w:pPr>
      <w:r w:rsidRPr="00D43DBD">
        <w:rPr>
          <w:rFonts w:ascii="Times New Roman" w:hAnsi="Times New Roman" w:cs="Times New Roman"/>
          <w:noProof/>
          <w:sz w:val="28"/>
          <w:szCs w:val="28"/>
        </w:rPr>
        <mc:AlternateContent>
          <mc:Choice Requires="wps">
            <w:drawing>
              <wp:anchor distT="0" distB="0" distL="114300" distR="114300" simplePos="0" relativeHeight="251693056" behindDoc="0" locked="0" layoutInCell="1" allowOverlap="1" wp14:anchorId="75E0AC1B" wp14:editId="47376F5C">
                <wp:simplePos x="0" y="0"/>
                <wp:positionH relativeFrom="column">
                  <wp:posOffset>2771775</wp:posOffset>
                </wp:positionH>
                <wp:positionV relativeFrom="paragraph">
                  <wp:posOffset>328295</wp:posOffset>
                </wp:positionV>
                <wp:extent cx="243205" cy="341630"/>
                <wp:effectExtent l="38100" t="0" r="23495" b="39370"/>
                <wp:wrapNone/>
                <wp:docPr id="77" name="Down Arrow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205" cy="341630"/>
                        </a:xfrm>
                        <a:prstGeom prst="downArrow">
                          <a:avLst>
                            <a:gd name="adj1" fmla="val 50000"/>
                            <a:gd name="adj2" fmla="val 35117"/>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B6B2CB" id="Down Arrow 77" o:spid="_x0000_s1026" type="#_x0000_t67" style="position:absolute;margin-left:218.25pt;margin-top:25.85pt;width:19.15pt;height:26.9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">
                <v:textbox style="layout-flow:vertical-ideographic"/>
              </v:shape>
            </w:pict>
          </mc:Fallback>
        </mc:AlternateContent>
      </w:r>
    </w:p>
    <w:p w:rsidR="00AA241C" w:rsidRPr="00D43DBD" w:rsidRDefault="003A7952" w:rsidP="00AA241C">
      <w:pPr>
        <w:rPr>
          <w:rFonts w:ascii="Times New Roman" w:hAnsi="Times New Roman" w:cs="Times New Roman"/>
          <w:sz w:val="28"/>
          <w:szCs w:val="28"/>
        </w:rPr>
      </w:pPr>
      <w:r w:rsidRPr="00D43DBD">
        <w:rPr>
          <w:rFonts w:ascii="Times New Roman" w:hAnsi="Times New Roman" w:cs="Times New Roman"/>
          <w:noProof/>
          <w:sz w:val="28"/>
          <w:szCs w:val="28"/>
        </w:rPr>
        <mc:AlternateContent>
          <mc:Choice Requires="wps">
            <w:drawing>
              <wp:anchor distT="0" distB="0" distL="114300" distR="114300" simplePos="0" relativeHeight="251683840" behindDoc="0" locked="0" layoutInCell="1" allowOverlap="1" wp14:anchorId="34B7F776" wp14:editId="109D37F2">
                <wp:simplePos x="0" y="0"/>
                <wp:positionH relativeFrom="column">
                  <wp:posOffset>3305175</wp:posOffset>
                </wp:positionH>
                <wp:positionV relativeFrom="paragraph">
                  <wp:posOffset>369570</wp:posOffset>
                </wp:positionV>
                <wp:extent cx="2971800" cy="1388745"/>
                <wp:effectExtent l="0" t="0" r="19050" b="20955"/>
                <wp:wrapNone/>
                <wp:docPr id="67"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1388745"/>
                        </a:xfrm>
                        <a:prstGeom prst="rect">
                          <a:avLst/>
                        </a:prstGeom>
                        <a:solidFill>
                          <a:srgbClr val="FFFFFF"/>
                        </a:solidFill>
                        <a:ln w="9525">
                          <a:solidFill>
                            <a:srgbClr val="000000"/>
                          </a:solidFill>
                          <a:miter lim="800000"/>
                          <a:headEnd/>
                          <a:tailEnd/>
                        </a:ln>
                      </wps:spPr>
                      <wps:txbx>
                        <w:txbxContent>
                          <w:p w:rsidR="00FD4E7A" w:rsidRDefault="00FD4E7A" w:rsidP="00AA241C">
                            <w:pPr>
                              <w:rPr>
                                <w:b/>
                              </w:rPr>
                            </w:pPr>
                            <w:r>
                              <w:rPr>
                                <w:b/>
                              </w:rPr>
                              <w:t>TH2:Đối với bệnh nhân khám viện phí, BHYT</w:t>
                            </w:r>
                          </w:p>
                          <w:p w:rsidR="00FD4E7A" w:rsidRDefault="00FD4E7A" w:rsidP="00AA241C">
                            <w:r>
                              <w:t xml:space="preserve">- Kế toán thu tạm ứng số tiền tương ứng trong </w:t>
                            </w:r>
                            <w:r>
                              <w:rPr>
                                <w:b/>
                              </w:rPr>
                              <w:t>phiếu chỉ định</w:t>
                            </w:r>
                            <w:r>
                              <w:t xml:space="preserve"> và gửi lại bệnh nhân </w:t>
                            </w:r>
                            <w:r>
                              <w:rPr>
                                <w:b/>
                              </w:rPr>
                              <w:t>Phiếu thu tạm ứng</w:t>
                            </w:r>
                            <w:r>
                              <w:t xml:space="preserve"> (liên 3). Trên Phiếu thu tạm ứng phải được đóng dấu đã thu tiền. Bệnh nhân giữ lại </w:t>
                            </w:r>
                            <w:r>
                              <w:rPr>
                                <w:b/>
                              </w:rPr>
                              <w:t xml:space="preserve">Phiếu tạm ứng </w:t>
                            </w:r>
                            <w:r>
                              <w:t>để sàu này làm thủ tục thanh toán ra viện.</w:t>
                            </w:r>
                          </w:p>
                          <w:p w:rsidR="00FD4E7A" w:rsidRDefault="00FD4E7A" w:rsidP="00AA241C">
                            <w:pPr>
                              <w:rPr>
                                <w:i/>
                              </w:rPr>
                            </w:pPr>
                            <w:r>
                              <w:rPr>
                                <w:i/>
                              </w:rPr>
                              <w:t>Lưu ý: phiếu tạm ứng chỉ in 1 lần duy nhất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B7F776" id="Rectangle 67" o:spid="_x0000_s1033" style="position:absolute;margin-left:260.25pt;margin-top:29.1pt;width:234pt;height:109.3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">
                <v:textbox>
                  <w:txbxContent>
                    <w:p w:rsidR="00FD4E7A" w:rsidRDefault="00FD4E7A" w:rsidP="00AA241C">
                      <w:pPr>
                        <w:rPr>
                          <w:b/>
                        </w:rPr>
                      </w:pPr>
                      <w:r>
                        <w:rPr>
                          <w:b/>
                        </w:rPr>
                        <w:t>TH2:Đối với bệnh nhân khám viện phí, BHYT</w:t>
                      </w:r>
                    </w:p>
                    <w:p w:rsidR="00FD4E7A" w:rsidRDefault="00FD4E7A" w:rsidP="00AA241C">
                      <w:r>
                        <w:t xml:space="preserve">- Kế toán thu tạm ứng số tiền tương ứng trong </w:t>
                      </w:r>
                      <w:r>
                        <w:rPr>
                          <w:b/>
                        </w:rPr>
                        <w:t>phiếu chỉ định</w:t>
                      </w:r>
                      <w:r>
                        <w:t xml:space="preserve"> và gửi lại bệnh nhân </w:t>
                      </w:r>
                      <w:r>
                        <w:rPr>
                          <w:b/>
                        </w:rPr>
                        <w:t>Phiếu thu tạm ứng</w:t>
                      </w:r>
                      <w:r>
                        <w:t xml:space="preserve"> (liên 3). Trên Phiếu thu tạm ứng phải được đóng dấu đã thu tiền. Bệnh nhân giữ lại </w:t>
                      </w:r>
                      <w:r>
                        <w:rPr>
                          <w:b/>
                        </w:rPr>
                        <w:t xml:space="preserve">Phiếu tạm ứng </w:t>
                      </w:r>
                      <w:r>
                        <w:t>để sàu này làm thủ tục thanh toán ra viện.</w:t>
                      </w:r>
                    </w:p>
                    <w:p w:rsidR="00FD4E7A" w:rsidRDefault="00FD4E7A" w:rsidP="00AA241C">
                      <w:pPr>
                        <w:rPr>
                          <w:i/>
                        </w:rPr>
                      </w:pPr>
                      <w:r>
                        <w:rPr>
                          <w:i/>
                        </w:rPr>
                        <w:t>Lưu ý: phiếu tạm ứng chỉ in 1 lần duy nhất</w:t>
                      </w:r>
                    </w:p>
                  </w:txbxContent>
                </v:textbox>
              </v:rect>
            </w:pict>
          </mc:Fallback>
        </mc:AlternateContent>
      </w:r>
      <w:r w:rsidRPr="00D43DBD">
        <w:rPr>
          <w:rFonts w:ascii="Times New Roman" w:hAnsi="Times New Roman" w:cs="Times New Roman"/>
          <w:noProof/>
          <w:sz w:val="28"/>
          <w:szCs w:val="28"/>
        </w:rPr>
        <mc:AlternateContent>
          <mc:Choice Requires="wps">
            <w:drawing>
              <wp:anchor distT="0" distB="0" distL="114300" distR="114300" simplePos="0" relativeHeight="251682816" behindDoc="0" locked="0" layoutInCell="1" allowOverlap="1" wp14:anchorId="7A77FCBA" wp14:editId="68276627">
                <wp:simplePos x="0" y="0"/>
                <wp:positionH relativeFrom="column">
                  <wp:posOffset>-57150</wp:posOffset>
                </wp:positionH>
                <wp:positionV relativeFrom="paragraph">
                  <wp:posOffset>389890</wp:posOffset>
                </wp:positionV>
                <wp:extent cx="2476500" cy="1317625"/>
                <wp:effectExtent l="0" t="0" r="19050" b="15875"/>
                <wp:wrapNone/>
                <wp:docPr id="68"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0" cy="1317625"/>
                        </a:xfrm>
                        <a:prstGeom prst="rect">
                          <a:avLst/>
                        </a:prstGeom>
                        <a:solidFill>
                          <a:srgbClr val="FFFFFF"/>
                        </a:solidFill>
                        <a:ln w="9525">
                          <a:solidFill>
                            <a:srgbClr val="000000"/>
                          </a:solidFill>
                          <a:miter lim="800000"/>
                          <a:headEnd/>
                          <a:tailEnd/>
                        </a:ln>
                      </wps:spPr>
                      <wps:txbx>
                        <w:txbxContent>
                          <w:p w:rsidR="00FD4E7A" w:rsidRDefault="00FD4E7A" w:rsidP="00AA241C">
                            <w:pPr>
                              <w:rPr>
                                <w:b/>
                              </w:rPr>
                            </w:pPr>
                            <w:r>
                              <w:rPr>
                                <w:b/>
                              </w:rPr>
                              <w:t>TH1:Đối với bệnh nhân KCB yêu cầu (Tại tầng 2 nhà )</w:t>
                            </w:r>
                          </w:p>
                          <w:p w:rsidR="00FD4E7A" w:rsidRDefault="00FD4E7A" w:rsidP="00AA241C">
                            <w:r>
                              <w:t xml:space="preserve">- Nhân viên kế toán thu tiền như trong </w:t>
                            </w:r>
                            <w:r>
                              <w:rPr>
                                <w:b/>
                              </w:rPr>
                              <w:t xml:space="preserve">Phiếu chỉ định </w:t>
                            </w:r>
                            <w:r>
                              <w:t>và in hóa đơn gửi bệnh nhân.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77FCBA" id="Rectangle 68" o:spid="_x0000_s1034" style="position:absolute;margin-left:-4.5pt;margin-top:30.7pt;width:195pt;height:103.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">
                <v:textbox>
                  <w:txbxContent>
                    <w:p w:rsidR="00FD4E7A" w:rsidRDefault="00FD4E7A" w:rsidP="00AA241C">
                      <w:pPr>
                        <w:rPr>
                          <w:b/>
                        </w:rPr>
                      </w:pPr>
                      <w:r>
                        <w:rPr>
                          <w:b/>
                        </w:rPr>
                        <w:t>TH1:Đối với bệnh nhân KCB yêu cầu (Tại tầng 2 nhà )</w:t>
                      </w:r>
                    </w:p>
                    <w:p w:rsidR="00FD4E7A" w:rsidRDefault="00FD4E7A" w:rsidP="00AA241C">
                      <w:r>
                        <w:t xml:space="preserve">- Nhân viên kế toán thu tiền như trong </w:t>
                      </w:r>
                      <w:r>
                        <w:rPr>
                          <w:b/>
                        </w:rPr>
                        <w:t xml:space="preserve">Phiếu chỉ định </w:t>
                      </w:r>
                      <w:r>
                        <w:t>và in hóa đơn gửi bệnh nhân.</w:t>
                      </w:r>
                    </w:p>
                  </w:txbxContent>
                </v:textbox>
              </v:rect>
            </w:pict>
          </mc:Fallback>
        </mc:AlternateContent>
      </w:r>
    </w:p>
    <w:p w:rsidR="00AA241C" w:rsidRPr="00D43DBD" w:rsidRDefault="00AA241C" w:rsidP="00AA241C">
      <w:pPr>
        <w:rPr>
          <w:rFonts w:ascii="Times New Roman" w:hAnsi="Times New Roman" w:cs="Times New Roman"/>
          <w:sz w:val="28"/>
          <w:szCs w:val="28"/>
        </w:rPr>
      </w:pPr>
    </w:p>
    <w:p w:rsidR="00AA241C" w:rsidRPr="00D43DBD" w:rsidRDefault="00AA241C" w:rsidP="00AA241C">
      <w:pPr>
        <w:rPr>
          <w:rFonts w:ascii="Times New Roman" w:hAnsi="Times New Roman" w:cs="Times New Roman"/>
          <w:sz w:val="28"/>
          <w:szCs w:val="28"/>
        </w:rPr>
      </w:pPr>
    </w:p>
    <w:p w:rsidR="00AA241C" w:rsidRPr="00D43DBD" w:rsidRDefault="00AA241C" w:rsidP="00AA241C">
      <w:pPr>
        <w:tabs>
          <w:tab w:val="left" w:pos="3232"/>
        </w:tabs>
        <w:rPr>
          <w:rFonts w:ascii="Times New Roman" w:hAnsi="Times New Roman" w:cs="Times New Roman"/>
          <w:sz w:val="28"/>
          <w:szCs w:val="28"/>
        </w:rPr>
      </w:pPr>
      <w:r w:rsidRPr="00D43DBD">
        <w:rPr>
          <w:rFonts w:ascii="Times New Roman" w:hAnsi="Times New Roman" w:cs="Times New Roman"/>
          <w:sz w:val="28"/>
          <w:szCs w:val="28"/>
        </w:rPr>
        <w:tab/>
      </w:r>
    </w:p>
    <w:p w:rsidR="00AA241C" w:rsidRPr="00D43DBD" w:rsidRDefault="00AA241C" w:rsidP="00AA241C">
      <w:pPr>
        <w:rPr>
          <w:rFonts w:ascii="Times New Roman" w:hAnsi="Times New Roman" w:cs="Times New Roman"/>
          <w:sz w:val="28"/>
          <w:szCs w:val="28"/>
        </w:rPr>
      </w:pPr>
    </w:p>
    <w:p w:rsidR="00AA241C" w:rsidRPr="00D43DBD" w:rsidRDefault="003A7952" w:rsidP="00AA241C">
      <w:pPr>
        <w:rPr>
          <w:rFonts w:ascii="Times New Roman" w:hAnsi="Times New Roman" w:cs="Times New Roman"/>
          <w:sz w:val="28"/>
          <w:szCs w:val="28"/>
        </w:rPr>
      </w:pPr>
      <w:r w:rsidRPr="00D43DBD">
        <w:rPr>
          <w:rFonts w:ascii="Times New Roman" w:hAnsi="Times New Roman" w:cs="Times New Roman"/>
          <w:noProof/>
          <w:sz w:val="28"/>
          <w:szCs w:val="28"/>
        </w:rPr>
        <mc:AlternateContent>
          <mc:Choice Requires="wps">
            <w:drawing>
              <wp:anchor distT="0" distB="0" distL="114300" distR="114300" simplePos="0" relativeHeight="251691008" behindDoc="0" locked="0" layoutInCell="1" allowOverlap="1" wp14:anchorId="4A86C64D" wp14:editId="2F725389">
                <wp:simplePos x="0" y="0"/>
                <wp:positionH relativeFrom="column">
                  <wp:posOffset>2700020</wp:posOffset>
                </wp:positionH>
                <wp:positionV relativeFrom="paragraph">
                  <wp:posOffset>220345</wp:posOffset>
                </wp:positionV>
                <wp:extent cx="243205" cy="341630"/>
                <wp:effectExtent l="38100" t="0" r="23495" b="39370"/>
                <wp:wrapNone/>
                <wp:docPr id="61" name="Down Arrow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205" cy="341630"/>
                        </a:xfrm>
                        <a:prstGeom prst="downArrow">
                          <a:avLst>
                            <a:gd name="adj1" fmla="val 50000"/>
                            <a:gd name="adj2" fmla="val 35117"/>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CEC168" id="Down Arrow 61" o:spid="_x0000_s1026" type="#_x0000_t67" style="position:absolute;margin-left:212.6pt;margin-top:17.35pt;width:19.15pt;height:26.9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">
                <v:textbox style="layout-flow:vertical-ideographic"/>
              </v:shape>
            </w:pict>
          </mc:Fallback>
        </mc:AlternateContent>
      </w:r>
      <w:r w:rsidR="00AA241C" w:rsidRPr="00D43DBD">
        <w:rPr>
          <w:rFonts w:ascii="Times New Roman" w:hAnsi="Times New Roman" w:cs="Times New Roman"/>
          <w:noProof/>
          <w:sz w:val="28"/>
          <w:szCs w:val="28"/>
        </w:rPr>
        <mc:AlternateContent>
          <mc:Choice Requires="wps">
            <w:drawing>
              <wp:anchor distT="0" distB="0" distL="114300" distR="114300" simplePos="0" relativeHeight="251684864" behindDoc="0" locked="0" layoutInCell="1" allowOverlap="1" wp14:anchorId="4FFB8742" wp14:editId="7F80DCAB">
                <wp:simplePos x="0" y="0"/>
                <wp:positionH relativeFrom="column">
                  <wp:posOffset>1066800</wp:posOffset>
                </wp:positionH>
                <wp:positionV relativeFrom="paragraph">
                  <wp:posOffset>2684780</wp:posOffset>
                </wp:positionV>
                <wp:extent cx="3105150" cy="1085850"/>
                <wp:effectExtent l="0" t="0" r="19050" b="19050"/>
                <wp:wrapNone/>
                <wp:docPr id="66"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0" cy="1085850"/>
                        </a:xfrm>
                        <a:prstGeom prst="rect">
                          <a:avLst/>
                        </a:prstGeom>
                        <a:solidFill>
                          <a:srgbClr val="FFFFFF"/>
                        </a:solidFill>
                        <a:ln w="9525">
                          <a:solidFill>
                            <a:srgbClr val="000000"/>
                          </a:solidFill>
                          <a:miter lim="800000"/>
                          <a:headEnd/>
                          <a:tailEnd/>
                        </a:ln>
                      </wps:spPr>
                      <wps:txbx>
                        <w:txbxContent>
                          <w:p w:rsidR="00FD4E7A" w:rsidRDefault="00FD4E7A" w:rsidP="00AA241C">
                            <w:pPr>
                              <w:rPr>
                                <w:b/>
                              </w:rPr>
                            </w:pPr>
                            <w:r>
                              <w:rPr>
                                <w:b/>
                              </w:rPr>
                              <w:t>Bước 4: Bệnh nhân quay lại phòng khám ban đầu:</w:t>
                            </w:r>
                          </w:p>
                          <w:p w:rsidR="00FD4E7A" w:rsidRDefault="00FD4E7A" w:rsidP="00AA241C">
                            <w:r>
                              <w:t>- Sau khi thực hiện hết các chỉ định trong Phiếu chỉ định, bệnh nhân quay lại phòng khám ban đầu chờ và nghe Bác sĩ đọc kết quả.</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FB8742" id="Rectangle 66" o:spid="_x0000_s1035" style="position:absolute;margin-left:84pt;margin-top:211.4pt;width:244.5pt;height:85.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">
                <v:textbox>
                  <w:txbxContent>
                    <w:p w:rsidR="00FD4E7A" w:rsidRDefault="00FD4E7A" w:rsidP="00AA241C">
                      <w:pPr>
                        <w:rPr>
                          <w:b/>
                        </w:rPr>
                      </w:pPr>
                      <w:r>
                        <w:rPr>
                          <w:b/>
                        </w:rPr>
                        <w:t>Bước 4: Bệnh nhân quay lại phòng khám ban đầu:</w:t>
                      </w:r>
                    </w:p>
                    <w:p w:rsidR="00FD4E7A" w:rsidRDefault="00FD4E7A" w:rsidP="00AA241C">
                      <w:r>
                        <w:t>- Sau khi thực hiện hết các chỉ định trong Phiếu chỉ định, bệnh nhân quay lại phòng khám ban đầu chờ và nghe Bác sĩ đọc kết quả.</w:t>
                      </w:r>
                    </w:p>
                  </w:txbxContent>
                </v:textbox>
              </v:rect>
            </w:pict>
          </mc:Fallback>
        </mc:AlternateContent>
      </w:r>
      <w:r w:rsidR="00AA241C" w:rsidRPr="00D43DBD">
        <w:rPr>
          <w:rFonts w:ascii="Times New Roman" w:hAnsi="Times New Roman" w:cs="Times New Roman"/>
          <w:noProof/>
          <w:sz w:val="28"/>
          <w:szCs w:val="28"/>
        </w:rPr>
        <mc:AlternateContent>
          <mc:Choice Requires="wps">
            <w:drawing>
              <wp:anchor distT="0" distB="0" distL="114300" distR="114300" simplePos="0" relativeHeight="251685888" behindDoc="0" locked="0" layoutInCell="1" allowOverlap="1" wp14:anchorId="0D9E8954" wp14:editId="16072313">
                <wp:simplePos x="0" y="0"/>
                <wp:positionH relativeFrom="column">
                  <wp:posOffset>-678815</wp:posOffset>
                </wp:positionH>
                <wp:positionV relativeFrom="paragraph">
                  <wp:posOffset>4065905</wp:posOffset>
                </wp:positionV>
                <wp:extent cx="3290570" cy="2047875"/>
                <wp:effectExtent l="0" t="0" r="24130" b="28575"/>
                <wp:wrapNone/>
                <wp:docPr id="65"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90570" cy="2047875"/>
                        </a:xfrm>
                        <a:prstGeom prst="rect">
                          <a:avLst/>
                        </a:prstGeom>
                        <a:solidFill>
                          <a:srgbClr val="FFFFFF"/>
                        </a:solidFill>
                        <a:ln w="9525">
                          <a:solidFill>
                            <a:srgbClr val="000000"/>
                          </a:solidFill>
                          <a:miter lim="800000"/>
                          <a:headEnd/>
                          <a:tailEnd/>
                        </a:ln>
                      </wps:spPr>
                      <wps:txbx>
                        <w:txbxContent>
                          <w:p w:rsidR="00FD4E7A" w:rsidRDefault="00FD4E7A" w:rsidP="00AA241C">
                            <w:pPr>
                              <w:rPr>
                                <w:b/>
                              </w:rPr>
                            </w:pPr>
                          </w:p>
                          <w:p w:rsidR="00FD4E7A" w:rsidRDefault="00FD4E7A" w:rsidP="00AA241C">
                            <w:pPr>
                              <w:rPr>
                                <w:b/>
                              </w:rPr>
                            </w:pPr>
                            <w:r>
                              <w:rPr>
                                <w:b/>
                              </w:rPr>
                              <w:t>Trường hợp 1</w:t>
                            </w:r>
                            <w:r>
                              <w:t xml:space="preserve">: </w:t>
                            </w:r>
                            <w:r>
                              <w:rPr>
                                <w:b/>
                              </w:rPr>
                              <w:t xml:space="preserve">Đối với bệnh nhân khám ngoại trú: </w:t>
                            </w:r>
                          </w:p>
                          <w:p w:rsidR="00FD4E7A" w:rsidRDefault="00FD4E7A" w:rsidP="00AA241C">
                            <w:r>
                              <w:t>-Sau khi bệnh nhân được bác sĩ tư vấn, đọc kết quả, và được cho ra về, bệnh nhân ra quầy kế toán thanh toán tiền VP, và được nhân viên kế toán hoàn lại tiền Tạm ứng ban đầu (nếu có) – Bệnh nhân ký xác nhận khi được hoàn tiền.</w:t>
                            </w:r>
                          </w:p>
                          <w:p w:rsidR="00FD4E7A" w:rsidRDefault="00FD4E7A" w:rsidP="00AA241C">
                            <w:pPr>
                              <w:rPr>
                                <w:lang w:val="vi-VN"/>
                              </w:rPr>
                            </w:pPr>
                            <w:r>
                              <w:t>- Bệnh nhân BHYT thanh toán xong viện phí quay lại quầy tiếp đón để nhận lại Thẻ BHYT (nếu có).</w:t>
                            </w:r>
                          </w:p>
                          <w:p w:rsidR="00FD4E7A" w:rsidRDefault="00FD4E7A" w:rsidP="00AA241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9E8954" id="Rectangle 65" o:spid="_x0000_s1036" style="position:absolute;margin-left:-53.45pt;margin-top:320.15pt;width:259.1pt;height:161.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">
                <v:textbox>
                  <w:txbxContent>
                    <w:p w:rsidR="00FD4E7A" w:rsidRDefault="00FD4E7A" w:rsidP="00AA241C">
                      <w:pPr>
                        <w:rPr>
                          <w:b/>
                        </w:rPr>
                      </w:pPr>
                    </w:p>
                    <w:p w:rsidR="00FD4E7A" w:rsidRDefault="00FD4E7A" w:rsidP="00AA241C">
                      <w:pPr>
                        <w:rPr>
                          <w:b/>
                        </w:rPr>
                      </w:pPr>
                      <w:r>
                        <w:rPr>
                          <w:b/>
                        </w:rPr>
                        <w:t>Trường hợp 1</w:t>
                      </w:r>
                      <w:r>
                        <w:t xml:space="preserve">: </w:t>
                      </w:r>
                      <w:r>
                        <w:rPr>
                          <w:b/>
                        </w:rPr>
                        <w:t xml:space="preserve">Đối với bệnh nhân khám ngoại trú: </w:t>
                      </w:r>
                    </w:p>
                    <w:p w:rsidR="00FD4E7A" w:rsidRDefault="00FD4E7A" w:rsidP="00AA241C">
                      <w:r>
                        <w:t>-Sau khi bệnh nhân được bác sĩ tư vấn, đọc kết quả, và được cho ra về, bệnh nhân ra quầy kế toán thanh toán tiền VP, và được nhân viên kế toán hoàn lại tiền Tạm ứng ban đầu (nếu có) – Bệnh nhân ký xác nhận khi được hoàn tiền.</w:t>
                      </w:r>
                    </w:p>
                    <w:p w:rsidR="00FD4E7A" w:rsidRDefault="00FD4E7A" w:rsidP="00AA241C">
                      <w:pPr>
                        <w:rPr>
                          <w:lang w:val="vi-VN"/>
                        </w:rPr>
                      </w:pPr>
                      <w:r>
                        <w:t>- Bệnh nhân BHYT thanh toán xong viện phí quay lại quầy tiếp đón để nhận lại Thẻ BHYT (nếu có).</w:t>
                      </w:r>
                    </w:p>
                    <w:p w:rsidR="00FD4E7A" w:rsidRDefault="00FD4E7A" w:rsidP="00AA241C"/>
                  </w:txbxContent>
                </v:textbox>
              </v:rect>
            </w:pict>
          </mc:Fallback>
        </mc:AlternateContent>
      </w:r>
      <w:r w:rsidR="00AA241C" w:rsidRPr="00D43DBD">
        <w:rPr>
          <w:rFonts w:ascii="Times New Roman" w:hAnsi="Times New Roman" w:cs="Times New Roman"/>
          <w:noProof/>
          <w:sz w:val="28"/>
          <w:szCs w:val="28"/>
        </w:rPr>
        <mc:AlternateContent>
          <mc:Choice Requires="wps">
            <w:drawing>
              <wp:anchor distT="0" distB="0" distL="114300" distR="114300" simplePos="0" relativeHeight="251686912" behindDoc="0" locked="0" layoutInCell="1" allowOverlap="1" wp14:anchorId="2AD9554A" wp14:editId="6EA9B300">
                <wp:simplePos x="0" y="0"/>
                <wp:positionH relativeFrom="column">
                  <wp:posOffset>2740660</wp:posOffset>
                </wp:positionH>
                <wp:positionV relativeFrom="paragraph">
                  <wp:posOffset>4065905</wp:posOffset>
                </wp:positionV>
                <wp:extent cx="2676525" cy="2066925"/>
                <wp:effectExtent l="0" t="0" r="28575" b="28575"/>
                <wp:wrapNone/>
                <wp:docPr id="64"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76525" cy="2066925"/>
                        </a:xfrm>
                        <a:prstGeom prst="rect">
                          <a:avLst/>
                        </a:prstGeom>
                        <a:solidFill>
                          <a:srgbClr val="FFFFFF"/>
                        </a:solidFill>
                        <a:ln w="9525">
                          <a:solidFill>
                            <a:srgbClr val="000000"/>
                          </a:solidFill>
                          <a:miter lim="800000"/>
                          <a:headEnd/>
                          <a:tailEnd/>
                        </a:ln>
                      </wps:spPr>
                      <wps:txbx>
                        <w:txbxContent>
                          <w:p w:rsidR="00FD4E7A" w:rsidRDefault="00FD4E7A" w:rsidP="00AA241C">
                            <w:pPr>
                              <w:rPr>
                                <w:b/>
                              </w:rPr>
                            </w:pPr>
                          </w:p>
                          <w:p w:rsidR="00FD4E7A" w:rsidRDefault="00FD4E7A" w:rsidP="00AA241C">
                            <w:pPr>
                              <w:rPr>
                                <w:b/>
                              </w:rPr>
                            </w:pPr>
                          </w:p>
                          <w:p w:rsidR="00FD4E7A" w:rsidRDefault="00FD4E7A" w:rsidP="00AA241C">
                            <w:r>
                              <w:rPr>
                                <w:b/>
                              </w:rPr>
                              <w:t>Trường hợp 2</w:t>
                            </w:r>
                            <w:r>
                              <w:t xml:space="preserve">: Sau khi bệnh nhân được bác sĩ tư vấn, đọc kết quả, và được chỉ định nhập viện, bệnh nhân tiến hành ra </w:t>
                            </w:r>
                            <w:r>
                              <w:rPr>
                                <w:b/>
                              </w:rPr>
                              <w:t xml:space="preserve">quầy thu tiền </w:t>
                            </w:r>
                            <w:r>
                              <w:t xml:space="preserve">nộp tiền tạm ứng nhập viện như như </w:t>
                            </w:r>
                            <w:r>
                              <w:rPr>
                                <w:color w:val="FF0000"/>
                              </w:rPr>
                              <w:t>Bước 3 – Trường hợp 2</w:t>
                            </w:r>
                            <w:r>
                              <w:t>, và làm các thủ tục nhập viện tiếp theo.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D9554A" id="Rectangle 64" o:spid="_x0000_s1037" style="position:absolute;margin-left:215.8pt;margin-top:320.15pt;width:210.75pt;height:162.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">
                <v:textbox>
                  <w:txbxContent>
                    <w:p w:rsidR="00FD4E7A" w:rsidRDefault="00FD4E7A" w:rsidP="00AA241C">
                      <w:pPr>
                        <w:rPr>
                          <w:b/>
                        </w:rPr>
                      </w:pPr>
                    </w:p>
                    <w:p w:rsidR="00FD4E7A" w:rsidRDefault="00FD4E7A" w:rsidP="00AA241C">
                      <w:pPr>
                        <w:rPr>
                          <w:b/>
                        </w:rPr>
                      </w:pPr>
                    </w:p>
                    <w:p w:rsidR="00FD4E7A" w:rsidRDefault="00FD4E7A" w:rsidP="00AA241C">
                      <w:r>
                        <w:rPr>
                          <w:b/>
                        </w:rPr>
                        <w:t>Trường hợp 2</w:t>
                      </w:r>
                      <w:r>
                        <w:t xml:space="preserve">: Sau khi bệnh nhân được bác sĩ tư vấn, đọc kết quả, và được chỉ định nhập viện, bệnh nhân tiến hành ra </w:t>
                      </w:r>
                      <w:r>
                        <w:rPr>
                          <w:b/>
                        </w:rPr>
                        <w:t xml:space="preserve">quầy thu tiền </w:t>
                      </w:r>
                      <w:r>
                        <w:t xml:space="preserve">nộp tiền tạm ứng nhập viện như như </w:t>
                      </w:r>
                      <w:r>
                        <w:rPr>
                          <w:color w:val="FF0000"/>
                        </w:rPr>
                        <w:t>Bước 3 – Trường hợp 2</w:t>
                      </w:r>
                      <w:r>
                        <w:t>, và làm các thủ tục nhập viện tiếp theo.</w:t>
                      </w:r>
                    </w:p>
                  </w:txbxContent>
                </v:textbox>
              </v:rect>
            </w:pict>
          </mc:Fallback>
        </mc:AlternateContent>
      </w:r>
      <w:r w:rsidR="00AA241C" w:rsidRPr="00D43DBD">
        <w:rPr>
          <w:rFonts w:ascii="Times New Roman" w:hAnsi="Times New Roman" w:cs="Times New Roman"/>
          <w:noProof/>
          <w:sz w:val="28"/>
          <w:szCs w:val="28"/>
        </w:rPr>
        <mc:AlternateContent>
          <mc:Choice Requires="wps">
            <w:drawing>
              <wp:anchor distT="0" distB="0" distL="114300" distR="114300" simplePos="0" relativeHeight="251688960" behindDoc="0" locked="0" layoutInCell="1" allowOverlap="1" wp14:anchorId="7F44ECE6" wp14:editId="124134F5">
                <wp:simplePos x="0" y="0"/>
                <wp:positionH relativeFrom="column">
                  <wp:posOffset>5655310</wp:posOffset>
                </wp:positionH>
                <wp:positionV relativeFrom="paragraph">
                  <wp:posOffset>4075430</wp:posOffset>
                </wp:positionV>
                <wp:extent cx="1657350" cy="2047875"/>
                <wp:effectExtent l="0" t="0" r="19050" b="28575"/>
                <wp:wrapNone/>
                <wp:docPr id="63"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0" cy="2047875"/>
                        </a:xfrm>
                        <a:prstGeom prst="rect">
                          <a:avLst/>
                        </a:prstGeom>
                        <a:solidFill>
                          <a:srgbClr val="FFFFFF"/>
                        </a:solidFill>
                        <a:ln w="9525">
                          <a:solidFill>
                            <a:srgbClr val="000000"/>
                          </a:solidFill>
                          <a:miter lim="800000"/>
                          <a:headEnd/>
                          <a:tailEnd/>
                        </a:ln>
                      </wps:spPr>
                      <wps:txbx>
                        <w:txbxContent>
                          <w:p w:rsidR="00FD4E7A" w:rsidRDefault="00FD4E7A" w:rsidP="00AA241C">
                            <w:pPr>
                              <w:rPr>
                                <w:b/>
                              </w:rPr>
                            </w:pPr>
                            <w:r>
                              <w:rPr>
                                <w:b/>
                              </w:rPr>
                              <w:t>Điều trị tại khoa</w:t>
                            </w:r>
                          </w:p>
                          <w:p w:rsidR="00FD4E7A" w:rsidRDefault="00FD4E7A" w:rsidP="00AA241C">
                            <w:r>
                              <w:t>Trong quá trình nằm điều trị tại khoa, nếu bệnh nhân phải tạm ứng thêm tiền, hoặc thanh toán các chi phí dịch vụ yêu cầu, bệnh nhân đến Quầy thu tiền của bệnh viện để thực hiện tạm ứng/nộp tiền.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44ECE6" id="Rectangle 63" o:spid="_x0000_s1038" style="position:absolute;margin-left:445.3pt;margin-top:320.9pt;width:130.5pt;height:161.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">
                <v:textbox>
                  <w:txbxContent>
                    <w:p w:rsidR="00FD4E7A" w:rsidRDefault="00FD4E7A" w:rsidP="00AA241C">
                      <w:pPr>
                        <w:rPr>
                          <w:b/>
                        </w:rPr>
                      </w:pPr>
                      <w:r>
                        <w:rPr>
                          <w:b/>
                        </w:rPr>
                        <w:t>Điều trị tại khoa</w:t>
                      </w:r>
                    </w:p>
                    <w:p w:rsidR="00FD4E7A" w:rsidRDefault="00FD4E7A" w:rsidP="00AA241C">
                      <w:r>
                        <w:t>Trong quá trình nằm điều trị tại khoa, nếu bệnh nhân phải tạm ứng thêm tiền, hoặc thanh toán các chi phí dịch vụ yêu cầu, bệnh nhân đến Quầy thu tiền của bệnh viện để thực hiện tạm ứng/nộp tiền.</w:t>
                      </w:r>
                    </w:p>
                  </w:txbxContent>
                </v:textbox>
              </v:rect>
            </w:pict>
          </mc:Fallback>
        </mc:AlternateContent>
      </w:r>
      <w:r w:rsidR="00AA241C" w:rsidRPr="00D43DBD">
        <w:rPr>
          <w:rFonts w:ascii="Times New Roman" w:hAnsi="Times New Roman" w:cs="Times New Roman"/>
          <w:noProof/>
          <w:sz w:val="28"/>
          <w:szCs w:val="28"/>
        </w:rPr>
        <mc:AlternateContent>
          <mc:Choice Requires="wps">
            <w:drawing>
              <wp:anchor distT="0" distB="0" distL="114300" distR="114300" simplePos="0" relativeHeight="251689984" behindDoc="0" locked="0" layoutInCell="1" allowOverlap="1" wp14:anchorId="6A996927" wp14:editId="1A63E851">
                <wp:simplePos x="0" y="0"/>
                <wp:positionH relativeFrom="column">
                  <wp:posOffset>7655560</wp:posOffset>
                </wp:positionH>
                <wp:positionV relativeFrom="paragraph">
                  <wp:posOffset>4094480</wp:posOffset>
                </wp:positionV>
                <wp:extent cx="1590675" cy="2009775"/>
                <wp:effectExtent l="0" t="0" r="28575" b="28575"/>
                <wp:wrapNone/>
                <wp:docPr id="62"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0675" cy="2009775"/>
                        </a:xfrm>
                        <a:prstGeom prst="rect">
                          <a:avLst/>
                        </a:prstGeom>
                        <a:solidFill>
                          <a:srgbClr val="FFFFFF"/>
                        </a:solidFill>
                        <a:ln w="9525">
                          <a:solidFill>
                            <a:srgbClr val="000000"/>
                          </a:solidFill>
                          <a:miter lim="800000"/>
                          <a:headEnd/>
                          <a:tailEnd/>
                        </a:ln>
                      </wps:spPr>
                      <wps:txbx>
                        <w:txbxContent>
                          <w:p w:rsidR="00FD4E7A" w:rsidRDefault="00FD4E7A" w:rsidP="00AA241C">
                            <w:pPr>
                              <w:rPr>
                                <w:b/>
                              </w:rPr>
                            </w:pPr>
                            <w:r>
                              <w:rPr>
                                <w:b/>
                              </w:rPr>
                              <w:t>Làm thủ tục thanh toán ra viện</w:t>
                            </w:r>
                          </w:p>
                          <w:p w:rsidR="00FD4E7A" w:rsidRDefault="00FD4E7A" w:rsidP="00AA241C">
                            <w:r>
                              <w:t>Trước khi ra viện, bệnh nhân sẽ được bác sĩ/điều dưỡng hướng dẫn làm thủ tục thanh toán, bệnh nhân mang theo Bảng kê chi phí KCB và các phiếu tạm ứng tới quầy thu tiên Trung tâm.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996927" id="Rectangle 62" o:spid="_x0000_s1039" style="position:absolute;margin-left:602.8pt;margin-top:322.4pt;width:125.25pt;height:158.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">
                <v:textbox>
                  <w:txbxContent>
                    <w:p w:rsidR="00FD4E7A" w:rsidRDefault="00FD4E7A" w:rsidP="00AA241C">
                      <w:pPr>
                        <w:rPr>
                          <w:b/>
                        </w:rPr>
                      </w:pPr>
                      <w:r>
                        <w:rPr>
                          <w:b/>
                        </w:rPr>
                        <w:t>Làm thủ tục thanh toán ra viện</w:t>
                      </w:r>
                    </w:p>
                    <w:p w:rsidR="00FD4E7A" w:rsidRDefault="00FD4E7A" w:rsidP="00AA241C">
                      <w:r>
                        <w:t>Trước khi ra viện, bệnh nhân sẽ được bác sĩ/điều dưỡng hướng dẫn làm thủ tục thanh toán, bệnh nhân mang theo Bảng kê chi phí KCB và các phiếu tạm ứng tới quầy thu tiên Trung tâm.</w:t>
                      </w:r>
                    </w:p>
                  </w:txbxContent>
                </v:textbox>
              </v:rect>
            </w:pict>
          </mc:Fallback>
        </mc:AlternateContent>
      </w:r>
      <w:r w:rsidR="00AA241C" w:rsidRPr="00D43DBD">
        <w:rPr>
          <w:rFonts w:ascii="Times New Roman" w:hAnsi="Times New Roman" w:cs="Times New Roman"/>
          <w:noProof/>
          <w:sz w:val="28"/>
          <w:szCs w:val="28"/>
        </w:rPr>
        <mc:AlternateContent>
          <mc:Choice Requires="wps">
            <w:drawing>
              <wp:anchor distT="0" distB="0" distL="114300" distR="114300" simplePos="0" relativeHeight="251692032" behindDoc="0" locked="0" layoutInCell="1" allowOverlap="1" wp14:anchorId="05D43B87" wp14:editId="39FC6430">
                <wp:simplePos x="0" y="0"/>
                <wp:positionH relativeFrom="column">
                  <wp:posOffset>3112135</wp:posOffset>
                </wp:positionH>
                <wp:positionV relativeFrom="paragraph">
                  <wp:posOffset>2348230</wp:posOffset>
                </wp:positionV>
                <wp:extent cx="243205" cy="347980"/>
                <wp:effectExtent l="38100" t="0" r="23495" b="33020"/>
                <wp:wrapNone/>
                <wp:docPr id="60" name="Down Arrow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205" cy="347980"/>
                        </a:xfrm>
                        <a:prstGeom prst="downArrow">
                          <a:avLst>
                            <a:gd name="adj1" fmla="val 50000"/>
                            <a:gd name="adj2" fmla="val 35117"/>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AE1EB9"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60" o:spid="_x0000_s1026" type="#_x0000_t67" style="position:absolute;margin-left:245.05pt;margin-top:184.9pt;width:19.15pt;height:27.4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" adj="16299">
                <v:textbox style="layout-flow:vertical-ideographic"/>
              </v:shape>
            </w:pict>
          </mc:Fallback>
        </mc:AlternateContent>
      </w:r>
      <w:r w:rsidR="00AA241C" w:rsidRPr="00D43DBD">
        <w:rPr>
          <w:rFonts w:ascii="Times New Roman" w:hAnsi="Times New Roman" w:cs="Times New Roman"/>
          <w:noProof/>
          <w:sz w:val="28"/>
          <w:szCs w:val="28"/>
        </w:rPr>
        <mc:AlternateContent>
          <mc:Choice Requires="wps">
            <w:drawing>
              <wp:anchor distT="0" distB="0" distL="114300" distR="114300" simplePos="0" relativeHeight="251698176" behindDoc="0" locked="0" layoutInCell="1" allowOverlap="1" wp14:anchorId="229C5D7B" wp14:editId="63BAFB91">
                <wp:simplePos x="0" y="0"/>
                <wp:positionH relativeFrom="column">
                  <wp:posOffset>3112135</wp:posOffset>
                </wp:positionH>
                <wp:positionV relativeFrom="paragraph">
                  <wp:posOffset>3741420</wp:posOffset>
                </wp:positionV>
                <wp:extent cx="243205" cy="332105"/>
                <wp:effectExtent l="38100" t="0" r="23495" b="29845"/>
                <wp:wrapNone/>
                <wp:docPr id="58" name="Down Arrow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205" cy="332105"/>
                        </a:xfrm>
                        <a:prstGeom prst="downArrow">
                          <a:avLst>
                            <a:gd name="adj1" fmla="val 50000"/>
                            <a:gd name="adj2" fmla="val 35117"/>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896989" id="Down Arrow 58" o:spid="_x0000_s1026" type="#_x0000_t67" style="position:absolute;margin-left:245.05pt;margin-top:294.6pt;width:19.15pt;height:26.1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" adj="16045">
                <v:textbox style="layout-flow:vertical-ideographic"/>
              </v:shape>
            </w:pict>
          </mc:Fallback>
        </mc:AlternateContent>
      </w:r>
    </w:p>
    <w:p w:rsidR="00AA241C" w:rsidRPr="00D43DBD" w:rsidRDefault="00AA241C" w:rsidP="00AA241C">
      <w:pPr>
        <w:rPr>
          <w:rFonts w:ascii="Times New Roman" w:hAnsi="Times New Roman" w:cs="Times New Roman"/>
          <w:sz w:val="28"/>
          <w:szCs w:val="28"/>
        </w:rPr>
      </w:pPr>
    </w:p>
    <w:p w:rsidR="00AA241C" w:rsidRPr="00D43DBD" w:rsidRDefault="00AA241C" w:rsidP="00AA241C">
      <w:pPr>
        <w:rPr>
          <w:rFonts w:ascii="Times New Roman" w:hAnsi="Times New Roman" w:cs="Times New Roman"/>
          <w:sz w:val="28"/>
          <w:szCs w:val="28"/>
        </w:rPr>
      </w:pPr>
    </w:p>
    <w:p w:rsidR="00AA241C" w:rsidRPr="00D43DBD" w:rsidRDefault="003A7952" w:rsidP="00AA241C">
      <w:pPr>
        <w:rPr>
          <w:rFonts w:ascii="Times New Roman" w:hAnsi="Times New Roman" w:cs="Times New Roman"/>
          <w:sz w:val="28"/>
          <w:szCs w:val="28"/>
        </w:rPr>
      </w:pPr>
      <w:r w:rsidRPr="00D43DBD">
        <w:rPr>
          <w:rFonts w:ascii="Times New Roman" w:hAnsi="Times New Roman" w:cs="Times New Roman"/>
          <w:noProof/>
          <w:sz w:val="28"/>
          <w:szCs w:val="28"/>
        </w:rPr>
        <w:lastRenderedPageBreak/>
        <mc:AlternateContent>
          <mc:Choice Requires="wps">
            <w:drawing>
              <wp:anchor distT="0" distB="0" distL="114300" distR="114300" simplePos="0" relativeHeight="251857920" behindDoc="0" locked="0" layoutInCell="1" allowOverlap="1" wp14:anchorId="1751D93F" wp14:editId="3A080B1F">
                <wp:simplePos x="0" y="0"/>
                <wp:positionH relativeFrom="column">
                  <wp:posOffset>2743200</wp:posOffset>
                </wp:positionH>
                <wp:positionV relativeFrom="paragraph">
                  <wp:posOffset>0</wp:posOffset>
                </wp:positionV>
                <wp:extent cx="243205" cy="341630"/>
                <wp:effectExtent l="38100" t="0" r="23495" b="39370"/>
                <wp:wrapNone/>
                <wp:docPr id="175" name="Down Arrow 1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205" cy="341630"/>
                        </a:xfrm>
                        <a:prstGeom prst="downArrow">
                          <a:avLst>
                            <a:gd name="adj1" fmla="val 50000"/>
                            <a:gd name="adj2" fmla="val 35117"/>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07E54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75" o:spid="_x0000_s1026" type="#_x0000_t67" style="position:absolute;margin-left:3in;margin-top:0;width:19.15pt;height:26.9pt;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">
                <v:textbox style="layout-flow:vertical-ideographic"/>
              </v:shape>
            </w:pict>
          </mc:Fallback>
        </mc:AlternateContent>
      </w:r>
    </w:p>
    <w:p w:rsidR="006E6CA0" w:rsidRPr="00D43DBD" w:rsidRDefault="003A7952" w:rsidP="00AA241C">
      <w:pPr>
        <w:rPr>
          <w:rFonts w:ascii="Times New Roman" w:hAnsi="Times New Roman" w:cs="Times New Roman"/>
          <w:sz w:val="28"/>
          <w:szCs w:val="28"/>
        </w:rPr>
      </w:pPr>
      <w:r w:rsidRPr="00D43DBD">
        <w:rPr>
          <w:rFonts w:ascii="Times New Roman" w:hAnsi="Times New Roman" w:cs="Times New Roman"/>
          <w:noProof/>
          <w:sz w:val="28"/>
          <w:szCs w:val="28"/>
        </w:rPr>
        <mc:AlternateContent>
          <mc:Choice Requires="wps">
            <w:drawing>
              <wp:anchor distT="0" distB="0" distL="114300" distR="114300" simplePos="0" relativeHeight="251855872" behindDoc="0" locked="0" layoutInCell="1" allowOverlap="1" wp14:anchorId="619F77CE" wp14:editId="3DC407FB">
                <wp:simplePos x="0" y="0"/>
                <wp:positionH relativeFrom="column">
                  <wp:posOffset>514350</wp:posOffset>
                </wp:positionH>
                <wp:positionV relativeFrom="paragraph">
                  <wp:posOffset>133350</wp:posOffset>
                </wp:positionV>
                <wp:extent cx="4686300" cy="3285490"/>
                <wp:effectExtent l="0" t="0" r="19050" b="10160"/>
                <wp:wrapNone/>
                <wp:docPr id="174" name="Rectangle 1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86300" cy="3285490"/>
                        </a:xfrm>
                        <a:prstGeom prst="rect">
                          <a:avLst/>
                        </a:prstGeom>
                        <a:solidFill>
                          <a:srgbClr val="FFFFFF"/>
                        </a:solidFill>
                        <a:ln w="9525">
                          <a:solidFill>
                            <a:srgbClr val="000000"/>
                          </a:solidFill>
                          <a:miter lim="800000"/>
                          <a:headEnd/>
                          <a:tailEnd/>
                        </a:ln>
                      </wps:spPr>
                      <wps:txbx>
                        <w:txbxContent>
                          <w:p w:rsidR="00FD4E7A" w:rsidRDefault="00FD4E7A" w:rsidP="003A7952">
                            <w:pPr>
                              <w:rPr>
                                <w:b/>
                              </w:rPr>
                            </w:pPr>
                            <w:r>
                              <w:rPr>
                                <w:b/>
                              </w:rPr>
                              <w:t>Bước 5: Thanh toán ra viện</w:t>
                            </w:r>
                          </w:p>
                          <w:p w:rsidR="00FD4E7A" w:rsidRDefault="00FD4E7A" w:rsidP="003A7952">
                            <w:r>
                              <w:t xml:space="preserve">- Bệnh nhân làm thanh toán ra viện cần đưa lại cho kế  toán </w:t>
                            </w:r>
                            <w:r>
                              <w:rPr>
                                <w:b/>
                              </w:rPr>
                              <w:t>Phiếu tạm ứng</w:t>
                            </w:r>
                            <w:r>
                              <w:t xml:space="preserve"> (liên 3) và </w:t>
                            </w:r>
                            <w:r>
                              <w:rPr>
                                <w:b/>
                              </w:rPr>
                              <w:t>Bảng kê chi phí KCB</w:t>
                            </w:r>
                            <w:r>
                              <w:t xml:space="preserve">, bệnh nhân sẽ thanh toán thêm số tiền còn thiếu hoặc sẽ được Trung tâm hoàn trả lại tiền thừa. </w:t>
                            </w:r>
                          </w:p>
                          <w:p w:rsidR="00FD4E7A" w:rsidRDefault="00FD4E7A" w:rsidP="003A7952">
                            <w:r>
                              <w:t xml:space="preserve">- Bệnh nhân khám ngoại trú có BHYT, nhân viên kế toán kiểm tra và giữ lại kết quả hồ sơ bênh án tương ứng với phần BHYT bệnh nhân được chi trả, bệnh nhân sẽ phải thanh toán % chênh lệch BHYT và các danh mục dịch vụ BHYT không thanh toán. </w:t>
                            </w:r>
                          </w:p>
                          <w:p w:rsidR="00FD4E7A" w:rsidRDefault="00FD4E7A" w:rsidP="003A7952">
                            <w:r>
                              <w:t xml:space="preserve">- Trường hợp Bn mất phiếu tạm ứng liên 3, nhân viên kế toán in </w:t>
                            </w:r>
                            <w:r>
                              <w:rPr>
                                <w:i/>
                              </w:rPr>
                              <w:t xml:space="preserve">Biên bản xác nhận </w:t>
                            </w:r>
                            <w:r>
                              <w:t>gửi bệnh nhân để thực hiện xác nhận có thực hiện tạm ứng tại khoa/phòng.</w:t>
                            </w:r>
                          </w:p>
                          <w:p w:rsidR="00FD4E7A" w:rsidRDefault="00FD4E7A" w:rsidP="003A7952">
                            <w:r>
                              <w:rPr>
                                <w:b/>
                              </w:rPr>
                              <w:t>Lưu ý</w:t>
                            </w:r>
                            <w:r>
                              <w:t xml:space="preserve">: Sau khi nhận hóa đơn và tiền được hoàn trả, bệnh nhân kiểm tra lại số tiền và hóa đơn so với </w:t>
                            </w:r>
                            <w:r>
                              <w:rPr>
                                <w:b/>
                              </w:rPr>
                              <w:t xml:space="preserve">Bảng kê chi phí KCB, </w:t>
                            </w:r>
                            <w:r>
                              <w:t>– Bệnh nhân ký xác nhận khi được hoàn tiền.</w:t>
                            </w:r>
                          </w:p>
                          <w:p w:rsidR="00FD4E7A" w:rsidRDefault="00FD4E7A" w:rsidP="003A7952">
                            <w:r>
                              <w:t>Trước khi rời khỏi quầy thu tiền, bệnh nhân kiểm tra đối chiếu lại hoá đơn và tiền thừa cho đủ, sau khi rời khỏi quầy bệnh viện không chịu trách nhiệm.</w:t>
                            </w:r>
                          </w:p>
                          <w:p w:rsidR="00FD4E7A" w:rsidRDefault="00FD4E7A" w:rsidP="003A7952"/>
                          <w:p w:rsidR="00FD4E7A" w:rsidRDefault="00FD4E7A" w:rsidP="003A795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9F77CE" id="Rectangle 174" o:spid="_x0000_s1040" style="position:absolute;margin-left:40.5pt;margin-top:10.5pt;width:369pt;height:258.7pt;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">
                <v:textbox>
                  <w:txbxContent>
                    <w:p w:rsidR="00FD4E7A" w:rsidRDefault="00FD4E7A" w:rsidP="003A7952">
                      <w:pPr>
                        <w:rPr>
                          <w:b/>
                        </w:rPr>
                      </w:pPr>
                      <w:r>
                        <w:rPr>
                          <w:b/>
                        </w:rPr>
                        <w:t>Bước 5: Thanh toán ra viện</w:t>
                      </w:r>
                    </w:p>
                    <w:p w:rsidR="00FD4E7A" w:rsidRDefault="00FD4E7A" w:rsidP="003A7952">
                      <w:r>
                        <w:t xml:space="preserve">- Bệnh nhân làm thanh toán ra viện cần đưa lại cho kế  toán </w:t>
                      </w:r>
                      <w:r>
                        <w:rPr>
                          <w:b/>
                        </w:rPr>
                        <w:t>Phiếu tạm ứng</w:t>
                      </w:r>
                      <w:r>
                        <w:t xml:space="preserve"> (liên 3) và </w:t>
                      </w:r>
                      <w:r>
                        <w:rPr>
                          <w:b/>
                        </w:rPr>
                        <w:t>Bảng kê chi phí KCB</w:t>
                      </w:r>
                      <w:r>
                        <w:t xml:space="preserve">, bệnh nhân sẽ thanh toán thêm số tiền còn thiếu hoặc sẽ được Trung tâm hoàn trả lại tiền thừa. </w:t>
                      </w:r>
                    </w:p>
                    <w:p w:rsidR="00FD4E7A" w:rsidRDefault="00FD4E7A" w:rsidP="003A7952">
                      <w:r>
                        <w:t xml:space="preserve">- Bệnh nhân khám ngoại trú có BHYT, nhân viên kế toán kiểm tra và giữ lại kết quả hồ sơ bênh án tương ứng với phần BHYT bệnh nhân được chi trả, bệnh nhân sẽ phải thanh toán % chênh lệch BHYT và các danh mục dịch vụ BHYT không thanh toán. </w:t>
                      </w:r>
                    </w:p>
                    <w:p w:rsidR="00FD4E7A" w:rsidRDefault="00FD4E7A" w:rsidP="003A7952">
                      <w:r>
                        <w:t xml:space="preserve">- Trường hợp Bn mất phiếu tạm ứng liên 3, nhân viên kế toán in </w:t>
                      </w:r>
                      <w:r>
                        <w:rPr>
                          <w:i/>
                        </w:rPr>
                        <w:t xml:space="preserve">Biên bản xác nhận </w:t>
                      </w:r>
                      <w:r>
                        <w:t>gửi bệnh nhân để thực hiện xác nhận có thực hiện tạm ứng tại khoa/phòng.</w:t>
                      </w:r>
                    </w:p>
                    <w:p w:rsidR="00FD4E7A" w:rsidRDefault="00FD4E7A" w:rsidP="003A7952">
                      <w:r>
                        <w:rPr>
                          <w:b/>
                        </w:rPr>
                        <w:t>Lưu ý</w:t>
                      </w:r>
                      <w:r>
                        <w:t xml:space="preserve">: Sau khi nhận hóa đơn và tiền được hoàn trả, bệnh nhân kiểm tra lại số tiền và hóa đơn so với </w:t>
                      </w:r>
                      <w:r>
                        <w:rPr>
                          <w:b/>
                        </w:rPr>
                        <w:t xml:space="preserve">Bảng kê chi phí KCB, </w:t>
                      </w:r>
                      <w:r>
                        <w:t>– Bệnh nhân ký xác nhận khi được hoàn tiền.</w:t>
                      </w:r>
                    </w:p>
                    <w:p w:rsidR="00FD4E7A" w:rsidRDefault="00FD4E7A" w:rsidP="003A7952">
                      <w:r>
                        <w:t>Trước khi rời khỏi quầy thu tiền, bệnh nhân kiểm tra đối chiếu lại hoá đơn và tiền thừa cho đủ, sau khi rời khỏi quầy bệnh viện không chịu trách nhiệm.</w:t>
                      </w:r>
                    </w:p>
                    <w:p w:rsidR="00FD4E7A" w:rsidRDefault="00FD4E7A" w:rsidP="003A7952"/>
                    <w:p w:rsidR="00FD4E7A" w:rsidRDefault="00FD4E7A" w:rsidP="003A7952"/>
                  </w:txbxContent>
                </v:textbox>
              </v:rect>
            </w:pict>
          </mc:Fallback>
        </mc:AlternateContent>
      </w:r>
      <w:r w:rsidR="00AA241C" w:rsidRPr="00D43DBD">
        <w:rPr>
          <w:rFonts w:ascii="Times New Roman" w:hAnsi="Times New Roman" w:cs="Times New Roman"/>
          <w:noProof/>
          <w:sz w:val="28"/>
          <w:szCs w:val="28"/>
        </w:rPr>
        <mc:AlternateContent>
          <mc:Choice Requires="wps">
            <w:drawing>
              <wp:anchor distT="0" distB="0" distL="114300" distR="114300" simplePos="0" relativeHeight="251702272" behindDoc="0" locked="0" layoutInCell="1" allowOverlap="1" wp14:anchorId="24730279" wp14:editId="6B32B113">
                <wp:simplePos x="0" y="0"/>
                <wp:positionH relativeFrom="column">
                  <wp:posOffset>8265160</wp:posOffset>
                </wp:positionH>
                <wp:positionV relativeFrom="paragraph">
                  <wp:posOffset>247650</wp:posOffset>
                </wp:positionV>
                <wp:extent cx="219075" cy="1400175"/>
                <wp:effectExtent l="19050" t="0" r="47625" b="47625"/>
                <wp:wrapNone/>
                <wp:docPr id="57" name="Down Arrow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1400175"/>
                        </a:xfrm>
                        <a:prstGeom prst="downArrow">
                          <a:avLst>
                            <a:gd name="adj1" fmla="val 50000"/>
                            <a:gd name="adj2" fmla="val 87733"/>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F5C315" id="Down Arrow 57" o:spid="_x0000_s1026" type="#_x0000_t67" style="position:absolute;margin-left:650.8pt;margin-top:19.5pt;width:17.25pt;height:110.2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" adj="18635">
                <v:textbox style="layout-flow:vertical-ideographic"/>
              </v:shape>
            </w:pict>
          </mc:Fallback>
        </mc:AlternateContent>
      </w:r>
    </w:p>
    <w:p w:rsidR="006E6CA0" w:rsidRPr="00D43DBD" w:rsidRDefault="006E6CA0" w:rsidP="00AA241C">
      <w:pPr>
        <w:rPr>
          <w:rFonts w:ascii="Times New Roman" w:hAnsi="Times New Roman" w:cs="Times New Roman"/>
          <w:sz w:val="28"/>
          <w:szCs w:val="28"/>
        </w:rPr>
      </w:pPr>
    </w:p>
    <w:p w:rsidR="00AA241C" w:rsidRPr="00D43DBD" w:rsidRDefault="00AA241C" w:rsidP="00AA241C">
      <w:pPr>
        <w:rPr>
          <w:rFonts w:ascii="Times New Roman" w:hAnsi="Times New Roman" w:cs="Times New Roman"/>
          <w:sz w:val="28"/>
          <w:szCs w:val="28"/>
          <w:lang w:val="vi-VN"/>
        </w:rPr>
      </w:pPr>
      <w:r w:rsidRPr="00D43DBD">
        <w:rPr>
          <w:rFonts w:ascii="Times New Roman" w:hAnsi="Times New Roman" w:cs="Times New Roman"/>
          <w:noProof/>
          <w:sz w:val="28"/>
          <w:szCs w:val="28"/>
        </w:rPr>
        <mc:AlternateContent>
          <mc:Choice Requires="wps">
            <w:drawing>
              <wp:anchor distT="0" distB="0" distL="114300" distR="114300" simplePos="0" relativeHeight="251703296" behindDoc="0" locked="0" layoutInCell="1" allowOverlap="1" wp14:anchorId="12C00CEF" wp14:editId="6CBCD702">
                <wp:simplePos x="0" y="0"/>
                <wp:positionH relativeFrom="page">
                  <wp:posOffset>7762875</wp:posOffset>
                </wp:positionH>
                <wp:positionV relativeFrom="page">
                  <wp:posOffset>11724640</wp:posOffset>
                </wp:positionV>
                <wp:extent cx="1724025" cy="219075"/>
                <wp:effectExtent l="38100" t="19050" r="0" b="47625"/>
                <wp:wrapNone/>
                <wp:docPr id="54" name="Left Arrow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4025" cy="219075"/>
                        </a:xfrm>
                        <a:prstGeom prst="leftArrow">
                          <a:avLst>
                            <a:gd name="adj1" fmla="val 50000"/>
                            <a:gd name="adj2" fmla="val 31129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58717A"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Left Arrow 54" o:spid="_x0000_s1026" type="#_x0000_t66" style="position:absolute;margin-left:611.25pt;margin-top:923.2pt;width:135.75pt;height:17.25pt;z-index:251703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" adj="8544">
                <w10:wrap anchorx="page" anchory="page"/>
              </v:shape>
            </w:pict>
          </mc:Fallback>
        </mc:AlternateContent>
      </w:r>
    </w:p>
    <w:p w:rsidR="00AA241C" w:rsidRPr="00D43DBD" w:rsidRDefault="00AA241C" w:rsidP="00AA241C">
      <w:pPr>
        <w:jc w:val="center"/>
        <w:rPr>
          <w:rFonts w:ascii="Times New Roman" w:hAnsi="Times New Roman" w:cs="Times New Roman"/>
          <w:b/>
          <w:sz w:val="28"/>
          <w:szCs w:val="28"/>
        </w:rPr>
      </w:pPr>
      <w:r w:rsidRPr="00D43DBD">
        <w:rPr>
          <w:rFonts w:ascii="Times New Roman" w:hAnsi="Times New Roman" w:cs="Times New Roman"/>
          <w:b/>
          <w:sz w:val="28"/>
          <w:szCs w:val="28"/>
        </w:rPr>
        <w:t xml:space="preserve">                                  </w:t>
      </w:r>
    </w:p>
    <w:p w:rsidR="006E6CA0" w:rsidRPr="00D43DBD" w:rsidRDefault="006E6CA0" w:rsidP="00AA241C">
      <w:pPr>
        <w:jc w:val="center"/>
        <w:rPr>
          <w:rFonts w:ascii="Times New Roman" w:hAnsi="Times New Roman" w:cs="Times New Roman"/>
          <w:b/>
          <w:sz w:val="28"/>
          <w:szCs w:val="28"/>
        </w:rPr>
      </w:pPr>
    </w:p>
    <w:p w:rsidR="006E6CA0" w:rsidRPr="00D43DBD" w:rsidRDefault="006E6CA0" w:rsidP="00AA241C">
      <w:pPr>
        <w:jc w:val="center"/>
        <w:rPr>
          <w:rFonts w:ascii="Times New Roman" w:hAnsi="Times New Roman" w:cs="Times New Roman"/>
          <w:b/>
          <w:sz w:val="28"/>
          <w:szCs w:val="28"/>
        </w:rPr>
      </w:pPr>
    </w:p>
    <w:p w:rsidR="006E6CA0" w:rsidRPr="00D43DBD" w:rsidRDefault="006E6CA0" w:rsidP="00AA241C">
      <w:pPr>
        <w:jc w:val="center"/>
        <w:rPr>
          <w:rFonts w:ascii="Times New Roman" w:hAnsi="Times New Roman" w:cs="Times New Roman"/>
          <w:b/>
          <w:sz w:val="28"/>
          <w:szCs w:val="28"/>
        </w:rPr>
      </w:pPr>
    </w:p>
    <w:p w:rsidR="00125A50" w:rsidRPr="00D43DBD" w:rsidRDefault="00AA241C" w:rsidP="00AA241C">
      <w:pPr>
        <w:jc w:val="center"/>
        <w:rPr>
          <w:rFonts w:ascii="Times New Roman" w:hAnsi="Times New Roman" w:cs="Times New Roman"/>
          <w:b/>
          <w:sz w:val="28"/>
          <w:szCs w:val="28"/>
        </w:rPr>
      </w:pPr>
      <w:r w:rsidRPr="00D43DBD">
        <w:rPr>
          <w:rFonts w:ascii="Times New Roman" w:hAnsi="Times New Roman" w:cs="Times New Roman"/>
          <w:b/>
          <w:sz w:val="28"/>
          <w:szCs w:val="28"/>
        </w:rPr>
        <w:t xml:space="preserve">                             </w:t>
      </w:r>
    </w:p>
    <w:p w:rsidR="00125A50" w:rsidRPr="00D43DBD" w:rsidRDefault="00125A50" w:rsidP="00AA241C">
      <w:pPr>
        <w:jc w:val="center"/>
        <w:rPr>
          <w:rFonts w:ascii="Times New Roman" w:hAnsi="Times New Roman" w:cs="Times New Roman"/>
          <w:b/>
          <w:sz w:val="28"/>
          <w:szCs w:val="28"/>
        </w:rPr>
      </w:pPr>
    </w:p>
    <w:p w:rsidR="00AA241C" w:rsidRPr="00D43DBD" w:rsidRDefault="00AA241C" w:rsidP="00AA241C">
      <w:pPr>
        <w:jc w:val="center"/>
        <w:rPr>
          <w:rFonts w:ascii="Times New Roman" w:hAnsi="Times New Roman" w:cs="Times New Roman"/>
          <w:b/>
          <w:i/>
          <w:sz w:val="28"/>
          <w:szCs w:val="28"/>
        </w:rPr>
      </w:pPr>
    </w:p>
    <w:p w:rsidR="00AA241C" w:rsidRPr="00D43DBD" w:rsidRDefault="00D43DBD" w:rsidP="00AA241C">
      <w:pPr>
        <w:jc w:val="center"/>
        <w:rPr>
          <w:rFonts w:ascii="Times New Roman" w:hAnsi="Times New Roman" w:cs="Times New Roman"/>
          <w:b/>
          <w:sz w:val="28"/>
          <w:szCs w:val="28"/>
        </w:rPr>
      </w:pPr>
      <w:r w:rsidRPr="00D43DBD">
        <w:rPr>
          <w:rFonts w:ascii="Times New Roman" w:hAnsi="Times New Roman" w:cs="Times New Roman"/>
          <w:noProof/>
          <w:sz w:val="28"/>
          <w:szCs w:val="28"/>
        </w:rPr>
        <mc:AlternateContent>
          <mc:Choice Requires="wps">
            <w:drawing>
              <wp:anchor distT="0" distB="0" distL="114300" distR="114300" simplePos="0" relativeHeight="251704320" behindDoc="0" locked="0" layoutInCell="1" allowOverlap="1" wp14:anchorId="0042C6DD" wp14:editId="1CD3B19A">
                <wp:simplePos x="0" y="0"/>
                <wp:positionH relativeFrom="column">
                  <wp:posOffset>-381000</wp:posOffset>
                </wp:positionH>
                <wp:positionV relativeFrom="paragraph">
                  <wp:posOffset>369571</wp:posOffset>
                </wp:positionV>
                <wp:extent cx="1419225" cy="1790700"/>
                <wp:effectExtent l="0" t="0" r="28575" b="19050"/>
                <wp:wrapNone/>
                <wp:docPr id="53" name="Flowchart: Process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19225" cy="1790700"/>
                        </a:xfrm>
                        <a:prstGeom prst="flowChartProcess">
                          <a:avLst/>
                        </a:prstGeom>
                        <a:noFill/>
                        <a:ln w="12700" cap="flat" cmpd="sng" algn="ctr">
                          <a:solidFill>
                            <a:srgbClr val="5B9BD5">
                              <a:shade val="50000"/>
                            </a:srgbClr>
                          </a:solidFill>
                          <a:prstDash val="solid"/>
                          <a:miter lim="800000"/>
                        </a:ln>
                        <a:effectLst/>
                      </wps:spPr>
                      <wps:txbx>
                        <w:txbxContent>
                          <w:p w:rsidR="00FD4E7A" w:rsidRDefault="00FD4E7A" w:rsidP="00AA241C">
                            <w:pPr>
                              <w:jc w:val="center"/>
                              <w:rPr>
                                <w:b/>
                                <w:color w:val="000000"/>
                              </w:rPr>
                            </w:pPr>
                            <w:r>
                              <w:rPr>
                                <w:b/>
                                <w:color w:val="000000"/>
                              </w:rPr>
                              <w:t>TẠM ỨNG VP</w:t>
                            </w:r>
                          </w:p>
                          <w:p w:rsidR="00FD4E7A" w:rsidRDefault="00FD4E7A" w:rsidP="00AA241C">
                            <w:pPr>
                              <w:rPr>
                                <w:color w:val="000000"/>
                              </w:rPr>
                            </w:pPr>
                            <w:r>
                              <w:rPr>
                                <w:color w:val="000000"/>
                              </w:rPr>
                              <w:t>- Khi bệnh nhân có chỉ định KCB</w:t>
                            </w:r>
                          </w:p>
                          <w:p w:rsidR="00FD4E7A" w:rsidRDefault="00FD4E7A" w:rsidP="00AA241C">
                            <w:pPr>
                              <w:rPr>
                                <w:color w:val="000000"/>
                              </w:rPr>
                            </w:pPr>
                            <w:r>
                              <w:rPr>
                                <w:color w:val="000000"/>
                              </w:rPr>
                              <w:t>- Khi có hướng dẫn tạm úng từ khoa phòng đối với bệnh nhân nội trú.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0042C6DD" id="_x0000_t109" coordsize="21600,21600" o:spt="109" path="m,l,21600r21600,l21600,xe">
                <v:stroke joinstyle="miter"/>
                <v:path gradientshapeok="t" o:connecttype="rect"/>
              </v:shapetype>
              <v:shape id="Flowchart: Process 53" o:spid="_x0000_s1041" type="#_x0000_t109" style="position:absolute;left:0;text-align:left;margin-left:-30pt;margin-top:29.1pt;width:111.75pt;height:141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" filled="f" strokecolor="#41719c" strokeweight="1pt">
                <v:path arrowok="t"/>
                <v:textbox>
                  <w:txbxContent>
                    <w:p w:rsidR="00FD4E7A" w:rsidRDefault="00FD4E7A" w:rsidP="00AA241C">
                      <w:pPr>
                        <w:jc w:val="center"/>
                        <w:rPr>
                          <w:b/>
                          <w:color w:val="000000"/>
                        </w:rPr>
                      </w:pPr>
                      <w:r>
                        <w:rPr>
                          <w:b/>
                          <w:color w:val="000000"/>
                        </w:rPr>
                        <w:t>TẠM ỨNG VP</w:t>
                      </w:r>
                    </w:p>
                    <w:p w:rsidR="00FD4E7A" w:rsidRDefault="00FD4E7A" w:rsidP="00AA241C">
                      <w:pPr>
                        <w:rPr>
                          <w:color w:val="000000"/>
                        </w:rPr>
                      </w:pPr>
                      <w:r>
                        <w:rPr>
                          <w:color w:val="000000"/>
                        </w:rPr>
                        <w:t>- Khi bệnh nhân có chỉ định KCB</w:t>
                      </w:r>
                    </w:p>
                    <w:p w:rsidR="00FD4E7A" w:rsidRDefault="00FD4E7A" w:rsidP="00AA241C">
                      <w:pPr>
                        <w:rPr>
                          <w:color w:val="000000"/>
                        </w:rPr>
                      </w:pPr>
                      <w:r>
                        <w:rPr>
                          <w:color w:val="000000"/>
                        </w:rPr>
                        <w:t>- Khi có hướng dẫn tạm úng từ khoa phòng đối với bệnh nhân nội trú.</w:t>
                      </w:r>
                    </w:p>
                  </w:txbxContent>
                </v:textbox>
              </v:shape>
            </w:pict>
          </mc:Fallback>
        </mc:AlternateContent>
      </w:r>
    </w:p>
    <w:p w:rsidR="00AA241C" w:rsidRPr="00D43DBD" w:rsidRDefault="00D43DBD" w:rsidP="00AA241C">
      <w:pPr>
        <w:rPr>
          <w:rFonts w:ascii="Times New Roman" w:hAnsi="Times New Roman" w:cs="Times New Roman"/>
          <w:sz w:val="28"/>
          <w:szCs w:val="28"/>
        </w:rPr>
      </w:pPr>
      <w:r w:rsidRPr="00D43DBD">
        <w:rPr>
          <w:rFonts w:ascii="Times New Roman" w:hAnsi="Times New Roman" w:cs="Times New Roman"/>
          <w:noProof/>
          <w:sz w:val="28"/>
          <w:szCs w:val="28"/>
        </w:rPr>
        <mc:AlternateContent>
          <mc:Choice Requires="wps">
            <w:drawing>
              <wp:anchor distT="0" distB="0" distL="114300" distR="114300" simplePos="0" relativeHeight="251706368" behindDoc="0" locked="0" layoutInCell="1" allowOverlap="1" wp14:anchorId="5271BAB9" wp14:editId="70153095">
                <wp:simplePos x="0" y="0"/>
                <wp:positionH relativeFrom="margin">
                  <wp:posOffset>4667250</wp:posOffset>
                </wp:positionH>
                <wp:positionV relativeFrom="paragraph">
                  <wp:posOffset>45720</wp:posOffset>
                </wp:positionV>
                <wp:extent cx="1419225" cy="1704975"/>
                <wp:effectExtent l="0" t="0" r="28575" b="28575"/>
                <wp:wrapNone/>
                <wp:docPr id="51" name="Flowchart: Process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19225" cy="1704975"/>
                        </a:xfrm>
                        <a:prstGeom prst="flowChartProcess">
                          <a:avLst/>
                        </a:prstGeom>
                        <a:noFill/>
                        <a:ln w="12700" cap="flat" cmpd="sng" algn="ctr">
                          <a:solidFill>
                            <a:srgbClr val="5B9BD5">
                              <a:shade val="50000"/>
                            </a:srgbClr>
                          </a:solidFill>
                          <a:prstDash val="solid"/>
                          <a:miter lim="800000"/>
                        </a:ln>
                        <a:effectLst/>
                      </wps:spPr>
                      <wps:txbx>
                        <w:txbxContent>
                          <w:p w:rsidR="00FD4E7A" w:rsidRDefault="00FD4E7A" w:rsidP="00AA241C">
                            <w:pPr>
                              <w:jc w:val="center"/>
                              <w:rPr>
                                <w:b/>
                                <w:color w:val="000000"/>
                              </w:rPr>
                            </w:pPr>
                            <w:r>
                              <w:rPr>
                                <w:b/>
                                <w:color w:val="000000"/>
                              </w:rPr>
                              <w:t>HOÀN ỨNG VP</w:t>
                            </w:r>
                          </w:p>
                          <w:p w:rsidR="00FD4E7A" w:rsidRDefault="00FD4E7A" w:rsidP="00AA241C">
                            <w:pPr>
                              <w:rPr>
                                <w:color w:val="000000"/>
                              </w:rPr>
                            </w:pPr>
                            <w:r>
                              <w:rPr>
                                <w:color w:val="000000"/>
                              </w:rPr>
                              <w:t>- Khi bệnh nhân đã tất toán viện phí.</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5271BAB9" id="Flowchart: Process 51" o:spid="_x0000_s1042" type="#_x0000_t109" style="position:absolute;margin-left:367.5pt;margin-top:3.6pt;width:111.75pt;height:134.25pt;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" filled="f" strokecolor="#41719c" strokeweight="1pt">
                <v:path arrowok="t"/>
                <v:textbox>
                  <w:txbxContent>
                    <w:p w:rsidR="00FD4E7A" w:rsidRDefault="00FD4E7A" w:rsidP="00AA241C">
                      <w:pPr>
                        <w:jc w:val="center"/>
                        <w:rPr>
                          <w:b/>
                          <w:color w:val="000000"/>
                        </w:rPr>
                      </w:pPr>
                      <w:r>
                        <w:rPr>
                          <w:b/>
                          <w:color w:val="000000"/>
                        </w:rPr>
                        <w:t>HOÀN ỨNG VP</w:t>
                      </w:r>
                    </w:p>
                    <w:p w:rsidR="00FD4E7A" w:rsidRDefault="00FD4E7A" w:rsidP="00AA241C">
                      <w:pPr>
                        <w:rPr>
                          <w:color w:val="000000"/>
                        </w:rPr>
                      </w:pPr>
                      <w:r>
                        <w:rPr>
                          <w:color w:val="000000"/>
                        </w:rPr>
                        <w:t>- Khi bệnh nhân đã tất toán viện phí.</w:t>
                      </w:r>
                    </w:p>
                  </w:txbxContent>
                </v:textbox>
                <w10:wrap anchorx="margin"/>
              </v:shape>
            </w:pict>
          </mc:Fallback>
        </mc:AlternateContent>
      </w:r>
      <w:r w:rsidRPr="00D43DBD">
        <w:rPr>
          <w:rFonts w:ascii="Times New Roman" w:hAnsi="Times New Roman" w:cs="Times New Roman"/>
          <w:noProof/>
          <w:sz w:val="28"/>
          <w:szCs w:val="28"/>
        </w:rPr>
        <mc:AlternateContent>
          <mc:Choice Requires="wps">
            <w:drawing>
              <wp:anchor distT="0" distB="0" distL="114300" distR="114300" simplePos="0" relativeHeight="251705344" behindDoc="0" locked="0" layoutInCell="1" allowOverlap="1" wp14:anchorId="6A0FC676" wp14:editId="7A3D9952">
                <wp:simplePos x="0" y="0"/>
                <wp:positionH relativeFrom="column">
                  <wp:posOffset>2200275</wp:posOffset>
                </wp:positionH>
                <wp:positionV relativeFrom="paragraph">
                  <wp:posOffset>26670</wp:posOffset>
                </wp:positionV>
                <wp:extent cx="1419225" cy="1762125"/>
                <wp:effectExtent l="0" t="0" r="28575" b="28575"/>
                <wp:wrapNone/>
                <wp:docPr id="52" name="Flowchart: Process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19225" cy="1762125"/>
                        </a:xfrm>
                        <a:prstGeom prst="flowChartProcess">
                          <a:avLst/>
                        </a:prstGeom>
                        <a:noFill/>
                        <a:ln w="12700" cap="flat" cmpd="sng" algn="ctr">
                          <a:solidFill>
                            <a:srgbClr val="5B9BD5">
                              <a:shade val="50000"/>
                            </a:srgbClr>
                          </a:solidFill>
                          <a:prstDash val="solid"/>
                          <a:miter lim="800000"/>
                        </a:ln>
                        <a:effectLst/>
                      </wps:spPr>
                      <wps:txbx>
                        <w:txbxContent>
                          <w:p w:rsidR="00FD4E7A" w:rsidRDefault="00FD4E7A" w:rsidP="00AA241C">
                            <w:pPr>
                              <w:jc w:val="center"/>
                              <w:rPr>
                                <w:b/>
                                <w:color w:val="000000"/>
                              </w:rPr>
                            </w:pPr>
                            <w:r>
                              <w:rPr>
                                <w:b/>
                                <w:color w:val="000000"/>
                              </w:rPr>
                              <w:t>THU VIỆN PHÍ</w:t>
                            </w:r>
                          </w:p>
                          <w:p w:rsidR="00FD4E7A" w:rsidRDefault="00FD4E7A" w:rsidP="00AA241C">
                            <w:pPr>
                              <w:rPr>
                                <w:color w:val="000000"/>
                              </w:rPr>
                            </w:pPr>
                            <w:r>
                              <w:rPr>
                                <w:color w:val="000000"/>
                              </w:rPr>
                              <w:t>- Khi bệnh nhân kết thúc bệnh án, hoàn tất viện phí.</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A0FC676" id="Flowchart: Process 52" o:spid="_x0000_s1043" type="#_x0000_t109" style="position:absolute;margin-left:173.25pt;margin-top:2.1pt;width:111.75pt;height:138.7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" filled="f" strokecolor="#41719c" strokeweight="1pt">
                <v:path arrowok="t"/>
                <v:textbox>
                  <w:txbxContent>
                    <w:p w:rsidR="00FD4E7A" w:rsidRDefault="00FD4E7A" w:rsidP="00AA241C">
                      <w:pPr>
                        <w:jc w:val="center"/>
                        <w:rPr>
                          <w:b/>
                          <w:color w:val="000000"/>
                        </w:rPr>
                      </w:pPr>
                      <w:r>
                        <w:rPr>
                          <w:b/>
                          <w:color w:val="000000"/>
                        </w:rPr>
                        <w:t>THU VIỆN PHÍ</w:t>
                      </w:r>
                    </w:p>
                    <w:p w:rsidR="00FD4E7A" w:rsidRDefault="00FD4E7A" w:rsidP="00AA241C">
                      <w:pPr>
                        <w:rPr>
                          <w:color w:val="000000"/>
                        </w:rPr>
                      </w:pPr>
                      <w:r>
                        <w:rPr>
                          <w:color w:val="000000"/>
                        </w:rPr>
                        <w:t>- Khi bệnh nhân kết thúc bệnh án, hoàn tất viện phí.</w:t>
                      </w:r>
                    </w:p>
                  </w:txbxContent>
                </v:textbox>
              </v:shape>
            </w:pict>
          </mc:Fallback>
        </mc:AlternateContent>
      </w:r>
    </w:p>
    <w:p w:rsidR="00AA241C" w:rsidRPr="00D43DBD" w:rsidRDefault="00AA241C" w:rsidP="00AA241C">
      <w:pPr>
        <w:rPr>
          <w:rFonts w:ascii="Times New Roman" w:hAnsi="Times New Roman" w:cs="Times New Roman"/>
          <w:sz w:val="28"/>
          <w:szCs w:val="28"/>
        </w:rPr>
      </w:pPr>
    </w:p>
    <w:p w:rsidR="00AA241C" w:rsidRPr="00D43DBD" w:rsidRDefault="00125A50" w:rsidP="00AA241C">
      <w:pPr>
        <w:rPr>
          <w:rFonts w:ascii="Times New Roman" w:hAnsi="Times New Roman" w:cs="Times New Roman"/>
          <w:sz w:val="28"/>
          <w:szCs w:val="28"/>
        </w:rPr>
      </w:pPr>
      <w:r w:rsidRPr="00D43DBD">
        <w:rPr>
          <w:rFonts w:ascii="Times New Roman" w:hAnsi="Times New Roman" w:cs="Times New Roman"/>
          <w:noProof/>
          <w:sz w:val="28"/>
          <w:szCs w:val="28"/>
        </w:rPr>
        <mc:AlternateContent>
          <mc:Choice Requires="wps">
            <w:drawing>
              <wp:anchor distT="0" distB="0" distL="114300" distR="114300" simplePos="0" relativeHeight="251708416" behindDoc="0" locked="0" layoutInCell="1" allowOverlap="1" wp14:anchorId="3F5B1A12" wp14:editId="2503FE3B">
                <wp:simplePos x="0" y="0"/>
                <wp:positionH relativeFrom="margin">
                  <wp:posOffset>3705225</wp:posOffset>
                </wp:positionH>
                <wp:positionV relativeFrom="paragraph">
                  <wp:posOffset>130810</wp:posOffset>
                </wp:positionV>
                <wp:extent cx="914400" cy="257175"/>
                <wp:effectExtent l="0" t="19050" r="38100" b="47625"/>
                <wp:wrapNone/>
                <wp:docPr id="49" name="Right Arrow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4400" cy="257175"/>
                        </a:xfrm>
                        <a:prstGeom prst="rightArrow">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7CBC2BED" id="Right Arrow 49" o:spid="_x0000_s1026" type="#_x0000_t13" style="position:absolute;margin-left:291.75pt;margin-top:10.3pt;width:1in;height:20.25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" adj="18563" filled="f" strokecolor="#41719c" strokeweight="1pt">
                <v:path arrowok="t"/>
                <w10:wrap anchorx="margin"/>
              </v:shape>
            </w:pict>
          </mc:Fallback>
        </mc:AlternateContent>
      </w:r>
      <w:r w:rsidRPr="00D43DBD">
        <w:rPr>
          <w:rFonts w:ascii="Times New Roman" w:hAnsi="Times New Roman" w:cs="Times New Roman"/>
          <w:noProof/>
          <w:sz w:val="28"/>
          <w:szCs w:val="28"/>
        </w:rPr>
        <mc:AlternateContent>
          <mc:Choice Requires="wps">
            <w:drawing>
              <wp:anchor distT="0" distB="0" distL="114300" distR="114300" simplePos="0" relativeHeight="251707392" behindDoc="0" locked="0" layoutInCell="1" allowOverlap="1" wp14:anchorId="253CE12C" wp14:editId="2B971041">
                <wp:simplePos x="0" y="0"/>
                <wp:positionH relativeFrom="column">
                  <wp:posOffset>1095375</wp:posOffset>
                </wp:positionH>
                <wp:positionV relativeFrom="paragraph">
                  <wp:posOffset>102235</wp:posOffset>
                </wp:positionV>
                <wp:extent cx="1038225" cy="266700"/>
                <wp:effectExtent l="0" t="19050" r="47625" b="38100"/>
                <wp:wrapNone/>
                <wp:docPr id="50" name="Right Arrow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38225" cy="266700"/>
                        </a:xfrm>
                        <a:prstGeom prst="rightArrow">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220C3DD9" id="Right Arrow 50" o:spid="_x0000_s1026" type="#_x0000_t13" style="position:absolute;margin-left:86.25pt;margin-top:8.05pt;width:81.75pt;height:21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" adj="18826" filled="f" strokecolor="#41719c" strokeweight="1pt">
                <v:path arrowok="t"/>
              </v:shape>
            </w:pict>
          </mc:Fallback>
        </mc:AlternateContent>
      </w:r>
    </w:p>
    <w:p w:rsidR="00AA241C" w:rsidRPr="00D43DBD" w:rsidRDefault="00AA241C" w:rsidP="00AA241C">
      <w:pPr>
        <w:rPr>
          <w:rFonts w:ascii="Times New Roman" w:hAnsi="Times New Roman" w:cs="Times New Roman"/>
          <w:sz w:val="28"/>
          <w:szCs w:val="28"/>
        </w:rPr>
      </w:pPr>
    </w:p>
    <w:p w:rsidR="00AA241C" w:rsidRPr="00D43DBD" w:rsidRDefault="00AA241C" w:rsidP="00AA241C">
      <w:pPr>
        <w:rPr>
          <w:rFonts w:ascii="Times New Roman" w:hAnsi="Times New Roman" w:cs="Times New Roman"/>
          <w:sz w:val="28"/>
          <w:szCs w:val="28"/>
        </w:rPr>
      </w:pPr>
    </w:p>
    <w:p w:rsidR="00AA241C" w:rsidRPr="00D43DBD" w:rsidRDefault="00AA241C" w:rsidP="00AA241C">
      <w:pPr>
        <w:rPr>
          <w:rFonts w:ascii="Times New Roman" w:hAnsi="Times New Roman" w:cs="Times New Roman"/>
          <w:sz w:val="28"/>
          <w:szCs w:val="28"/>
        </w:rPr>
      </w:pPr>
      <w:r w:rsidRPr="00D43DBD">
        <w:rPr>
          <w:rFonts w:ascii="Times New Roman" w:hAnsi="Times New Roman" w:cs="Times New Roman"/>
          <w:sz w:val="28"/>
          <w:szCs w:val="28"/>
        </w:rPr>
        <w:t xml:space="preserve">                  </w:t>
      </w:r>
    </w:p>
    <w:p w:rsidR="00125A50" w:rsidRPr="00D43DBD" w:rsidRDefault="00125A50" w:rsidP="00D43DBD">
      <w:pPr>
        <w:jc w:val="center"/>
        <w:rPr>
          <w:rFonts w:ascii="Times New Roman" w:hAnsi="Times New Roman" w:cs="Times New Roman"/>
          <w:b/>
          <w:sz w:val="28"/>
          <w:szCs w:val="28"/>
        </w:rPr>
      </w:pPr>
      <w:r w:rsidRPr="00D43DBD">
        <w:rPr>
          <w:rFonts w:ascii="Times New Roman" w:hAnsi="Times New Roman" w:cs="Times New Roman"/>
          <w:b/>
          <w:sz w:val="28"/>
          <w:szCs w:val="28"/>
        </w:rPr>
        <w:t>TRÌNH HOÀN TẠM ỨNG VIỆN PHÍ QUY</w:t>
      </w:r>
    </w:p>
    <w:p w:rsidR="00AA241C" w:rsidRPr="00D43DBD" w:rsidRDefault="00AA241C" w:rsidP="00E51A2C">
      <w:pPr>
        <w:ind w:right="-1413"/>
        <w:rPr>
          <w:rFonts w:ascii="Times New Roman" w:hAnsi="Times New Roman" w:cs="Times New Roman"/>
          <w:sz w:val="28"/>
          <w:szCs w:val="28"/>
        </w:rPr>
      </w:pPr>
    </w:p>
    <w:p w:rsidR="00AA241C" w:rsidRPr="00D43DBD" w:rsidRDefault="00AA241C" w:rsidP="00AA241C">
      <w:pPr>
        <w:rPr>
          <w:rFonts w:ascii="Times New Roman" w:hAnsi="Times New Roman" w:cs="Times New Roman"/>
          <w:sz w:val="28"/>
          <w:szCs w:val="28"/>
        </w:rPr>
      </w:pPr>
    </w:p>
    <w:p w:rsidR="00AA241C" w:rsidRPr="00D43DBD" w:rsidRDefault="00AA241C">
      <w:pPr>
        <w:rPr>
          <w:rFonts w:ascii="Times New Roman" w:hAnsi="Times New Roman" w:cs="Times New Roman"/>
          <w:b/>
          <w:bCs/>
          <w:sz w:val="28"/>
          <w:szCs w:val="28"/>
          <w:lang w:bidi="th-TH"/>
        </w:rPr>
      </w:pPr>
    </w:p>
    <w:p w:rsidR="00D30286" w:rsidRPr="00D43DBD" w:rsidRDefault="00D30286">
      <w:pPr>
        <w:rPr>
          <w:rFonts w:ascii="Times New Roman" w:hAnsi="Times New Roman" w:cs="Times New Roman"/>
          <w:b/>
          <w:bCs/>
          <w:sz w:val="28"/>
          <w:szCs w:val="28"/>
          <w:lang w:bidi="th-TH"/>
        </w:rPr>
      </w:pPr>
    </w:p>
    <w:p w:rsidR="00D30286" w:rsidRPr="00D43DBD" w:rsidRDefault="00D30286">
      <w:pPr>
        <w:rPr>
          <w:rFonts w:ascii="Times New Roman" w:hAnsi="Times New Roman" w:cs="Times New Roman"/>
          <w:b/>
          <w:bCs/>
          <w:sz w:val="28"/>
          <w:szCs w:val="28"/>
          <w:lang w:bidi="th-TH"/>
        </w:rPr>
      </w:pPr>
    </w:p>
    <w:p w:rsidR="00D30286" w:rsidRPr="00D43DBD" w:rsidRDefault="003A7952" w:rsidP="003A7952">
      <w:pPr>
        <w:jc w:val="center"/>
        <w:rPr>
          <w:rFonts w:ascii="Times New Roman" w:hAnsi="Times New Roman" w:cs="Times New Roman"/>
          <w:b/>
          <w:bCs/>
          <w:sz w:val="28"/>
          <w:szCs w:val="28"/>
          <w:lang w:bidi="th-TH"/>
        </w:rPr>
      </w:pPr>
      <w:r w:rsidRPr="00D43DBD">
        <w:rPr>
          <w:rFonts w:ascii="Times New Roman" w:hAnsi="Times New Roman" w:cs="Times New Roman"/>
          <w:b/>
          <w:bCs/>
          <w:sz w:val="28"/>
          <w:szCs w:val="28"/>
          <w:lang w:bidi="th-TH"/>
        </w:rPr>
        <w:t>6.</w:t>
      </w:r>
      <w:r w:rsidR="00003229" w:rsidRPr="00003229">
        <w:rPr>
          <w:rFonts w:cs="Times New Roman"/>
          <w:b/>
          <w:szCs w:val="28"/>
        </w:rPr>
        <w:t xml:space="preserve"> </w:t>
      </w:r>
      <w:r w:rsidR="00003229" w:rsidRPr="00003229">
        <w:rPr>
          <w:rFonts w:ascii="Times New Roman" w:hAnsi="Times New Roman" w:cs="Times New Roman"/>
          <w:b/>
          <w:sz w:val="28"/>
          <w:szCs w:val="28"/>
        </w:rPr>
        <w:t>QUY TRÌNH ĐIỀU XE Ô TÔ CỨU THƯƠNG</w:t>
      </w:r>
    </w:p>
    <w:p w:rsidR="00D30286" w:rsidRPr="00D43DBD" w:rsidRDefault="00D30286" w:rsidP="00D30286">
      <w:pPr>
        <w:rPr>
          <w:rFonts w:ascii="Times New Roman" w:hAnsi="Times New Roman" w:cs="Times New Roman"/>
          <w:sz w:val="28"/>
          <w:szCs w:val="28"/>
        </w:rPr>
      </w:pPr>
    </w:p>
    <w:tbl>
      <w:tblPr>
        <w:tblStyle w:val="TableGrid"/>
        <w:tblW w:w="10060" w:type="dxa"/>
        <w:tblLook w:val="04A0" w:firstRow="1" w:lastRow="0" w:firstColumn="1" w:lastColumn="0" w:noHBand="0" w:noVBand="1"/>
      </w:tblPr>
      <w:tblGrid>
        <w:gridCol w:w="2646"/>
        <w:gridCol w:w="7414"/>
      </w:tblGrid>
      <w:tr w:rsidR="00D43DBD" w:rsidRPr="00D43DBD" w:rsidTr="003779BC">
        <w:trPr>
          <w:trHeight w:val="1364"/>
        </w:trPr>
        <w:tc>
          <w:tcPr>
            <w:tcW w:w="2646" w:type="dxa"/>
            <w:vMerge w:val="restart"/>
          </w:tcPr>
          <w:p w:rsidR="00D30286" w:rsidRPr="00D43DBD" w:rsidRDefault="00D30286" w:rsidP="003779BC">
            <w:pPr>
              <w:rPr>
                <w:rFonts w:cs="Times New Roman"/>
                <w:szCs w:val="28"/>
              </w:rPr>
            </w:pPr>
            <w:r w:rsidRPr="00D43DBD">
              <w:rPr>
                <w:rFonts w:cs="Times New Roman"/>
                <w:noProof/>
                <w:szCs w:val="28"/>
              </w:rPr>
              <w:drawing>
                <wp:anchor distT="0" distB="0" distL="114300" distR="114300" simplePos="0" relativeHeight="251710464" behindDoc="0" locked="0" layoutInCell="1" allowOverlap="1" wp14:anchorId="5D575B16" wp14:editId="7B4E5426">
                  <wp:simplePos x="0" y="0"/>
                  <wp:positionH relativeFrom="column">
                    <wp:posOffset>-62230</wp:posOffset>
                  </wp:positionH>
                  <wp:positionV relativeFrom="paragraph">
                    <wp:posOffset>269875</wp:posOffset>
                  </wp:positionV>
                  <wp:extent cx="1543050" cy="1476375"/>
                  <wp:effectExtent l="0" t="0" r="0" b="9525"/>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1543050" cy="1476375"/>
                          </a:xfrm>
                          <a:prstGeom prst="rect">
                            <a:avLst/>
                          </a:prstGeom>
                        </pic:spPr>
                      </pic:pic>
                    </a:graphicData>
                  </a:graphic>
                  <wp14:sizeRelH relativeFrom="page">
                    <wp14:pctWidth>0</wp14:pctWidth>
                  </wp14:sizeRelH>
                  <wp14:sizeRelV relativeFrom="page">
                    <wp14:pctHeight>0</wp14:pctHeight>
                  </wp14:sizeRelV>
                </wp:anchor>
              </w:drawing>
            </w:r>
          </w:p>
          <w:p w:rsidR="00D30286" w:rsidRPr="00D43DBD" w:rsidRDefault="00D30286" w:rsidP="003779BC">
            <w:pPr>
              <w:rPr>
                <w:rFonts w:cs="Times New Roman"/>
                <w:szCs w:val="28"/>
              </w:rPr>
            </w:pPr>
          </w:p>
        </w:tc>
        <w:tc>
          <w:tcPr>
            <w:tcW w:w="7414" w:type="dxa"/>
          </w:tcPr>
          <w:p w:rsidR="00D30286" w:rsidRPr="00D43DBD" w:rsidRDefault="00D30286" w:rsidP="003779BC">
            <w:pPr>
              <w:jc w:val="center"/>
              <w:rPr>
                <w:rFonts w:cs="Times New Roman"/>
                <w:b/>
                <w:szCs w:val="28"/>
              </w:rPr>
            </w:pPr>
          </w:p>
          <w:p w:rsidR="00D30286" w:rsidRPr="00D43DBD" w:rsidRDefault="00D30286" w:rsidP="003779BC">
            <w:pPr>
              <w:jc w:val="center"/>
              <w:rPr>
                <w:rFonts w:cs="Times New Roman"/>
                <w:b/>
                <w:szCs w:val="28"/>
              </w:rPr>
            </w:pPr>
            <w:r w:rsidRPr="00D43DBD">
              <w:rPr>
                <w:rFonts w:cs="Times New Roman"/>
                <w:b/>
                <w:szCs w:val="28"/>
              </w:rPr>
              <w:t>TRUNG TÂM Y TẾ THỊ XÃ ĐÔNG TRIỀU</w:t>
            </w:r>
          </w:p>
        </w:tc>
      </w:tr>
      <w:tr w:rsidR="00D43DBD" w:rsidRPr="00D43DBD" w:rsidTr="003779BC">
        <w:tc>
          <w:tcPr>
            <w:tcW w:w="2646" w:type="dxa"/>
            <w:vMerge/>
          </w:tcPr>
          <w:p w:rsidR="00D30286" w:rsidRPr="00D43DBD" w:rsidRDefault="00D30286" w:rsidP="003779BC">
            <w:pPr>
              <w:rPr>
                <w:rFonts w:cs="Times New Roman"/>
                <w:szCs w:val="28"/>
              </w:rPr>
            </w:pPr>
          </w:p>
        </w:tc>
        <w:tc>
          <w:tcPr>
            <w:tcW w:w="7414" w:type="dxa"/>
          </w:tcPr>
          <w:p w:rsidR="00D30286" w:rsidRPr="00D43DBD" w:rsidRDefault="00D30286" w:rsidP="003779BC">
            <w:pPr>
              <w:jc w:val="center"/>
              <w:rPr>
                <w:rFonts w:cs="Times New Roman"/>
                <w:b/>
                <w:szCs w:val="28"/>
              </w:rPr>
            </w:pPr>
            <w:r w:rsidRPr="00D43DBD">
              <w:rPr>
                <w:rFonts w:cs="Times New Roman"/>
                <w:b/>
                <w:szCs w:val="28"/>
              </w:rPr>
              <w:t>QUY TRÌNH ĐIỀU XE Ô TÔ CỨU THƯƠNG,</w:t>
            </w:r>
          </w:p>
          <w:p w:rsidR="00D30286" w:rsidRPr="00D43DBD" w:rsidRDefault="00D30286" w:rsidP="003779BC">
            <w:pPr>
              <w:jc w:val="center"/>
              <w:rPr>
                <w:rFonts w:cs="Times New Roman"/>
                <w:b/>
                <w:szCs w:val="28"/>
              </w:rPr>
            </w:pPr>
            <w:r w:rsidRPr="00D43DBD">
              <w:rPr>
                <w:rFonts w:cs="Times New Roman"/>
                <w:b/>
                <w:szCs w:val="28"/>
              </w:rPr>
              <w:t>ĐIỀU XE CẤP CỨU 115</w:t>
            </w:r>
          </w:p>
        </w:tc>
      </w:tr>
      <w:tr w:rsidR="00D43DBD" w:rsidRPr="00D43DBD" w:rsidTr="003779BC">
        <w:tc>
          <w:tcPr>
            <w:tcW w:w="2646" w:type="dxa"/>
          </w:tcPr>
          <w:p w:rsidR="00D30286" w:rsidRPr="00D43DBD" w:rsidRDefault="00D30286" w:rsidP="003779BC">
            <w:pPr>
              <w:rPr>
                <w:rFonts w:cs="Times New Roman"/>
                <w:b/>
                <w:szCs w:val="28"/>
              </w:rPr>
            </w:pPr>
            <w:r w:rsidRPr="00D43DBD">
              <w:rPr>
                <w:rFonts w:cs="Times New Roman"/>
                <w:b/>
                <w:szCs w:val="28"/>
              </w:rPr>
              <w:t>Căn cứ pháp lý</w:t>
            </w:r>
          </w:p>
        </w:tc>
        <w:tc>
          <w:tcPr>
            <w:tcW w:w="7414" w:type="dxa"/>
          </w:tcPr>
          <w:p w:rsidR="00D30286" w:rsidRPr="00D43DBD" w:rsidRDefault="00D30286" w:rsidP="003779BC">
            <w:pPr>
              <w:jc w:val="both"/>
              <w:rPr>
                <w:rFonts w:cs="Times New Roman"/>
                <w:szCs w:val="28"/>
              </w:rPr>
            </w:pPr>
            <w:r w:rsidRPr="00D43DBD">
              <w:rPr>
                <w:rFonts w:cs="Times New Roman"/>
                <w:szCs w:val="28"/>
              </w:rPr>
              <w:t>Thông tư số 27/2017/TT-BYT ngày 28/06/2017 của Bộ Y tế Quy định tiêu chuẩn và sử dụng xe ô tô cứu thương.</w:t>
            </w:r>
          </w:p>
        </w:tc>
      </w:tr>
      <w:tr w:rsidR="00D43DBD" w:rsidRPr="00D43DBD" w:rsidTr="003779BC">
        <w:tc>
          <w:tcPr>
            <w:tcW w:w="2646" w:type="dxa"/>
          </w:tcPr>
          <w:p w:rsidR="00D30286" w:rsidRPr="00D43DBD" w:rsidRDefault="00D30286" w:rsidP="003779BC">
            <w:pPr>
              <w:rPr>
                <w:rFonts w:cs="Times New Roman"/>
                <w:b/>
                <w:szCs w:val="28"/>
              </w:rPr>
            </w:pPr>
            <w:r w:rsidRPr="00D43DBD">
              <w:rPr>
                <w:rFonts w:cs="Times New Roman"/>
                <w:b/>
                <w:szCs w:val="28"/>
              </w:rPr>
              <w:t>Nơi tiếp nhận</w:t>
            </w:r>
          </w:p>
        </w:tc>
        <w:tc>
          <w:tcPr>
            <w:tcW w:w="7414" w:type="dxa"/>
          </w:tcPr>
          <w:p w:rsidR="00D30286" w:rsidRPr="00D43DBD" w:rsidRDefault="00D30286" w:rsidP="003779BC">
            <w:pPr>
              <w:jc w:val="both"/>
              <w:rPr>
                <w:rFonts w:cs="Times New Roman"/>
                <w:szCs w:val="28"/>
              </w:rPr>
            </w:pPr>
            <w:r w:rsidRPr="00D43DBD">
              <w:rPr>
                <w:rFonts w:cs="Times New Roman"/>
                <w:szCs w:val="28"/>
              </w:rPr>
              <w:t>Khoa khám bệnh, các khoa lâm sàng, Phòng TCKT, Phòng HCQT &amp; TCCB</w:t>
            </w:r>
          </w:p>
        </w:tc>
      </w:tr>
      <w:tr w:rsidR="00D43DBD" w:rsidRPr="00D43DBD" w:rsidTr="003779BC">
        <w:tc>
          <w:tcPr>
            <w:tcW w:w="2646" w:type="dxa"/>
          </w:tcPr>
          <w:p w:rsidR="00D30286" w:rsidRPr="00D43DBD" w:rsidRDefault="00D30286" w:rsidP="003779BC">
            <w:pPr>
              <w:rPr>
                <w:rFonts w:cs="Times New Roman"/>
                <w:b/>
                <w:szCs w:val="28"/>
              </w:rPr>
            </w:pPr>
            <w:r w:rsidRPr="00D43DBD">
              <w:rPr>
                <w:rFonts w:cs="Times New Roman"/>
                <w:b/>
                <w:szCs w:val="28"/>
              </w:rPr>
              <w:t>Thời gian tiếp nhận</w:t>
            </w:r>
          </w:p>
        </w:tc>
        <w:tc>
          <w:tcPr>
            <w:tcW w:w="7414" w:type="dxa"/>
          </w:tcPr>
          <w:p w:rsidR="00D30286" w:rsidRPr="00D43DBD" w:rsidRDefault="00D30286" w:rsidP="003779BC">
            <w:pPr>
              <w:jc w:val="both"/>
              <w:rPr>
                <w:rFonts w:cs="Times New Roman"/>
                <w:szCs w:val="28"/>
              </w:rPr>
            </w:pPr>
            <w:r w:rsidRPr="00D43DBD">
              <w:rPr>
                <w:rFonts w:cs="Times New Roman"/>
                <w:szCs w:val="28"/>
              </w:rPr>
              <w:t>24/24 giờ</w:t>
            </w:r>
          </w:p>
          <w:p w:rsidR="00D30286" w:rsidRPr="00D43DBD" w:rsidRDefault="00D30286" w:rsidP="003779BC">
            <w:pPr>
              <w:jc w:val="both"/>
              <w:rPr>
                <w:rFonts w:cs="Times New Roman"/>
                <w:szCs w:val="28"/>
              </w:rPr>
            </w:pPr>
          </w:p>
        </w:tc>
      </w:tr>
      <w:tr w:rsidR="00D43DBD" w:rsidRPr="00D43DBD" w:rsidTr="003779BC">
        <w:tc>
          <w:tcPr>
            <w:tcW w:w="2646" w:type="dxa"/>
          </w:tcPr>
          <w:p w:rsidR="00D30286" w:rsidRPr="00D43DBD" w:rsidRDefault="00D30286" w:rsidP="003779BC">
            <w:pPr>
              <w:rPr>
                <w:rFonts w:cs="Times New Roman"/>
                <w:b/>
                <w:szCs w:val="28"/>
              </w:rPr>
            </w:pPr>
            <w:r w:rsidRPr="00D43DBD">
              <w:rPr>
                <w:rFonts w:cs="Times New Roman"/>
                <w:b/>
                <w:szCs w:val="28"/>
              </w:rPr>
              <w:t>Thời hạn giải quyết</w:t>
            </w:r>
          </w:p>
        </w:tc>
        <w:tc>
          <w:tcPr>
            <w:tcW w:w="7414" w:type="dxa"/>
          </w:tcPr>
          <w:p w:rsidR="00D30286" w:rsidRPr="00D43DBD" w:rsidRDefault="00D30286" w:rsidP="003779BC">
            <w:pPr>
              <w:jc w:val="both"/>
              <w:rPr>
                <w:rFonts w:cs="Times New Roman"/>
                <w:szCs w:val="28"/>
              </w:rPr>
            </w:pPr>
            <w:r w:rsidRPr="00D43DBD">
              <w:rPr>
                <w:rFonts w:cs="Times New Roman"/>
                <w:szCs w:val="28"/>
              </w:rPr>
              <w:t>Trong ngày</w:t>
            </w:r>
          </w:p>
          <w:p w:rsidR="00D30286" w:rsidRPr="00D43DBD" w:rsidRDefault="00D30286" w:rsidP="003779BC">
            <w:pPr>
              <w:jc w:val="both"/>
              <w:rPr>
                <w:rFonts w:cs="Times New Roman"/>
                <w:szCs w:val="28"/>
              </w:rPr>
            </w:pPr>
          </w:p>
        </w:tc>
      </w:tr>
      <w:tr w:rsidR="00D43DBD" w:rsidRPr="00D43DBD" w:rsidTr="003779BC">
        <w:tc>
          <w:tcPr>
            <w:tcW w:w="2646" w:type="dxa"/>
          </w:tcPr>
          <w:p w:rsidR="00D30286" w:rsidRPr="00D43DBD" w:rsidRDefault="00D30286" w:rsidP="003779BC">
            <w:pPr>
              <w:rPr>
                <w:rFonts w:cs="Times New Roman"/>
                <w:b/>
                <w:szCs w:val="28"/>
              </w:rPr>
            </w:pPr>
            <w:r w:rsidRPr="00D43DBD">
              <w:rPr>
                <w:rFonts w:cs="Times New Roman"/>
                <w:b/>
                <w:szCs w:val="28"/>
              </w:rPr>
              <w:t>Các từ viết tắt</w:t>
            </w:r>
          </w:p>
        </w:tc>
        <w:tc>
          <w:tcPr>
            <w:tcW w:w="7414" w:type="dxa"/>
          </w:tcPr>
          <w:p w:rsidR="00D30286" w:rsidRPr="00D43DBD" w:rsidRDefault="00D30286" w:rsidP="003779BC">
            <w:pPr>
              <w:jc w:val="both"/>
              <w:rPr>
                <w:rFonts w:cs="Times New Roman"/>
                <w:szCs w:val="28"/>
              </w:rPr>
            </w:pPr>
            <w:r w:rsidRPr="00D43DBD">
              <w:rPr>
                <w:rFonts w:cs="Times New Roman"/>
                <w:szCs w:val="28"/>
              </w:rPr>
              <w:t>TCKT: Tài chính kế toán</w:t>
            </w:r>
          </w:p>
          <w:p w:rsidR="00D30286" w:rsidRPr="00D43DBD" w:rsidRDefault="00D30286" w:rsidP="003779BC">
            <w:pPr>
              <w:jc w:val="both"/>
              <w:rPr>
                <w:rFonts w:cs="Times New Roman"/>
                <w:szCs w:val="28"/>
              </w:rPr>
            </w:pPr>
            <w:r w:rsidRPr="00D43DBD">
              <w:rPr>
                <w:rFonts w:cs="Times New Roman"/>
                <w:szCs w:val="28"/>
              </w:rPr>
              <w:t>HCQT &amp; TCCB: Hành chính quản trị và tổ chức cán bộ</w:t>
            </w:r>
          </w:p>
          <w:p w:rsidR="00D30286" w:rsidRPr="00D43DBD" w:rsidRDefault="00D30286" w:rsidP="003779BC">
            <w:pPr>
              <w:jc w:val="both"/>
              <w:rPr>
                <w:rFonts w:cs="Times New Roman"/>
                <w:szCs w:val="28"/>
              </w:rPr>
            </w:pPr>
            <w:r w:rsidRPr="00D43DBD">
              <w:rPr>
                <w:rFonts w:cs="Times New Roman"/>
                <w:szCs w:val="28"/>
              </w:rPr>
              <w:t>BN: Bệnh nhân</w:t>
            </w:r>
          </w:p>
        </w:tc>
      </w:tr>
      <w:tr w:rsidR="00D43DBD" w:rsidRPr="00D43DBD" w:rsidTr="003779BC">
        <w:tc>
          <w:tcPr>
            <w:tcW w:w="2646" w:type="dxa"/>
          </w:tcPr>
          <w:p w:rsidR="00D30286" w:rsidRPr="00D43DBD" w:rsidRDefault="00D30286" w:rsidP="003779BC">
            <w:pPr>
              <w:rPr>
                <w:rFonts w:cs="Times New Roman"/>
                <w:b/>
                <w:szCs w:val="28"/>
              </w:rPr>
            </w:pPr>
            <w:r w:rsidRPr="00D43DBD">
              <w:rPr>
                <w:rFonts w:cs="Times New Roman"/>
                <w:b/>
                <w:szCs w:val="28"/>
              </w:rPr>
              <w:t>Trình tự thực hiện</w:t>
            </w:r>
          </w:p>
        </w:tc>
        <w:tc>
          <w:tcPr>
            <w:tcW w:w="7414" w:type="dxa"/>
          </w:tcPr>
          <w:p w:rsidR="00D30286" w:rsidRPr="00D43DBD" w:rsidRDefault="00D30286" w:rsidP="003779BC">
            <w:pPr>
              <w:jc w:val="both"/>
              <w:rPr>
                <w:rFonts w:cs="Times New Roman"/>
                <w:b/>
                <w:szCs w:val="28"/>
              </w:rPr>
            </w:pPr>
            <w:r w:rsidRPr="00D43DBD">
              <w:rPr>
                <w:rFonts w:cs="Times New Roman"/>
                <w:b/>
                <w:szCs w:val="28"/>
              </w:rPr>
              <w:t>I.Quy trình điều xe ô tô cứu thương</w:t>
            </w:r>
          </w:p>
          <w:p w:rsidR="00D30286" w:rsidRPr="00D43DBD" w:rsidRDefault="00D30286" w:rsidP="003779BC">
            <w:pPr>
              <w:jc w:val="both"/>
              <w:rPr>
                <w:rFonts w:cs="Times New Roman"/>
                <w:b/>
                <w:szCs w:val="28"/>
              </w:rPr>
            </w:pPr>
            <w:r w:rsidRPr="00D43DBD">
              <w:rPr>
                <w:rFonts w:cs="Times New Roman"/>
                <w:b/>
                <w:szCs w:val="28"/>
              </w:rPr>
              <w:t>1. Đối với BN phải chi trả tiền xe</w:t>
            </w:r>
          </w:p>
          <w:p w:rsidR="00D30286" w:rsidRPr="00D43DBD" w:rsidRDefault="00D30286" w:rsidP="003779BC">
            <w:pPr>
              <w:jc w:val="both"/>
              <w:rPr>
                <w:rFonts w:cs="Times New Roman"/>
                <w:szCs w:val="28"/>
              </w:rPr>
            </w:pPr>
            <w:r w:rsidRPr="00D43DBD">
              <w:rPr>
                <w:rFonts w:cs="Times New Roman"/>
                <w:szCs w:val="28"/>
              </w:rPr>
              <w:t>Bước 1: Các khoa lâm sàng có người bệnh chuyển viện yêu cầu BN hoặc người nhà BN điền các thông tin vào phiếu yêu cầu dịch vụ chuyển người bệnh.</w:t>
            </w:r>
          </w:p>
          <w:p w:rsidR="00D30286" w:rsidRPr="00D43DBD" w:rsidRDefault="00D30286" w:rsidP="003779BC">
            <w:pPr>
              <w:jc w:val="both"/>
              <w:rPr>
                <w:rFonts w:cs="Times New Roman"/>
                <w:szCs w:val="28"/>
              </w:rPr>
            </w:pPr>
            <w:r w:rsidRPr="00D43DBD">
              <w:rPr>
                <w:rFonts w:cs="Times New Roman"/>
                <w:szCs w:val="28"/>
              </w:rPr>
              <w:t>Bước 2: BN hoặc người nhà BN cầm phiếu yêu cầu dịch vụ chuyển người bệnh xuống phòng thu viện phí tầng 1 nộp phí, Phòng thu phí thu tiền và trả hóa đơn đỏ cho BN.</w:t>
            </w:r>
          </w:p>
          <w:p w:rsidR="00D30286" w:rsidRPr="00D43DBD" w:rsidRDefault="00D30286" w:rsidP="003779BC">
            <w:pPr>
              <w:jc w:val="both"/>
              <w:rPr>
                <w:rFonts w:cs="Times New Roman"/>
                <w:szCs w:val="28"/>
              </w:rPr>
            </w:pPr>
            <w:r w:rsidRPr="00D43DBD">
              <w:rPr>
                <w:rFonts w:cs="Times New Roman"/>
                <w:szCs w:val="28"/>
              </w:rPr>
              <w:t xml:space="preserve">Bước 3: </w:t>
            </w:r>
          </w:p>
          <w:p w:rsidR="00D30286" w:rsidRPr="00D43DBD" w:rsidRDefault="00D30286" w:rsidP="003779BC">
            <w:pPr>
              <w:jc w:val="both"/>
              <w:rPr>
                <w:rFonts w:cs="Times New Roman"/>
                <w:szCs w:val="28"/>
              </w:rPr>
            </w:pPr>
            <w:r w:rsidRPr="00D43DBD">
              <w:rPr>
                <w:rFonts w:cs="Times New Roman"/>
                <w:szCs w:val="28"/>
              </w:rPr>
              <w:t>- Trong giờ hành chính (các ngày thứ 2 đến thứ 6): Phòng thu phí gọi điện báo Phòng HCQT &amp; TCCB để điều xe.</w:t>
            </w:r>
          </w:p>
          <w:p w:rsidR="00D30286" w:rsidRPr="00D43DBD" w:rsidRDefault="00D30286" w:rsidP="003779BC">
            <w:pPr>
              <w:jc w:val="both"/>
              <w:rPr>
                <w:rFonts w:cs="Times New Roman"/>
                <w:szCs w:val="28"/>
              </w:rPr>
            </w:pPr>
            <w:r w:rsidRPr="00D43DBD">
              <w:rPr>
                <w:rFonts w:cs="Times New Roman"/>
                <w:szCs w:val="28"/>
              </w:rPr>
              <w:t xml:space="preserve">- Ngoài giờ hành chính và các ngày thứ 7, chủ nhật, ngày lễ, tết: Bác sỹ trực chung sẽ điều xe trực tiếp. Trong trường hợp nhiều </w:t>
            </w:r>
            <w:r w:rsidRPr="00D43DBD">
              <w:rPr>
                <w:rFonts w:cs="Times New Roman"/>
                <w:szCs w:val="28"/>
              </w:rPr>
              <w:lastRenderedPageBreak/>
              <w:t>BN cùng chuyển viện mà lái xe chưa chuyển BN về kịp, lãnh đạo trực ngày hôm đó sẽ trực tiếp gọi điều thêm xe.</w:t>
            </w:r>
          </w:p>
          <w:p w:rsidR="00D30286" w:rsidRPr="00D43DBD" w:rsidRDefault="00D30286" w:rsidP="003779BC">
            <w:pPr>
              <w:jc w:val="both"/>
              <w:rPr>
                <w:rFonts w:cs="Times New Roman"/>
                <w:szCs w:val="28"/>
              </w:rPr>
            </w:pPr>
            <w:r w:rsidRPr="00D43DBD">
              <w:rPr>
                <w:rFonts w:cs="Times New Roman"/>
                <w:szCs w:val="28"/>
              </w:rPr>
              <w:t>Bước 4:</w:t>
            </w:r>
          </w:p>
          <w:p w:rsidR="00D30286" w:rsidRPr="00D43DBD" w:rsidRDefault="00D30286" w:rsidP="003779BC">
            <w:pPr>
              <w:jc w:val="both"/>
              <w:rPr>
                <w:rFonts w:cs="Times New Roman"/>
                <w:szCs w:val="28"/>
              </w:rPr>
            </w:pPr>
            <w:r w:rsidRPr="00D43DBD">
              <w:rPr>
                <w:rFonts w:cs="Times New Roman"/>
                <w:szCs w:val="28"/>
              </w:rPr>
              <w:t xml:space="preserve"> - Lái xe đánh xe chờ ở sảnh Khoa khám bệnh, chuyển cáng và liên hệ với khoa để lấy cáng chuyển BN.</w:t>
            </w:r>
          </w:p>
          <w:p w:rsidR="00D30286" w:rsidRPr="00D43DBD" w:rsidRDefault="00D30286" w:rsidP="003779BC">
            <w:pPr>
              <w:jc w:val="both"/>
              <w:rPr>
                <w:rFonts w:cs="Times New Roman"/>
                <w:szCs w:val="28"/>
              </w:rPr>
            </w:pPr>
            <w:r w:rsidRPr="00D43DBD">
              <w:rPr>
                <w:rFonts w:cs="Times New Roman"/>
                <w:szCs w:val="28"/>
              </w:rPr>
              <w:t>- Khoa cử 1 y tá đi kèm BN chuyển.</w:t>
            </w:r>
          </w:p>
          <w:p w:rsidR="00D30286" w:rsidRPr="00D43DBD" w:rsidRDefault="00D30286" w:rsidP="003779BC">
            <w:pPr>
              <w:jc w:val="both"/>
              <w:rPr>
                <w:rFonts w:cs="Times New Roman"/>
                <w:szCs w:val="28"/>
              </w:rPr>
            </w:pPr>
          </w:p>
          <w:p w:rsidR="00D30286" w:rsidRPr="00D43DBD" w:rsidRDefault="00D30286" w:rsidP="003779BC">
            <w:pPr>
              <w:jc w:val="both"/>
              <w:rPr>
                <w:rFonts w:cs="Times New Roman"/>
                <w:szCs w:val="28"/>
              </w:rPr>
            </w:pPr>
            <w:r w:rsidRPr="00D43DBD">
              <w:rPr>
                <w:rFonts w:cs="Times New Roman"/>
                <w:b/>
                <w:szCs w:val="28"/>
              </w:rPr>
              <w:t xml:space="preserve">2. Đối với BN được miễn tiền xe </w:t>
            </w:r>
            <w:r w:rsidRPr="00D43DBD">
              <w:rPr>
                <w:rFonts w:cs="Times New Roman"/>
                <w:szCs w:val="28"/>
              </w:rPr>
              <w:t>(Các đối tượng có mã thẻ bảo hiểm: TE1, CK2, KC2, HN2, MS2):</w:t>
            </w:r>
          </w:p>
          <w:p w:rsidR="00D30286" w:rsidRPr="00D43DBD" w:rsidRDefault="00D30286" w:rsidP="003779BC">
            <w:pPr>
              <w:jc w:val="both"/>
              <w:rPr>
                <w:rFonts w:cs="Times New Roman"/>
                <w:szCs w:val="28"/>
              </w:rPr>
            </w:pPr>
            <w:r w:rsidRPr="00D43DBD">
              <w:rPr>
                <w:rFonts w:cs="Times New Roman"/>
                <w:szCs w:val="28"/>
              </w:rPr>
              <w:t>- Bước 1:</w:t>
            </w:r>
          </w:p>
          <w:p w:rsidR="00D30286" w:rsidRPr="00D43DBD" w:rsidRDefault="00D30286" w:rsidP="003779BC">
            <w:pPr>
              <w:jc w:val="both"/>
              <w:rPr>
                <w:rFonts w:cs="Times New Roman"/>
                <w:szCs w:val="28"/>
              </w:rPr>
            </w:pPr>
            <w:r w:rsidRPr="00D43DBD">
              <w:rPr>
                <w:rFonts w:cs="Times New Roman"/>
                <w:szCs w:val="28"/>
              </w:rPr>
              <w:t>+ Trong giờ hành chính (các ngày thứ 2 đến thứ 6): Khoa sẽ trực tiếp liên hệ với phòng HCQT &amp; TCCB để phòng điều xe.</w:t>
            </w:r>
          </w:p>
          <w:p w:rsidR="00D30286" w:rsidRPr="00D43DBD" w:rsidRDefault="00D30286" w:rsidP="003779BC">
            <w:pPr>
              <w:jc w:val="both"/>
              <w:rPr>
                <w:rFonts w:cs="Times New Roman"/>
                <w:szCs w:val="28"/>
              </w:rPr>
            </w:pPr>
            <w:r w:rsidRPr="00D43DBD">
              <w:rPr>
                <w:rFonts w:cs="Times New Roman"/>
                <w:szCs w:val="28"/>
              </w:rPr>
              <w:t>+ Ngoài giờ hành chính và các ngày thứ 7, chủ nhật, ngày lễ, tết: Bác sỹ trực chung sẽ điều xe trực tiếp. Trong trường hợp nhiều BN cùng chuyển viện mà lái xe chưa chuyển BN về kịp, lãnh đạo trực ngày hôm đó sẽ trực tiếp gọi điều thêm xe.</w:t>
            </w:r>
          </w:p>
          <w:p w:rsidR="00D30286" w:rsidRPr="00D43DBD" w:rsidRDefault="00D30286" w:rsidP="003779BC">
            <w:pPr>
              <w:jc w:val="both"/>
              <w:rPr>
                <w:rFonts w:cs="Times New Roman"/>
                <w:szCs w:val="28"/>
              </w:rPr>
            </w:pPr>
            <w:r w:rsidRPr="00D43DBD">
              <w:rPr>
                <w:rFonts w:cs="Times New Roman"/>
                <w:szCs w:val="28"/>
              </w:rPr>
              <w:t>- Bước 2: Lái xe đánh xe chờ ở sảnh Khoa khám bệnh, chuyển cáng và liên hệ với khoa để lấy cáng chuyển BN.</w:t>
            </w:r>
          </w:p>
          <w:p w:rsidR="00D30286" w:rsidRPr="00D43DBD" w:rsidRDefault="00D30286" w:rsidP="003779BC">
            <w:pPr>
              <w:jc w:val="both"/>
              <w:rPr>
                <w:rFonts w:cs="Times New Roman"/>
                <w:szCs w:val="28"/>
              </w:rPr>
            </w:pPr>
            <w:r w:rsidRPr="00D43DBD">
              <w:rPr>
                <w:rFonts w:cs="Times New Roman"/>
                <w:szCs w:val="28"/>
              </w:rPr>
              <w:t>- Khoa cử 1 y tá đi kèm BN chuyển.</w:t>
            </w:r>
          </w:p>
          <w:p w:rsidR="00D30286" w:rsidRPr="00D43DBD" w:rsidRDefault="00D30286" w:rsidP="003779BC">
            <w:pPr>
              <w:jc w:val="both"/>
              <w:rPr>
                <w:rFonts w:cs="Times New Roman"/>
                <w:szCs w:val="28"/>
              </w:rPr>
            </w:pPr>
          </w:p>
          <w:p w:rsidR="00D30286" w:rsidRPr="00D43DBD" w:rsidRDefault="00D30286" w:rsidP="003779BC">
            <w:pPr>
              <w:jc w:val="both"/>
              <w:rPr>
                <w:rFonts w:cs="Times New Roman"/>
                <w:szCs w:val="28"/>
              </w:rPr>
            </w:pPr>
            <w:r w:rsidRPr="00D43DBD">
              <w:rPr>
                <w:rFonts w:cs="Times New Roman"/>
                <w:b/>
                <w:szCs w:val="28"/>
              </w:rPr>
              <w:t>3. Những trường hợp khác:</w:t>
            </w:r>
            <w:r w:rsidRPr="00D43DBD">
              <w:rPr>
                <w:rFonts w:cs="Times New Roman"/>
                <w:szCs w:val="28"/>
              </w:rPr>
              <w:t xml:space="preserve"> BN thuê xe đón tại nhà</w:t>
            </w:r>
          </w:p>
          <w:p w:rsidR="00D30286" w:rsidRPr="00D43DBD" w:rsidRDefault="00D30286" w:rsidP="003779BC">
            <w:pPr>
              <w:jc w:val="both"/>
              <w:rPr>
                <w:rFonts w:cs="Times New Roman"/>
                <w:szCs w:val="28"/>
              </w:rPr>
            </w:pPr>
            <w:r w:rsidRPr="00D43DBD">
              <w:rPr>
                <w:rFonts w:cs="Times New Roman"/>
                <w:szCs w:val="28"/>
              </w:rPr>
              <w:t>- Bước 1: BN hoặc người nhà BN gọi điện đến số điện thoại của phòng cấp cứu lưu của Trung tâm (số ĐT 0203.3670.297) hoặc gọi điện cho lãnh đạo, các khoa phòng. Lãnh đạo, các khoa phòng sẽ liên hệ với phòng thu viện phí để hướng dẫn BN làm các thủ tục thuê xe.</w:t>
            </w:r>
          </w:p>
          <w:p w:rsidR="00D30286" w:rsidRPr="00D43DBD" w:rsidRDefault="00D30286" w:rsidP="003779BC">
            <w:pPr>
              <w:jc w:val="both"/>
              <w:rPr>
                <w:rFonts w:cs="Times New Roman"/>
                <w:szCs w:val="28"/>
              </w:rPr>
            </w:pPr>
            <w:r w:rsidRPr="00D43DBD">
              <w:rPr>
                <w:rFonts w:cs="Times New Roman"/>
                <w:szCs w:val="28"/>
              </w:rPr>
              <w:t>- Bước 2: Các thủ tục thuê xe gồm</w:t>
            </w:r>
          </w:p>
          <w:p w:rsidR="00D30286" w:rsidRPr="00D43DBD" w:rsidRDefault="00D30286" w:rsidP="003779BC">
            <w:pPr>
              <w:jc w:val="both"/>
              <w:rPr>
                <w:rFonts w:cs="Times New Roman"/>
                <w:szCs w:val="28"/>
              </w:rPr>
            </w:pPr>
            <w:r w:rsidRPr="00D43DBD">
              <w:rPr>
                <w:rFonts w:cs="Times New Roman"/>
                <w:szCs w:val="28"/>
              </w:rPr>
              <w:t>+ Nộp tiền phí thuê xe cho phòng thu phí.</w:t>
            </w:r>
          </w:p>
          <w:p w:rsidR="00D30286" w:rsidRPr="00D43DBD" w:rsidRDefault="00D30286" w:rsidP="003779BC">
            <w:pPr>
              <w:jc w:val="both"/>
              <w:rPr>
                <w:rFonts w:cs="Times New Roman"/>
                <w:szCs w:val="28"/>
              </w:rPr>
            </w:pPr>
            <w:r w:rsidRPr="00D43DBD">
              <w:rPr>
                <w:rFonts w:cs="Times New Roman"/>
                <w:szCs w:val="28"/>
              </w:rPr>
              <w:t>+ Phòng thu phí thu phí và trả hóa đơn đỏ.</w:t>
            </w:r>
          </w:p>
          <w:p w:rsidR="00D30286" w:rsidRPr="00D43DBD" w:rsidRDefault="00D30286" w:rsidP="003779BC">
            <w:pPr>
              <w:jc w:val="both"/>
              <w:rPr>
                <w:rFonts w:cs="Times New Roman"/>
                <w:szCs w:val="28"/>
              </w:rPr>
            </w:pPr>
            <w:r w:rsidRPr="00D43DBD">
              <w:rPr>
                <w:rFonts w:cs="Times New Roman"/>
                <w:szCs w:val="28"/>
              </w:rPr>
              <w:t>+ Phòng thu phí gọi phòng HCQT &amp; TCCB để điều xe.</w:t>
            </w:r>
          </w:p>
          <w:p w:rsidR="00D30286" w:rsidRPr="00D43DBD" w:rsidRDefault="00D30286" w:rsidP="003779BC">
            <w:pPr>
              <w:jc w:val="both"/>
              <w:rPr>
                <w:rFonts w:cs="Times New Roman"/>
                <w:szCs w:val="28"/>
              </w:rPr>
            </w:pPr>
            <w:r w:rsidRPr="00D43DBD">
              <w:rPr>
                <w:rFonts w:cs="Times New Roman"/>
                <w:szCs w:val="28"/>
              </w:rPr>
              <w:t>+ Lái xe được điều sẽ đón BN tại nhà, nếu BN yêu cầu có người đi kèm khi chuyển sẽ phải thu thêm phí theo quy định của Trung tâm.</w:t>
            </w:r>
          </w:p>
          <w:p w:rsidR="00D30286" w:rsidRPr="00D43DBD" w:rsidRDefault="00D30286" w:rsidP="003779BC">
            <w:pPr>
              <w:jc w:val="both"/>
              <w:rPr>
                <w:rFonts w:cs="Times New Roman"/>
                <w:b/>
                <w:szCs w:val="28"/>
              </w:rPr>
            </w:pPr>
            <w:r w:rsidRPr="00D43DBD">
              <w:rPr>
                <w:rFonts w:cs="Times New Roman"/>
                <w:b/>
                <w:szCs w:val="28"/>
              </w:rPr>
              <w:t>II. Quy trình điều xe cấp cứu 115</w:t>
            </w:r>
          </w:p>
          <w:p w:rsidR="00D30286" w:rsidRPr="00D43DBD" w:rsidRDefault="00D30286" w:rsidP="003779BC">
            <w:pPr>
              <w:jc w:val="both"/>
              <w:rPr>
                <w:rFonts w:cs="Times New Roman"/>
                <w:szCs w:val="28"/>
              </w:rPr>
            </w:pPr>
            <w:r w:rsidRPr="00D43DBD">
              <w:rPr>
                <w:rFonts w:cs="Times New Roman"/>
                <w:szCs w:val="28"/>
              </w:rPr>
              <w:t>Bước 1: Khi có điện thoại gọi đến, lãnh đạo trực ngày hôm đó sẽ trực tiếp điều xe và tổ cấp cứu ngoại viện.</w:t>
            </w:r>
          </w:p>
          <w:p w:rsidR="00D30286" w:rsidRPr="00D43DBD" w:rsidRDefault="00D30286" w:rsidP="003779BC">
            <w:pPr>
              <w:jc w:val="both"/>
              <w:rPr>
                <w:rFonts w:cs="Times New Roman"/>
                <w:szCs w:val="28"/>
              </w:rPr>
            </w:pPr>
            <w:r w:rsidRPr="00D43DBD">
              <w:rPr>
                <w:rFonts w:cs="Times New Roman"/>
                <w:szCs w:val="28"/>
              </w:rPr>
              <w:t>Bước 2: Lái xe được điều động sẽ đánh xe xuống chờ tổ cấp cứu tại sảnh Khoa khám bệnh.</w:t>
            </w:r>
          </w:p>
          <w:p w:rsidR="00D30286" w:rsidRPr="00D43DBD" w:rsidRDefault="00D30286" w:rsidP="003779BC">
            <w:pPr>
              <w:jc w:val="both"/>
              <w:rPr>
                <w:rFonts w:cs="Times New Roman"/>
                <w:szCs w:val="28"/>
              </w:rPr>
            </w:pPr>
            <w:r w:rsidRPr="00D43DBD">
              <w:rPr>
                <w:rFonts w:cs="Times New Roman"/>
                <w:szCs w:val="28"/>
              </w:rPr>
              <w:t>-Tổ cấp cứu ngoại viện lấy va li cấp cứu ngoại viện tại khu cấp lưu.</w:t>
            </w:r>
          </w:p>
        </w:tc>
      </w:tr>
      <w:tr w:rsidR="00D43DBD" w:rsidRPr="00D43DBD" w:rsidTr="003779BC">
        <w:tc>
          <w:tcPr>
            <w:tcW w:w="2646" w:type="dxa"/>
          </w:tcPr>
          <w:p w:rsidR="00D30286" w:rsidRPr="00D43DBD" w:rsidRDefault="00D30286" w:rsidP="003779BC">
            <w:pPr>
              <w:rPr>
                <w:rFonts w:cs="Times New Roman"/>
                <w:b/>
                <w:szCs w:val="28"/>
              </w:rPr>
            </w:pPr>
            <w:r w:rsidRPr="00D43DBD">
              <w:rPr>
                <w:rFonts w:cs="Times New Roman"/>
                <w:b/>
                <w:szCs w:val="28"/>
              </w:rPr>
              <w:lastRenderedPageBreak/>
              <w:t>Thời gian xuất phát</w:t>
            </w:r>
          </w:p>
        </w:tc>
        <w:tc>
          <w:tcPr>
            <w:tcW w:w="7414" w:type="dxa"/>
          </w:tcPr>
          <w:p w:rsidR="00D30286" w:rsidRPr="00D43DBD" w:rsidRDefault="00D30286" w:rsidP="003779BC">
            <w:pPr>
              <w:jc w:val="both"/>
              <w:rPr>
                <w:rFonts w:cs="Times New Roman"/>
                <w:b/>
                <w:szCs w:val="28"/>
              </w:rPr>
            </w:pPr>
            <w:r w:rsidRPr="00D43DBD">
              <w:rPr>
                <w:rFonts w:cs="Times New Roman"/>
                <w:b/>
                <w:szCs w:val="28"/>
              </w:rPr>
              <w:t>1. Đối với xe chuyển BN cấp cứu tại viện</w:t>
            </w:r>
          </w:p>
          <w:p w:rsidR="00D30286" w:rsidRPr="00D43DBD" w:rsidRDefault="00D30286" w:rsidP="003779BC">
            <w:pPr>
              <w:jc w:val="both"/>
              <w:rPr>
                <w:rFonts w:cs="Times New Roman"/>
                <w:szCs w:val="28"/>
              </w:rPr>
            </w:pPr>
            <w:r w:rsidRPr="00D43DBD">
              <w:rPr>
                <w:rFonts w:cs="Times New Roman"/>
                <w:szCs w:val="28"/>
              </w:rPr>
              <w:t>-Thời gian xuất phát: 5 – 10 phút tính từ lúc được báo.</w:t>
            </w:r>
          </w:p>
          <w:p w:rsidR="00D30286" w:rsidRPr="00D43DBD" w:rsidRDefault="00D30286" w:rsidP="003779BC">
            <w:pPr>
              <w:jc w:val="both"/>
              <w:rPr>
                <w:rFonts w:cs="Times New Roman"/>
                <w:b/>
                <w:szCs w:val="28"/>
              </w:rPr>
            </w:pPr>
            <w:r w:rsidRPr="00D43DBD">
              <w:rPr>
                <w:rFonts w:cs="Times New Roman"/>
                <w:b/>
                <w:szCs w:val="28"/>
              </w:rPr>
              <w:t>2. Đối với xe thuê đón tại nhà</w:t>
            </w:r>
          </w:p>
          <w:p w:rsidR="00D30286" w:rsidRPr="00D43DBD" w:rsidRDefault="00D30286" w:rsidP="003779BC">
            <w:pPr>
              <w:jc w:val="both"/>
              <w:rPr>
                <w:rFonts w:cs="Times New Roman"/>
                <w:szCs w:val="28"/>
              </w:rPr>
            </w:pPr>
            <w:r w:rsidRPr="00D43DBD">
              <w:rPr>
                <w:rFonts w:cs="Times New Roman"/>
                <w:szCs w:val="28"/>
              </w:rPr>
              <w:t>-Thời gian xuất phát: Theo thỏa thuận giữa BN và Trung tâm.</w:t>
            </w:r>
          </w:p>
          <w:p w:rsidR="00D30286" w:rsidRPr="00D43DBD" w:rsidRDefault="00D30286" w:rsidP="003779BC">
            <w:pPr>
              <w:jc w:val="both"/>
              <w:rPr>
                <w:rFonts w:cs="Times New Roman"/>
                <w:b/>
                <w:szCs w:val="28"/>
              </w:rPr>
            </w:pPr>
            <w:r w:rsidRPr="00D43DBD">
              <w:rPr>
                <w:rFonts w:cs="Times New Roman"/>
                <w:b/>
                <w:szCs w:val="28"/>
              </w:rPr>
              <w:t>3. Đối với xe cấp cứu 115</w:t>
            </w:r>
          </w:p>
          <w:p w:rsidR="00D30286" w:rsidRPr="00D43DBD" w:rsidRDefault="00D30286" w:rsidP="003779BC">
            <w:pPr>
              <w:jc w:val="both"/>
              <w:rPr>
                <w:rFonts w:cs="Times New Roman"/>
                <w:szCs w:val="28"/>
              </w:rPr>
            </w:pPr>
            <w:r w:rsidRPr="00D43DBD">
              <w:rPr>
                <w:rFonts w:cs="Times New Roman"/>
                <w:szCs w:val="28"/>
              </w:rPr>
              <w:t>-Thời gian xuất phát: 5 phút tính từ lúc được báo.</w:t>
            </w:r>
          </w:p>
          <w:p w:rsidR="00D30286" w:rsidRPr="00D43DBD" w:rsidRDefault="00D30286" w:rsidP="003779BC">
            <w:pPr>
              <w:jc w:val="both"/>
              <w:rPr>
                <w:rFonts w:cs="Times New Roman"/>
                <w:b/>
                <w:szCs w:val="28"/>
              </w:rPr>
            </w:pPr>
          </w:p>
        </w:tc>
      </w:tr>
      <w:tr w:rsidR="00D30286" w:rsidRPr="00D43DBD" w:rsidTr="003779BC">
        <w:tc>
          <w:tcPr>
            <w:tcW w:w="2646" w:type="dxa"/>
          </w:tcPr>
          <w:p w:rsidR="00D30286" w:rsidRPr="00D43DBD" w:rsidRDefault="00D30286" w:rsidP="003779BC">
            <w:pPr>
              <w:rPr>
                <w:rFonts w:cs="Times New Roman"/>
                <w:b/>
                <w:szCs w:val="28"/>
              </w:rPr>
            </w:pPr>
            <w:r w:rsidRPr="00D43DBD">
              <w:rPr>
                <w:rFonts w:cs="Times New Roman"/>
                <w:b/>
                <w:szCs w:val="28"/>
              </w:rPr>
              <w:t>Lệ phí</w:t>
            </w:r>
          </w:p>
        </w:tc>
        <w:tc>
          <w:tcPr>
            <w:tcW w:w="7414" w:type="dxa"/>
          </w:tcPr>
          <w:p w:rsidR="00D30286" w:rsidRPr="00D43DBD" w:rsidRDefault="00D30286" w:rsidP="003779BC">
            <w:pPr>
              <w:jc w:val="both"/>
              <w:rPr>
                <w:rFonts w:cs="Times New Roman"/>
                <w:szCs w:val="28"/>
              </w:rPr>
            </w:pPr>
            <w:r w:rsidRPr="00D43DBD">
              <w:rPr>
                <w:rFonts w:cs="Times New Roman"/>
                <w:szCs w:val="28"/>
              </w:rPr>
              <w:t>Theo bảng giá của Trung tâm</w:t>
            </w:r>
          </w:p>
          <w:p w:rsidR="00D30286" w:rsidRPr="00D43DBD" w:rsidRDefault="00D30286" w:rsidP="003779BC">
            <w:pPr>
              <w:jc w:val="both"/>
              <w:rPr>
                <w:rFonts w:cs="Times New Roman"/>
                <w:szCs w:val="28"/>
              </w:rPr>
            </w:pPr>
          </w:p>
        </w:tc>
      </w:tr>
    </w:tbl>
    <w:p w:rsidR="00D30286" w:rsidRPr="00D43DBD" w:rsidRDefault="00D30286" w:rsidP="00D30286">
      <w:pPr>
        <w:rPr>
          <w:rFonts w:ascii="Times New Roman" w:hAnsi="Times New Roman" w:cs="Times New Roman"/>
          <w:sz w:val="28"/>
          <w:szCs w:val="28"/>
        </w:rPr>
      </w:pPr>
    </w:p>
    <w:p w:rsidR="00D30286" w:rsidRPr="00D43DBD" w:rsidRDefault="003A7952" w:rsidP="003A7952">
      <w:pPr>
        <w:jc w:val="center"/>
        <w:rPr>
          <w:rFonts w:ascii="Times New Roman" w:hAnsi="Times New Roman" w:cs="Times New Roman"/>
          <w:b/>
          <w:bCs/>
          <w:sz w:val="28"/>
          <w:szCs w:val="28"/>
          <w:lang w:bidi="th-TH"/>
        </w:rPr>
      </w:pPr>
      <w:r w:rsidRPr="00D43DBD">
        <w:rPr>
          <w:rFonts w:ascii="Times New Roman" w:hAnsi="Times New Roman" w:cs="Times New Roman"/>
          <w:b/>
          <w:bCs/>
          <w:sz w:val="28"/>
          <w:szCs w:val="28"/>
          <w:lang w:bidi="th-TH"/>
        </w:rPr>
        <w:t>7.</w:t>
      </w:r>
      <w:r w:rsidR="00003229">
        <w:rPr>
          <w:rFonts w:ascii="Times New Roman" w:hAnsi="Times New Roman" w:cs="Times New Roman"/>
          <w:b/>
          <w:bCs/>
          <w:sz w:val="28"/>
          <w:szCs w:val="28"/>
          <w:lang w:bidi="th-TH"/>
        </w:rPr>
        <w:t xml:space="preserve"> QUY TRÌNH CẤP LẠI GIẤY RA VIỆN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486"/>
      </w:tblGrid>
      <w:tr w:rsidR="00D43DBD" w:rsidRPr="00D43DBD" w:rsidTr="003779BC">
        <w:trPr>
          <w:trHeight w:val="551"/>
        </w:trPr>
        <w:tc>
          <w:tcPr>
            <w:tcW w:w="2518" w:type="dxa"/>
            <w:vMerge w:val="restart"/>
            <w:shd w:val="clear" w:color="auto" w:fill="auto"/>
          </w:tcPr>
          <w:p w:rsidR="00FE4B35" w:rsidRPr="00D43DBD" w:rsidRDefault="00FE4B35" w:rsidP="003779BC">
            <w:pPr>
              <w:rPr>
                <w:rFonts w:ascii="Times New Roman" w:hAnsi="Times New Roman" w:cs="Times New Roman"/>
                <w:sz w:val="28"/>
                <w:szCs w:val="28"/>
              </w:rPr>
            </w:pPr>
          </w:p>
        </w:tc>
        <w:tc>
          <w:tcPr>
            <w:tcW w:w="6486" w:type="dxa"/>
            <w:shd w:val="clear" w:color="auto" w:fill="auto"/>
          </w:tcPr>
          <w:p w:rsidR="00FE4B35" w:rsidRPr="00D43DBD" w:rsidRDefault="00FE4B35" w:rsidP="003779BC">
            <w:pPr>
              <w:jc w:val="center"/>
              <w:rPr>
                <w:rFonts w:ascii="Times New Roman" w:hAnsi="Times New Roman" w:cs="Times New Roman"/>
                <w:b/>
                <w:sz w:val="28"/>
                <w:szCs w:val="28"/>
              </w:rPr>
            </w:pPr>
            <w:r w:rsidRPr="00D43DBD">
              <w:rPr>
                <w:rFonts w:ascii="Times New Roman" w:hAnsi="Times New Roman" w:cs="Times New Roman"/>
                <w:b/>
                <w:sz w:val="28"/>
                <w:szCs w:val="28"/>
              </w:rPr>
              <w:t>TRUNG TÂM Y TẾ THỊ XÃ ĐÔNG TRIỀU</w:t>
            </w:r>
          </w:p>
          <w:p w:rsidR="00FE4B35" w:rsidRPr="00D43DBD" w:rsidRDefault="00FE4B35" w:rsidP="003779BC">
            <w:pPr>
              <w:jc w:val="center"/>
              <w:rPr>
                <w:rFonts w:ascii="Times New Roman" w:hAnsi="Times New Roman" w:cs="Times New Roman"/>
                <w:b/>
                <w:sz w:val="28"/>
                <w:szCs w:val="28"/>
              </w:rPr>
            </w:pPr>
          </w:p>
        </w:tc>
      </w:tr>
      <w:tr w:rsidR="00D43DBD" w:rsidRPr="00D43DBD" w:rsidTr="003779BC">
        <w:tc>
          <w:tcPr>
            <w:tcW w:w="2518" w:type="dxa"/>
            <w:vMerge/>
            <w:shd w:val="clear" w:color="auto" w:fill="auto"/>
          </w:tcPr>
          <w:p w:rsidR="00FE4B35" w:rsidRPr="00D43DBD" w:rsidRDefault="00FE4B35" w:rsidP="003779BC">
            <w:pPr>
              <w:rPr>
                <w:rFonts w:ascii="Times New Roman" w:hAnsi="Times New Roman" w:cs="Times New Roman"/>
                <w:sz w:val="28"/>
                <w:szCs w:val="28"/>
              </w:rPr>
            </w:pPr>
          </w:p>
        </w:tc>
        <w:tc>
          <w:tcPr>
            <w:tcW w:w="6486" w:type="dxa"/>
            <w:shd w:val="clear" w:color="auto" w:fill="auto"/>
          </w:tcPr>
          <w:p w:rsidR="00FE4B35" w:rsidRPr="00D43DBD" w:rsidRDefault="00FE4B35" w:rsidP="003779BC">
            <w:pPr>
              <w:jc w:val="center"/>
              <w:rPr>
                <w:rFonts w:ascii="Times New Roman" w:hAnsi="Times New Roman" w:cs="Times New Roman"/>
                <w:b/>
                <w:sz w:val="28"/>
                <w:szCs w:val="28"/>
              </w:rPr>
            </w:pPr>
            <w:r w:rsidRPr="00D43DBD">
              <w:rPr>
                <w:rFonts w:ascii="Times New Roman" w:hAnsi="Times New Roman" w:cs="Times New Roman"/>
                <w:b/>
                <w:sz w:val="28"/>
                <w:szCs w:val="28"/>
              </w:rPr>
              <w:t>Quy trình cấp lại Giấy ra viện</w:t>
            </w:r>
          </w:p>
        </w:tc>
      </w:tr>
      <w:tr w:rsidR="00D43DBD" w:rsidRPr="00D43DBD" w:rsidTr="003779BC">
        <w:tc>
          <w:tcPr>
            <w:tcW w:w="2518" w:type="dxa"/>
            <w:shd w:val="clear" w:color="auto" w:fill="auto"/>
          </w:tcPr>
          <w:p w:rsidR="00FE4B35" w:rsidRPr="00D43DBD" w:rsidRDefault="00FE4B35" w:rsidP="003779BC">
            <w:pPr>
              <w:rPr>
                <w:rFonts w:ascii="Times New Roman" w:hAnsi="Times New Roman" w:cs="Times New Roman"/>
                <w:b/>
                <w:sz w:val="28"/>
                <w:szCs w:val="28"/>
              </w:rPr>
            </w:pPr>
            <w:r w:rsidRPr="00D43DBD">
              <w:rPr>
                <w:rFonts w:ascii="Times New Roman" w:hAnsi="Times New Roman" w:cs="Times New Roman"/>
                <w:b/>
                <w:sz w:val="28"/>
                <w:szCs w:val="28"/>
              </w:rPr>
              <w:t>Căn cứ pháp lý</w:t>
            </w:r>
          </w:p>
        </w:tc>
        <w:tc>
          <w:tcPr>
            <w:tcW w:w="6486" w:type="dxa"/>
            <w:shd w:val="clear" w:color="auto" w:fill="auto"/>
          </w:tcPr>
          <w:p w:rsidR="00FE4B35" w:rsidRPr="00D43DBD" w:rsidRDefault="00FE4B35" w:rsidP="003779BC">
            <w:pPr>
              <w:rPr>
                <w:rFonts w:ascii="Times New Roman" w:hAnsi="Times New Roman" w:cs="Times New Roman"/>
                <w:sz w:val="28"/>
                <w:szCs w:val="28"/>
              </w:rPr>
            </w:pPr>
            <w:r w:rsidRPr="00D43DBD">
              <w:rPr>
                <w:rFonts w:ascii="Times New Roman" w:hAnsi="Times New Roman" w:cs="Times New Roman"/>
                <w:sz w:val="28"/>
                <w:szCs w:val="28"/>
              </w:rPr>
              <w:t>-Luật khám bệnh, chữa bệnh số 40/2009/QH12 ngày 23/11/2009 của Quốc hội nước CHXHCN Việt Nam</w:t>
            </w:r>
          </w:p>
          <w:p w:rsidR="00FE4B35" w:rsidRPr="00D43DBD" w:rsidRDefault="00FE4B35" w:rsidP="003779BC">
            <w:pPr>
              <w:rPr>
                <w:rFonts w:ascii="Times New Roman" w:hAnsi="Times New Roman" w:cs="Times New Roman"/>
                <w:sz w:val="28"/>
                <w:szCs w:val="28"/>
              </w:rPr>
            </w:pPr>
            <w:r w:rsidRPr="00D43DBD">
              <w:rPr>
                <w:rFonts w:ascii="Times New Roman" w:hAnsi="Times New Roman" w:cs="Times New Roman"/>
                <w:sz w:val="28"/>
                <w:szCs w:val="28"/>
              </w:rPr>
              <w:t>- Theo văn bản quy phạm hiện hành</w:t>
            </w:r>
          </w:p>
        </w:tc>
      </w:tr>
      <w:tr w:rsidR="00D43DBD" w:rsidRPr="00D43DBD" w:rsidTr="003779BC">
        <w:tc>
          <w:tcPr>
            <w:tcW w:w="2518" w:type="dxa"/>
            <w:shd w:val="clear" w:color="auto" w:fill="auto"/>
          </w:tcPr>
          <w:p w:rsidR="00FE4B35" w:rsidRPr="00D43DBD" w:rsidRDefault="00FE4B35" w:rsidP="003779BC">
            <w:pPr>
              <w:rPr>
                <w:rFonts w:ascii="Times New Roman" w:hAnsi="Times New Roman" w:cs="Times New Roman"/>
                <w:b/>
                <w:sz w:val="28"/>
                <w:szCs w:val="28"/>
              </w:rPr>
            </w:pPr>
            <w:r w:rsidRPr="00D43DBD">
              <w:rPr>
                <w:rFonts w:ascii="Times New Roman" w:hAnsi="Times New Roman" w:cs="Times New Roman"/>
                <w:b/>
                <w:sz w:val="28"/>
                <w:szCs w:val="28"/>
              </w:rPr>
              <w:t>Nơi tiếp nhận</w:t>
            </w:r>
          </w:p>
        </w:tc>
        <w:tc>
          <w:tcPr>
            <w:tcW w:w="6486" w:type="dxa"/>
            <w:shd w:val="clear" w:color="auto" w:fill="auto"/>
          </w:tcPr>
          <w:p w:rsidR="00FE4B35" w:rsidRPr="00D43DBD" w:rsidRDefault="00FE4B35" w:rsidP="003779BC">
            <w:pPr>
              <w:rPr>
                <w:rFonts w:ascii="Times New Roman" w:hAnsi="Times New Roman" w:cs="Times New Roman"/>
                <w:sz w:val="28"/>
                <w:szCs w:val="28"/>
              </w:rPr>
            </w:pPr>
            <w:r w:rsidRPr="00D43DBD">
              <w:rPr>
                <w:rFonts w:ascii="Times New Roman" w:hAnsi="Times New Roman" w:cs="Times New Roman"/>
                <w:sz w:val="28"/>
                <w:szCs w:val="28"/>
              </w:rPr>
              <w:t>Phòng Kế hoạch tổng hợp</w:t>
            </w:r>
          </w:p>
          <w:p w:rsidR="00FE4B35" w:rsidRPr="00D43DBD" w:rsidRDefault="00FE4B35" w:rsidP="003779BC">
            <w:pPr>
              <w:rPr>
                <w:rFonts w:ascii="Times New Roman" w:hAnsi="Times New Roman" w:cs="Times New Roman"/>
                <w:sz w:val="28"/>
                <w:szCs w:val="28"/>
              </w:rPr>
            </w:pPr>
            <w:r w:rsidRPr="00D43DBD">
              <w:rPr>
                <w:rFonts w:ascii="Times New Roman" w:hAnsi="Times New Roman" w:cs="Times New Roman"/>
                <w:sz w:val="28"/>
                <w:szCs w:val="28"/>
              </w:rPr>
              <w:t>Điện thoại liên hệ:</w:t>
            </w:r>
          </w:p>
        </w:tc>
      </w:tr>
      <w:tr w:rsidR="00D43DBD" w:rsidRPr="00D43DBD" w:rsidTr="003779BC">
        <w:tc>
          <w:tcPr>
            <w:tcW w:w="2518" w:type="dxa"/>
            <w:shd w:val="clear" w:color="auto" w:fill="auto"/>
          </w:tcPr>
          <w:p w:rsidR="00FE4B35" w:rsidRPr="00D43DBD" w:rsidRDefault="00FE4B35" w:rsidP="003779BC">
            <w:pPr>
              <w:rPr>
                <w:rFonts w:ascii="Times New Roman" w:hAnsi="Times New Roman" w:cs="Times New Roman"/>
                <w:b/>
                <w:sz w:val="28"/>
                <w:szCs w:val="28"/>
              </w:rPr>
            </w:pPr>
            <w:r w:rsidRPr="00D43DBD">
              <w:rPr>
                <w:rFonts w:ascii="Times New Roman" w:hAnsi="Times New Roman" w:cs="Times New Roman"/>
                <w:b/>
                <w:sz w:val="28"/>
                <w:szCs w:val="28"/>
              </w:rPr>
              <w:t>Thời gian tiếp nhận</w:t>
            </w:r>
          </w:p>
        </w:tc>
        <w:tc>
          <w:tcPr>
            <w:tcW w:w="6486" w:type="dxa"/>
            <w:shd w:val="clear" w:color="auto" w:fill="auto"/>
          </w:tcPr>
          <w:p w:rsidR="00FE4B35" w:rsidRPr="00D43DBD" w:rsidRDefault="00FE4B35" w:rsidP="003779BC">
            <w:pPr>
              <w:rPr>
                <w:rFonts w:ascii="Times New Roman" w:hAnsi="Times New Roman" w:cs="Times New Roman"/>
                <w:sz w:val="28"/>
                <w:szCs w:val="28"/>
              </w:rPr>
            </w:pPr>
            <w:r w:rsidRPr="00D43DBD">
              <w:rPr>
                <w:rFonts w:ascii="Times New Roman" w:hAnsi="Times New Roman" w:cs="Times New Roman"/>
                <w:sz w:val="28"/>
                <w:szCs w:val="28"/>
              </w:rPr>
              <w:t>Giờ hành chính các ngày làm việc trong tuần</w:t>
            </w:r>
          </w:p>
        </w:tc>
      </w:tr>
      <w:tr w:rsidR="00D43DBD" w:rsidRPr="00D43DBD" w:rsidTr="003779BC">
        <w:tc>
          <w:tcPr>
            <w:tcW w:w="2518" w:type="dxa"/>
            <w:shd w:val="clear" w:color="auto" w:fill="auto"/>
          </w:tcPr>
          <w:p w:rsidR="00FE4B35" w:rsidRPr="00D43DBD" w:rsidRDefault="00FE4B35" w:rsidP="003779BC">
            <w:pPr>
              <w:rPr>
                <w:rFonts w:ascii="Times New Roman" w:hAnsi="Times New Roman" w:cs="Times New Roman"/>
                <w:b/>
                <w:sz w:val="28"/>
                <w:szCs w:val="28"/>
              </w:rPr>
            </w:pPr>
            <w:r w:rsidRPr="00D43DBD">
              <w:rPr>
                <w:rFonts w:ascii="Times New Roman" w:hAnsi="Times New Roman" w:cs="Times New Roman"/>
                <w:b/>
                <w:sz w:val="28"/>
                <w:szCs w:val="28"/>
              </w:rPr>
              <w:t>Thời hạn giải quyết</w:t>
            </w:r>
          </w:p>
        </w:tc>
        <w:tc>
          <w:tcPr>
            <w:tcW w:w="6486" w:type="dxa"/>
            <w:shd w:val="clear" w:color="auto" w:fill="auto"/>
          </w:tcPr>
          <w:p w:rsidR="00FE4B35" w:rsidRPr="00D43DBD" w:rsidRDefault="00FE4B35" w:rsidP="003779BC">
            <w:pPr>
              <w:rPr>
                <w:rFonts w:ascii="Times New Roman" w:hAnsi="Times New Roman" w:cs="Times New Roman"/>
                <w:sz w:val="28"/>
                <w:szCs w:val="28"/>
              </w:rPr>
            </w:pPr>
            <w:r w:rsidRPr="00D43DBD">
              <w:rPr>
                <w:rFonts w:ascii="Times New Roman" w:hAnsi="Times New Roman" w:cs="Times New Roman"/>
                <w:sz w:val="28"/>
                <w:szCs w:val="28"/>
              </w:rPr>
              <w:t>02 ngày làm việc kể từ ngày tiếp nhận đủ giấy tờ hợp lệ</w:t>
            </w:r>
          </w:p>
        </w:tc>
      </w:tr>
      <w:tr w:rsidR="00D43DBD" w:rsidRPr="00D43DBD" w:rsidTr="003779BC">
        <w:tc>
          <w:tcPr>
            <w:tcW w:w="2518" w:type="dxa"/>
            <w:shd w:val="clear" w:color="auto" w:fill="auto"/>
          </w:tcPr>
          <w:p w:rsidR="00FE4B35" w:rsidRPr="00D43DBD" w:rsidRDefault="00FE4B35" w:rsidP="003779BC">
            <w:pPr>
              <w:jc w:val="center"/>
              <w:rPr>
                <w:rFonts w:ascii="Times New Roman" w:hAnsi="Times New Roman" w:cs="Times New Roman"/>
                <w:b/>
                <w:sz w:val="28"/>
                <w:szCs w:val="28"/>
              </w:rPr>
            </w:pPr>
          </w:p>
          <w:p w:rsidR="00FE4B35" w:rsidRPr="00D43DBD" w:rsidRDefault="00FE4B35" w:rsidP="003779BC">
            <w:pPr>
              <w:rPr>
                <w:rFonts w:ascii="Times New Roman" w:hAnsi="Times New Roman" w:cs="Times New Roman"/>
                <w:sz w:val="28"/>
                <w:szCs w:val="28"/>
              </w:rPr>
            </w:pPr>
          </w:p>
          <w:p w:rsidR="00FE4B35" w:rsidRPr="00D43DBD" w:rsidRDefault="00FE4B35" w:rsidP="003779BC">
            <w:pPr>
              <w:rPr>
                <w:rFonts w:ascii="Times New Roman" w:hAnsi="Times New Roman" w:cs="Times New Roman"/>
                <w:sz w:val="28"/>
                <w:szCs w:val="28"/>
              </w:rPr>
            </w:pPr>
          </w:p>
          <w:p w:rsidR="00FE4B35" w:rsidRPr="00D43DBD" w:rsidRDefault="00FE4B35" w:rsidP="003779BC">
            <w:pPr>
              <w:rPr>
                <w:rFonts w:ascii="Times New Roman" w:hAnsi="Times New Roman" w:cs="Times New Roman"/>
                <w:sz w:val="28"/>
                <w:szCs w:val="28"/>
              </w:rPr>
            </w:pPr>
          </w:p>
          <w:p w:rsidR="00FE4B35" w:rsidRPr="00D43DBD" w:rsidRDefault="00FE4B35" w:rsidP="003779BC">
            <w:pPr>
              <w:rPr>
                <w:rFonts w:ascii="Times New Roman" w:hAnsi="Times New Roman" w:cs="Times New Roman"/>
                <w:sz w:val="28"/>
                <w:szCs w:val="28"/>
              </w:rPr>
            </w:pPr>
          </w:p>
          <w:p w:rsidR="00FE4B35" w:rsidRPr="00D43DBD" w:rsidRDefault="00FE4B35" w:rsidP="003779BC">
            <w:pPr>
              <w:rPr>
                <w:rFonts w:ascii="Times New Roman" w:hAnsi="Times New Roman" w:cs="Times New Roman"/>
                <w:sz w:val="28"/>
                <w:szCs w:val="28"/>
              </w:rPr>
            </w:pPr>
          </w:p>
          <w:p w:rsidR="00FE4B35" w:rsidRPr="00D43DBD" w:rsidRDefault="00FE4B35" w:rsidP="003779BC">
            <w:pPr>
              <w:rPr>
                <w:rFonts w:ascii="Times New Roman" w:hAnsi="Times New Roman" w:cs="Times New Roman"/>
                <w:sz w:val="28"/>
                <w:szCs w:val="28"/>
              </w:rPr>
            </w:pPr>
          </w:p>
          <w:p w:rsidR="00FE4B35" w:rsidRPr="00D43DBD" w:rsidRDefault="00FE4B35" w:rsidP="003779BC">
            <w:pPr>
              <w:rPr>
                <w:rFonts w:ascii="Times New Roman" w:hAnsi="Times New Roman" w:cs="Times New Roman"/>
                <w:sz w:val="28"/>
                <w:szCs w:val="28"/>
              </w:rPr>
            </w:pPr>
          </w:p>
          <w:p w:rsidR="00FE4B35" w:rsidRPr="00D43DBD" w:rsidRDefault="00FE4B35" w:rsidP="003779BC">
            <w:pPr>
              <w:rPr>
                <w:rFonts w:ascii="Times New Roman" w:hAnsi="Times New Roman" w:cs="Times New Roman"/>
                <w:sz w:val="28"/>
                <w:szCs w:val="28"/>
              </w:rPr>
            </w:pPr>
          </w:p>
          <w:p w:rsidR="00FE4B35" w:rsidRPr="00D43DBD" w:rsidRDefault="00FE4B35" w:rsidP="003779BC">
            <w:pPr>
              <w:rPr>
                <w:rFonts w:ascii="Times New Roman" w:hAnsi="Times New Roman" w:cs="Times New Roman"/>
                <w:sz w:val="28"/>
                <w:szCs w:val="28"/>
              </w:rPr>
            </w:pPr>
            <w:r w:rsidRPr="00D43DBD">
              <w:rPr>
                <w:rFonts w:ascii="Times New Roman" w:hAnsi="Times New Roman" w:cs="Times New Roman"/>
                <w:b/>
                <w:sz w:val="28"/>
                <w:szCs w:val="28"/>
              </w:rPr>
              <w:t>Trình tự thực hiện</w:t>
            </w:r>
          </w:p>
        </w:tc>
        <w:tc>
          <w:tcPr>
            <w:tcW w:w="6486" w:type="dxa"/>
            <w:shd w:val="clear" w:color="auto" w:fill="auto"/>
          </w:tcPr>
          <w:p w:rsidR="00FE4B35" w:rsidRPr="00D43DBD" w:rsidRDefault="00FE4B35" w:rsidP="003779BC">
            <w:pPr>
              <w:rPr>
                <w:rFonts w:ascii="Times New Roman" w:hAnsi="Times New Roman" w:cs="Times New Roman"/>
                <w:b/>
                <w:sz w:val="28"/>
                <w:szCs w:val="28"/>
              </w:rPr>
            </w:pPr>
            <w:r w:rsidRPr="00D43DBD">
              <w:rPr>
                <w:rFonts w:ascii="Times New Roman" w:hAnsi="Times New Roman" w:cs="Times New Roman"/>
                <w:b/>
                <w:sz w:val="28"/>
                <w:szCs w:val="28"/>
              </w:rPr>
              <w:lastRenderedPageBreak/>
              <w:t>Đối với khách hàng:</w:t>
            </w:r>
          </w:p>
          <w:p w:rsidR="00FE4B35" w:rsidRPr="00D43DBD" w:rsidRDefault="00FE4B35" w:rsidP="003779BC">
            <w:pPr>
              <w:rPr>
                <w:rFonts w:ascii="Times New Roman" w:hAnsi="Times New Roman" w:cs="Times New Roman"/>
                <w:sz w:val="28"/>
                <w:szCs w:val="28"/>
              </w:rPr>
            </w:pPr>
            <w:r w:rsidRPr="00D43DBD">
              <w:rPr>
                <w:rFonts w:ascii="Times New Roman" w:hAnsi="Times New Roman" w:cs="Times New Roman"/>
                <w:sz w:val="28"/>
                <w:szCs w:val="28"/>
              </w:rPr>
              <w:t>Bước 1: Khách hàng viết Đơn đề nghị cấp lại giấy lại Giấy ra viên ( theo mẫu ).</w:t>
            </w:r>
          </w:p>
          <w:p w:rsidR="00FE4B35" w:rsidRPr="00D43DBD" w:rsidRDefault="00FE4B35" w:rsidP="003779BC">
            <w:pPr>
              <w:rPr>
                <w:rFonts w:ascii="Times New Roman" w:hAnsi="Times New Roman" w:cs="Times New Roman"/>
                <w:sz w:val="28"/>
                <w:szCs w:val="28"/>
              </w:rPr>
            </w:pPr>
            <w:r w:rsidRPr="00D43DBD">
              <w:rPr>
                <w:rFonts w:ascii="Times New Roman" w:hAnsi="Times New Roman" w:cs="Times New Roman"/>
                <w:sz w:val="28"/>
                <w:szCs w:val="28"/>
              </w:rPr>
              <w:lastRenderedPageBreak/>
              <w:t>Bước 2: Khách hàng cung cấp Chứng minh thư nhân dân và giấy tờ chứng minh mối quan hệ với người được cấp lại giấy ra viện.</w:t>
            </w:r>
          </w:p>
          <w:p w:rsidR="00FE4B35" w:rsidRPr="00D43DBD" w:rsidRDefault="00FE4B35" w:rsidP="003779BC">
            <w:pPr>
              <w:rPr>
                <w:rFonts w:ascii="Times New Roman" w:hAnsi="Times New Roman" w:cs="Times New Roman"/>
                <w:sz w:val="28"/>
                <w:szCs w:val="28"/>
              </w:rPr>
            </w:pPr>
            <w:r w:rsidRPr="00D43DBD">
              <w:rPr>
                <w:rFonts w:ascii="Times New Roman" w:hAnsi="Times New Roman" w:cs="Times New Roman"/>
                <w:sz w:val="28"/>
                <w:szCs w:val="28"/>
              </w:rPr>
              <w:t>Bước 3: Khách hàng nộp lệ phí; Nhận Giấy hẹn</w:t>
            </w:r>
          </w:p>
          <w:p w:rsidR="00FE4B35" w:rsidRPr="00D43DBD" w:rsidRDefault="00FE4B35" w:rsidP="003779BC">
            <w:pPr>
              <w:rPr>
                <w:rFonts w:ascii="Times New Roman" w:hAnsi="Times New Roman" w:cs="Times New Roman"/>
                <w:sz w:val="28"/>
                <w:szCs w:val="28"/>
              </w:rPr>
            </w:pPr>
            <w:r w:rsidRPr="00D43DBD">
              <w:rPr>
                <w:rFonts w:ascii="Times New Roman" w:hAnsi="Times New Roman" w:cs="Times New Roman"/>
                <w:b/>
                <w:sz w:val="28"/>
                <w:szCs w:val="28"/>
              </w:rPr>
              <w:t>Đối với Trung tâm y tế:</w:t>
            </w:r>
          </w:p>
          <w:p w:rsidR="00FE4B35" w:rsidRPr="00D43DBD" w:rsidRDefault="00FE4B35" w:rsidP="003779BC">
            <w:pPr>
              <w:rPr>
                <w:rFonts w:ascii="Times New Roman" w:hAnsi="Times New Roman" w:cs="Times New Roman"/>
                <w:sz w:val="28"/>
                <w:szCs w:val="28"/>
              </w:rPr>
            </w:pPr>
            <w:r w:rsidRPr="00D43DBD">
              <w:rPr>
                <w:rFonts w:ascii="Times New Roman" w:hAnsi="Times New Roman" w:cs="Times New Roman"/>
                <w:sz w:val="28"/>
                <w:szCs w:val="28"/>
              </w:rPr>
              <w:t>Bước 1: Nhân viên tiếp nhận Phòng  Kế hoạch tổng hợp hướng dẫn mua lệ phí tại bàn thu phí, tầng 1 khu nhà khám bệnh, ghi thông tin người bệnh vào sổ, đưa giấy hẹn.</w:t>
            </w:r>
          </w:p>
          <w:p w:rsidR="00FE4B35" w:rsidRPr="00D43DBD" w:rsidRDefault="00FE4B35" w:rsidP="003779BC">
            <w:pPr>
              <w:rPr>
                <w:rFonts w:ascii="Times New Roman" w:hAnsi="Times New Roman" w:cs="Times New Roman"/>
                <w:sz w:val="28"/>
                <w:szCs w:val="28"/>
              </w:rPr>
            </w:pPr>
            <w:r w:rsidRPr="00D43DBD">
              <w:rPr>
                <w:rFonts w:ascii="Times New Roman" w:hAnsi="Times New Roman" w:cs="Times New Roman"/>
                <w:sz w:val="28"/>
                <w:szCs w:val="28"/>
              </w:rPr>
              <w:t>Bước 2: Nhân viên tiếp nhận chuyển toàn bộ giấy tờ liên quan sang bộ phận lưu trữ hồ sơ bệnh án, rút bệnh án trong vòng 1 ngày kể từ khi tiếp nhận giấy tờ của người bệnh.</w:t>
            </w:r>
          </w:p>
          <w:p w:rsidR="00FE4B35" w:rsidRPr="00D43DBD" w:rsidRDefault="00FE4B35" w:rsidP="003779BC">
            <w:pPr>
              <w:rPr>
                <w:rFonts w:ascii="Times New Roman" w:hAnsi="Times New Roman" w:cs="Times New Roman"/>
                <w:sz w:val="28"/>
                <w:szCs w:val="28"/>
              </w:rPr>
            </w:pPr>
            <w:r w:rsidRPr="00D43DBD">
              <w:rPr>
                <w:rFonts w:ascii="Times New Roman" w:hAnsi="Times New Roman" w:cs="Times New Roman"/>
                <w:sz w:val="28"/>
                <w:szCs w:val="28"/>
              </w:rPr>
              <w:t>Bước 3: Nhân viên tiếp nhận chuyển bệnh án và giấy tờ tiếp nhận về khoa điều trị cấp lại giấy ra viện, khoa chuyển lại bệnh án, giấy ra viện về Phòng kế hoạch tổng hợp trình ký lãnh đạo , đóng dấu.</w:t>
            </w:r>
          </w:p>
          <w:p w:rsidR="00FE4B35" w:rsidRPr="00D43DBD" w:rsidRDefault="00FE4B35" w:rsidP="003779BC">
            <w:pPr>
              <w:rPr>
                <w:rFonts w:ascii="Times New Roman" w:hAnsi="Times New Roman" w:cs="Times New Roman"/>
                <w:sz w:val="28"/>
                <w:szCs w:val="28"/>
              </w:rPr>
            </w:pPr>
            <w:r w:rsidRPr="00D43DBD">
              <w:rPr>
                <w:rFonts w:ascii="Times New Roman" w:hAnsi="Times New Roman" w:cs="Times New Roman"/>
                <w:sz w:val="28"/>
                <w:szCs w:val="28"/>
              </w:rPr>
              <w:t>Bước 4: Trả kết quả: Khách hàng nhận trực tiếp theo giấy hẹn hoặc gửi qua đường bưu điện ( theo hình thức đăng ký củ</w:t>
            </w:r>
            <w:r w:rsidR="00CC3660" w:rsidRPr="00D43DBD">
              <w:rPr>
                <w:rFonts w:ascii="Times New Roman" w:hAnsi="Times New Roman" w:cs="Times New Roman"/>
                <w:sz w:val="28"/>
                <w:szCs w:val="28"/>
              </w:rPr>
              <w:t>a khách hàng ).</w:t>
            </w:r>
          </w:p>
        </w:tc>
      </w:tr>
      <w:tr w:rsidR="00D43DBD" w:rsidRPr="00D43DBD" w:rsidTr="003779BC">
        <w:tc>
          <w:tcPr>
            <w:tcW w:w="2518" w:type="dxa"/>
            <w:shd w:val="clear" w:color="auto" w:fill="auto"/>
          </w:tcPr>
          <w:p w:rsidR="00FE4B35" w:rsidRPr="00D43DBD" w:rsidRDefault="00FE4B35" w:rsidP="003779BC">
            <w:pPr>
              <w:rPr>
                <w:rFonts w:ascii="Times New Roman" w:hAnsi="Times New Roman" w:cs="Times New Roman"/>
                <w:b/>
                <w:sz w:val="28"/>
                <w:szCs w:val="28"/>
              </w:rPr>
            </w:pPr>
            <w:r w:rsidRPr="00D43DBD">
              <w:rPr>
                <w:rFonts w:ascii="Times New Roman" w:hAnsi="Times New Roman" w:cs="Times New Roman"/>
                <w:b/>
                <w:sz w:val="28"/>
                <w:szCs w:val="28"/>
              </w:rPr>
              <w:lastRenderedPageBreak/>
              <w:t>Giấy tờ liên quan</w:t>
            </w:r>
          </w:p>
        </w:tc>
        <w:tc>
          <w:tcPr>
            <w:tcW w:w="6486" w:type="dxa"/>
            <w:shd w:val="clear" w:color="auto" w:fill="auto"/>
          </w:tcPr>
          <w:p w:rsidR="00FE4B35" w:rsidRPr="00D43DBD" w:rsidRDefault="00FE4B35" w:rsidP="003779BC">
            <w:pPr>
              <w:rPr>
                <w:rFonts w:ascii="Times New Roman" w:hAnsi="Times New Roman" w:cs="Times New Roman"/>
                <w:sz w:val="28"/>
                <w:szCs w:val="28"/>
              </w:rPr>
            </w:pPr>
            <w:r w:rsidRPr="00D43DBD">
              <w:rPr>
                <w:rFonts w:ascii="Times New Roman" w:hAnsi="Times New Roman" w:cs="Times New Roman"/>
                <w:sz w:val="28"/>
                <w:szCs w:val="28"/>
              </w:rPr>
              <w:t>1.Đơn đề nghị cấp lại giấy ra viện (theo mẫu)</w:t>
            </w:r>
          </w:p>
          <w:p w:rsidR="00FE4B35" w:rsidRPr="00D43DBD" w:rsidRDefault="00FE4B35" w:rsidP="003779BC">
            <w:pPr>
              <w:rPr>
                <w:rFonts w:ascii="Times New Roman" w:hAnsi="Times New Roman" w:cs="Times New Roman"/>
                <w:sz w:val="28"/>
                <w:szCs w:val="28"/>
              </w:rPr>
            </w:pPr>
            <w:r w:rsidRPr="00D43DBD">
              <w:rPr>
                <w:rFonts w:ascii="Times New Roman" w:hAnsi="Times New Roman" w:cs="Times New Roman"/>
                <w:sz w:val="28"/>
                <w:szCs w:val="28"/>
              </w:rPr>
              <w:t>2.Các giấy tờ, bằng chứng liên quan.</w:t>
            </w:r>
          </w:p>
        </w:tc>
      </w:tr>
      <w:tr w:rsidR="00FE4B35" w:rsidRPr="00D43DBD" w:rsidTr="003779BC">
        <w:tc>
          <w:tcPr>
            <w:tcW w:w="2518" w:type="dxa"/>
            <w:shd w:val="clear" w:color="auto" w:fill="auto"/>
          </w:tcPr>
          <w:p w:rsidR="00FE4B35" w:rsidRPr="00D43DBD" w:rsidRDefault="00FE4B35" w:rsidP="003779BC">
            <w:pPr>
              <w:rPr>
                <w:rFonts w:ascii="Times New Roman" w:hAnsi="Times New Roman" w:cs="Times New Roman"/>
                <w:b/>
                <w:sz w:val="28"/>
                <w:szCs w:val="28"/>
              </w:rPr>
            </w:pPr>
            <w:r w:rsidRPr="00D43DBD">
              <w:rPr>
                <w:rFonts w:ascii="Times New Roman" w:hAnsi="Times New Roman" w:cs="Times New Roman"/>
                <w:b/>
                <w:sz w:val="28"/>
                <w:szCs w:val="28"/>
              </w:rPr>
              <w:t>Lưu hồ sơ bệnh án</w:t>
            </w:r>
          </w:p>
        </w:tc>
        <w:tc>
          <w:tcPr>
            <w:tcW w:w="6486" w:type="dxa"/>
            <w:shd w:val="clear" w:color="auto" w:fill="auto"/>
          </w:tcPr>
          <w:p w:rsidR="00FE4B35" w:rsidRPr="00D43DBD" w:rsidRDefault="00FE4B35" w:rsidP="003779BC">
            <w:pPr>
              <w:ind w:left="720"/>
              <w:rPr>
                <w:rFonts w:ascii="Times New Roman" w:hAnsi="Times New Roman" w:cs="Times New Roman"/>
                <w:sz w:val="28"/>
                <w:szCs w:val="28"/>
              </w:rPr>
            </w:pPr>
            <w:r w:rsidRPr="00D43DBD">
              <w:rPr>
                <w:rFonts w:ascii="Times New Roman" w:hAnsi="Times New Roman" w:cs="Times New Roman"/>
                <w:sz w:val="28"/>
                <w:szCs w:val="28"/>
              </w:rPr>
              <w:t>Đơn đề nghị cấp lại giấy ra viện</w:t>
            </w:r>
          </w:p>
        </w:tc>
      </w:tr>
    </w:tbl>
    <w:p w:rsidR="00FE4B35" w:rsidRPr="00D43DBD" w:rsidRDefault="00FE4B35" w:rsidP="00FE4B35">
      <w:pPr>
        <w:rPr>
          <w:rFonts w:ascii="Times New Roman" w:hAnsi="Times New Roman" w:cs="Times New Roman"/>
          <w:sz w:val="28"/>
          <w:szCs w:val="28"/>
        </w:rPr>
      </w:pPr>
    </w:p>
    <w:p w:rsidR="00CC3660" w:rsidRPr="00D43DBD" w:rsidRDefault="00CC3660" w:rsidP="00FE4B35">
      <w:pPr>
        <w:rPr>
          <w:rFonts w:ascii="Times New Roman" w:hAnsi="Times New Roman" w:cs="Times New Roman"/>
          <w:sz w:val="28"/>
          <w:szCs w:val="28"/>
        </w:rPr>
      </w:pPr>
    </w:p>
    <w:p w:rsidR="00CC3660" w:rsidRPr="00D43DBD" w:rsidRDefault="00CC3660" w:rsidP="00FE4B35">
      <w:pPr>
        <w:rPr>
          <w:rFonts w:ascii="Times New Roman" w:hAnsi="Times New Roman" w:cs="Times New Roman"/>
          <w:sz w:val="28"/>
          <w:szCs w:val="28"/>
        </w:rPr>
      </w:pPr>
    </w:p>
    <w:p w:rsidR="00FE4B35" w:rsidRDefault="00FE4B35" w:rsidP="00FE4B35">
      <w:pPr>
        <w:rPr>
          <w:rFonts w:ascii="Times New Roman" w:hAnsi="Times New Roman" w:cs="Times New Roman"/>
          <w:sz w:val="28"/>
          <w:szCs w:val="28"/>
        </w:rPr>
      </w:pPr>
    </w:p>
    <w:p w:rsidR="00990AF9" w:rsidRPr="00D43DBD" w:rsidRDefault="00990AF9" w:rsidP="00990AF9">
      <w:pPr>
        <w:jc w:val="center"/>
        <w:rPr>
          <w:rFonts w:ascii="Times New Roman" w:hAnsi="Times New Roman" w:cs="Times New Roman"/>
          <w:sz w:val="28"/>
          <w:szCs w:val="28"/>
        </w:rPr>
      </w:pPr>
      <w:r w:rsidRPr="00D43DBD">
        <w:rPr>
          <w:rFonts w:ascii="Times New Roman" w:hAnsi="Times New Roman" w:cs="Times New Roman"/>
          <w:b/>
          <w:sz w:val="28"/>
          <w:szCs w:val="28"/>
        </w:rPr>
        <w:lastRenderedPageBreak/>
        <w:t xml:space="preserve">8. </w:t>
      </w:r>
      <w:r>
        <w:rPr>
          <w:rFonts w:ascii="Times New Roman" w:hAnsi="Times New Roman" w:cs="Times New Roman"/>
          <w:b/>
          <w:sz w:val="28"/>
          <w:szCs w:val="28"/>
        </w:rPr>
        <w:t>QUY TRÌNH CẤP GIẤY CHUYỂN TUYẾN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486"/>
      </w:tblGrid>
      <w:tr w:rsidR="00D43DBD" w:rsidRPr="00D43DBD" w:rsidTr="00FD4E7A">
        <w:trPr>
          <w:trHeight w:val="551"/>
        </w:trPr>
        <w:tc>
          <w:tcPr>
            <w:tcW w:w="9004" w:type="dxa"/>
            <w:gridSpan w:val="2"/>
            <w:shd w:val="clear" w:color="auto" w:fill="auto"/>
          </w:tcPr>
          <w:p w:rsidR="00CC3660" w:rsidRPr="00D43DBD" w:rsidRDefault="00CC3660" w:rsidP="00CC3660">
            <w:pPr>
              <w:jc w:val="center"/>
              <w:rPr>
                <w:rFonts w:ascii="Times New Roman" w:hAnsi="Times New Roman" w:cs="Times New Roman"/>
                <w:b/>
                <w:sz w:val="28"/>
                <w:szCs w:val="28"/>
              </w:rPr>
            </w:pPr>
            <w:r w:rsidRPr="00D43DBD">
              <w:rPr>
                <w:rFonts w:ascii="Times New Roman" w:hAnsi="Times New Roman" w:cs="Times New Roman"/>
                <w:b/>
                <w:sz w:val="28"/>
                <w:szCs w:val="28"/>
              </w:rPr>
              <w:t>TRUNG TÂM Y TẾ THỊ XÃ ĐÔNG TRIỀU</w:t>
            </w:r>
          </w:p>
        </w:tc>
      </w:tr>
      <w:tr w:rsidR="00D43DBD" w:rsidRPr="00D43DBD" w:rsidTr="00FD4E7A">
        <w:tc>
          <w:tcPr>
            <w:tcW w:w="2518" w:type="dxa"/>
            <w:shd w:val="clear" w:color="auto" w:fill="auto"/>
          </w:tcPr>
          <w:p w:rsidR="00CC3660" w:rsidRPr="00D43DBD" w:rsidRDefault="00CC3660" w:rsidP="00FD4E7A">
            <w:pPr>
              <w:rPr>
                <w:rFonts w:ascii="Times New Roman" w:hAnsi="Times New Roman" w:cs="Times New Roman"/>
                <w:b/>
                <w:sz w:val="28"/>
                <w:szCs w:val="28"/>
              </w:rPr>
            </w:pPr>
            <w:r w:rsidRPr="00D43DBD">
              <w:rPr>
                <w:rFonts w:ascii="Times New Roman" w:hAnsi="Times New Roman" w:cs="Times New Roman"/>
                <w:b/>
                <w:sz w:val="28"/>
                <w:szCs w:val="28"/>
              </w:rPr>
              <w:t>Căn cứ pháp lý</w:t>
            </w:r>
          </w:p>
        </w:tc>
        <w:tc>
          <w:tcPr>
            <w:tcW w:w="6486" w:type="dxa"/>
            <w:shd w:val="clear" w:color="auto" w:fill="auto"/>
          </w:tcPr>
          <w:p w:rsidR="00CC3660" w:rsidRPr="00D43DBD" w:rsidRDefault="00CC3660" w:rsidP="00FD4E7A">
            <w:pPr>
              <w:rPr>
                <w:rFonts w:ascii="Times New Roman" w:hAnsi="Times New Roman" w:cs="Times New Roman"/>
                <w:sz w:val="28"/>
                <w:szCs w:val="28"/>
              </w:rPr>
            </w:pPr>
            <w:r w:rsidRPr="00D43DBD">
              <w:rPr>
                <w:rFonts w:ascii="Times New Roman" w:hAnsi="Times New Roman" w:cs="Times New Roman"/>
                <w:sz w:val="28"/>
                <w:szCs w:val="28"/>
              </w:rPr>
              <w:t>-Thông tư 40/2015/TT – BYT ngày 16 tháng 11 năm 2015 của Bộ y tế về việc Quy định đăng ký khám bệnh, chữa bệnh bảo hiểm y tế ban đầu và chuyển tuyến khám bệnh chữa bệnh bảo hiểm y tế.</w:t>
            </w:r>
          </w:p>
          <w:p w:rsidR="00CC3660" w:rsidRPr="00D43DBD" w:rsidRDefault="00CC3660" w:rsidP="00FD4E7A">
            <w:pPr>
              <w:rPr>
                <w:rFonts w:ascii="Times New Roman" w:hAnsi="Times New Roman" w:cs="Times New Roman"/>
                <w:sz w:val="28"/>
                <w:szCs w:val="28"/>
              </w:rPr>
            </w:pPr>
            <w:r w:rsidRPr="00D43DBD">
              <w:rPr>
                <w:rFonts w:ascii="Times New Roman" w:hAnsi="Times New Roman" w:cs="Times New Roman"/>
                <w:sz w:val="28"/>
                <w:szCs w:val="28"/>
              </w:rPr>
              <w:t>- Thông tư số 14/2014/TT – BYT ngày 14/4/2014 của Bộ y tế về chuyển tuyến chuyên môn kỹ thuật giữa các cơ sở khám bệnh, chữa bệnh</w:t>
            </w:r>
          </w:p>
        </w:tc>
      </w:tr>
      <w:tr w:rsidR="00D43DBD" w:rsidRPr="00D43DBD" w:rsidTr="00FD4E7A">
        <w:tc>
          <w:tcPr>
            <w:tcW w:w="2518" w:type="dxa"/>
            <w:shd w:val="clear" w:color="auto" w:fill="auto"/>
          </w:tcPr>
          <w:p w:rsidR="00CC3660" w:rsidRPr="00D43DBD" w:rsidRDefault="00CC3660" w:rsidP="00FD4E7A">
            <w:pPr>
              <w:rPr>
                <w:rFonts w:ascii="Times New Roman" w:hAnsi="Times New Roman" w:cs="Times New Roman"/>
                <w:b/>
                <w:sz w:val="28"/>
                <w:szCs w:val="28"/>
              </w:rPr>
            </w:pPr>
            <w:r w:rsidRPr="00D43DBD">
              <w:rPr>
                <w:rFonts w:ascii="Times New Roman" w:hAnsi="Times New Roman" w:cs="Times New Roman"/>
                <w:b/>
                <w:sz w:val="28"/>
                <w:szCs w:val="28"/>
              </w:rPr>
              <w:t>Nơi tiếp nhận</w:t>
            </w:r>
          </w:p>
        </w:tc>
        <w:tc>
          <w:tcPr>
            <w:tcW w:w="6486" w:type="dxa"/>
            <w:shd w:val="clear" w:color="auto" w:fill="auto"/>
          </w:tcPr>
          <w:p w:rsidR="00CC3660" w:rsidRPr="00D43DBD" w:rsidRDefault="00CC3660" w:rsidP="00FD4E7A">
            <w:pPr>
              <w:rPr>
                <w:rFonts w:ascii="Times New Roman" w:hAnsi="Times New Roman" w:cs="Times New Roman"/>
                <w:sz w:val="28"/>
                <w:szCs w:val="28"/>
              </w:rPr>
            </w:pPr>
            <w:r w:rsidRPr="00D43DBD">
              <w:rPr>
                <w:rFonts w:ascii="Times New Roman" w:hAnsi="Times New Roman" w:cs="Times New Roman"/>
                <w:sz w:val="28"/>
                <w:szCs w:val="28"/>
              </w:rPr>
              <w:t>Khoa khám bệnh; các khoa lâm sàng</w:t>
            </w:r>
          </w:p>
        </w:tc>
      </w:tr>
      <w:tr w:rsidR="00D43DBD" w:rsidRPr="00D43DBD" w:rsidTr="00FD4E7A">
        <w:tc>
          <w:tcPr>
            <w:tcW w:w="2518" w:type="dxa"/>
            <w:shd w:val="clear" w:color="auto" w:fill="auto"/>
          </w:tcPr>
          <w:p w:rsidR="00CC3660" w:rsidRPr="00D43DBD" w:rsidRDefault="00CC3660" w:rsidP="00FD4E7A">
            <w:pPr>
              <w:rPr>
                <w:rFonts w:ascii="Times New Roman" w:hAnsi="Times New Roman" w:cs="Times New Roman"/>
                <w:b/>
                <w:sz w:val="28"/>
                <w:szCs w:val="28"/>
              </w:rPr>
            </w:pPr>
            <w:r w:rsidRPr="00D43DBD">
              <w:rPr>
                <w:rFonts w:ascii="Times New Roman" w:hAnsi="Times New Roman" w:cs="Times New Roman"/>
                <w:b/>
                <w:sz w:val="28"/>
                <w:szCs w:val="28"/>
              </w:rPr>
              <w:t>Thời gian tiếp nhận</w:t>
            </w:r>
          </w:p>
        </w:tc>
        <w:tc>
          <w:tcPr>
            <w:tcW w:w="6486" w:type="dxa"/>
            <w:shd w:val="clear" w:color="auto" w:fill="auto"/>
          </w:tcPr>
          <w:p w:rsidR="00CC3660" w:rsidRPr="00D43DBD" w:rsidRDefault="00CC3660" w:rsidP="00FD4E7A">
            <w:pPr>
              <w:rPr>
                <w:rFonts w:ascii="Times New Roman" w:hAnsi="Times New Roman" w:cs="Times New Roman"/>
                <w:sz w:val="28"/>
                <w:szCs w:val="28"/>
              </w:rPr>
            </w:pPr>
            <w:r w:rsidRPr="00D43DBD">
              <w:rPr>
                <w:rFonts w:ascii="Times New Roman" w:hAnsi="Times New Roman" w:cs="Times New Roman"/>
                <w:sz w:val="28"/>
                <w:szCs w:val="28"/>
              </w:rPr>
              <w:t>24/24h</w:t>
            </w:r>
          </w:p>
        </w:tc>
      </w:tr>
      <w:tr w:rsidR="00D43DBD" w:rsidRPr="00D43DBD" w:rsidTr="00FD4E7A">
        <w:tc>
          <w:tcPr>
            <w:tcW w:w="2518" w:type="dxa"/>
            <w:shd w:val="clear" w:color="auto" w:fill="auto"/>
          </w:tcPr>
          <w:p w:rsidR="00CC3660" w:rsidRPr="00D43DBD" w:rsidRDefault="00CC3660" w:rsidP="00FD4E7A">
            <w:pPr>
              <w:rPr>
                <w:rFonts w:ascii="Times New Roman" w:hAnsi="Times New Roman" w:cs="Times New Roman"/>
                <w:b/>
                <w:sz w:val="28"/>
                <w:szCs w:val="28"/>
              </w:rPr>
            </w:pPr>
            <w:r w:rsidRPr="00D43DBD">
              <w:rPr>
                <w:rFonts w:ascii="Times New Roman" w:hAnsi="Times New Roman" w:cs="Times New Roman"/>
                <w:b/>
                <w:sz w:val="28"/>
                <w:szCs w:val="28"/>
              </w:rPr>
              <w:t>Thời hạn giải quyết</w:t>
            </w:r>
          </w:p>
        </w:tc>
        <w:tc>
          <w:tcPr>
            <w:tcW w:w="6486" w:type="dxa"/>
            <w:shd w:val="clear" w:color="auto" w:fill="auto"/>
          </w:tcPr>
          <w:p w:rsidR="00CC3660" w:rsidRPr="00D43DBD" w:rsidRDefault="00CC3660" w:rsidP="00FD4E7A">
            <w:pPr>
              <w:rPr>
                <w:rFonts w:ascii="Times New Roman" w:hAnsi="Times New Roman" w:cs="Times New Roman"/>
                <w:sz w:val="28"/>
                <w:szCs w:val="28"/>
              </w:rPr>
            </w:pPr>
            <w:r w:rsidRPr="00D43DBD">
              <w:rPr>
                <w:rFonts w:ascii="Times New Roman" w:hAnsi="Times New Roman" w:cs="Times New Roman"/>
                <w:sz w:val="28"/>
                <w:szCs w:val="28"/>
              </w:rPr>
              <w:t>Trong ngày</w:t>
            </w:r>
          </w:p>
        </w:tc>
      </w:tr>
      <w:tr w:rsidR="00990AF9" w:rsidRPr="00D43DBD" w:rsidTr="00FD4E7A">
        <w:tc>
          <w:tcPr>
            <w:tcW w:w="2518" w:type="dxa"/>
            <w:shd w:val="clear" w:color="auto" w:fill="auto"/>
          </w:tcPr>
          <w:p w:rsidR="00CC3660" w:rsidRPr="00D43DBD" w:rsidRDefault="00CC3660" w:rsidP="00FD4E7A">
            <w:pPr>
              <w:rPr>
                <w:rFonts w:ascii="Times New Roman" w:hAnsi="Times New Roman" w:cs="Times New Roman"/>
                <w:b/>
                <w:sz w:val="28"/>
                <w:szCs w:val="28"/>
              </w:rPr>
            </w:pPr>
          </w:p>
        </w:tc>
        <w:tc>
          <w:tcPr>
            <w:tcW w:w="6486" w:type="dxa"/>
            <w:shd w:val="clear" w:color="auto" w:fill="auto"/>
          </w:tcPr>
          <w:p w:rsidR="00CC3660" w:rsidRPr="00D43DBD" w:rsidRDefault="00CC3660" w:rsidP="00FD4E7A">
            <w:pPr>
              <w:rPr>
                <w:rFonts w:ascii="Times New Roman" w:hAnsi="Times New Roman" w:cs="Times New Roman"/>
                <w:sz w:val="28"/>
                <w:szCs w:val="28"/>
              </w:rPr>
            </w:pPr>
            <w:r w:rsidRPr="00D43DBD">
              <w:rPr>
                <w:rFonts w:ascii="Times New Roman" w:hAnsi="Times New Roman" w:cs="Times New Roman"/>
                <w:sz w:val="28"/>
                <w:szCs w:val="28"/>
              </w:rPr>
              <w:t>Bước 1: Trong quá trình khám, điều trị bác sỹ căn cứ vào tình trạng, diễn biến của người bệnh để đưa ra quyết định chuyển tuyến. Riêng Khoa Khám bệnh, nếu người bệnh khó chẩn đoán, khó tiên lượng hoặc kèm thuộc các chuyên khoa khác phải xin ý kiến trưởng khoa, hội chẩn trước khi đưa ra quyết định chuyển tuyến.</w:t>
            </w:r>
          </w:p>
          <w:p w:rsidR="00CC3660" w:rsidRPr="00D43DBD" w:rsidRDefault="00CC3660" w:rsidP="00FD4E7A">
            <w:pPr>
              <w:rPr>
                <w:rFonts w:ascii="Times New Roman" w:hAnsi="Times New Roman" w:cs="Times New Roman"/>
                <w:sz w:val="28"/>
                <w:szCs w:val="28"/>
              </w:rPr>
            </w:pPr>
            <w:r w:rsidRPr="00D43DBD">
              <w:rPr>
                <w:rFonts w:ascii="Times New Roman" w:hAnsi="Times New Roman" w:cs="Times New Roman"/>
                <w:sz w:val="28"/>
                <w:szCs w:val="28"/>
              </w:rPr>
              <w:t>Bước 2: Bác sỹ thông báo cho người bệnh/ người đại diện hợp pháp của người bệnh lý do chuyển tuyến.</w:t>
            </w:r>
          </w:p>
          <w:p w:rsidR="00CC3660" w:rsidRPr="00D43DBD" w:rsidRDefault="00CC3660" w:rsidP="00FD4E7A">
            <w:pPr>
              <w:rPr>
                <w:rFonts w:ascii="Times New Roman" w:hAnsi="Times New Roman" w:cs="Times New Roman"/>
                <w:sz w:val="28"/>
                <w:szCs w:val="28"/>
              </w:rPr>
            </w:pPr>
            <w:r w:rsidRPr="00D43DBD">
              <w:rPr>
                <w:rFonts w:ascii="Times New Roman" w:hAnsi="Times New Roman" w:cs="Times New Roman"/>
                <w:sz w:val="28"/>
                <w:szCs w:val="28"/>
              </w:rPr>
              <w:t>Bước 3: Bác sỹ viết, ký giấy chuyển tuyến.</w:t>
            </w:r>
          </w:p>
          <w:p w:rsidR="00CC3660" w:rsidRPr="00D43DBD" w:rsidRDefault="00CC3660" w:rsidP="00FD4E7A">
            <w:pPr>
              <w:rPr>
                <w:rFonts w:ascii="Times New Roman" w:hAnsi="Times New Roman" w:cs="Times New Roman"/>
                <w:sz w:val="28"/>
                <w:szCs w:val="28"/>
              </w:rPr>
            </w:pPr>
            <w:r w:rsidRPr="00D43DBD">
              <w:rPr>
                <w:rFonts w:ascii="Times New Roman" w:hAnsi="Times New Roman" w:cs="Times New Roman"/>
                <w:sz w:val="28"/>
                <w:szCs w:val="28"/>
              </w:rPr>
              <w:t xml:space="preserve">Bước 4: Điều dưỡng viên chịu trách nhiệm mang Giấy chuyển tuyến đến, trình lãnh đạo Trung tâm ký và đến phòng văn thư đóng dấu nếu thực hiện chuyển tuyến </w:t>
            </w:r>
            <w:r w:rsidRPr="00D43DBD">
              <w:rPr>
                <w:rFonts w:ascii="Times New Roman" w:hAnsi="Times New Roman" w:cs="Times New Roman"/>
                <w:sz w:val="28"/>
                <w:szCs w:val="28"/>
              </w:rPr>
              <w:lastRenderedPageBreak/>
              <w:t>ngoài giờ hành chính, bác sĩ phải báo cáo trực lãnh đạo để ký và đóng dấu</w:t>
            </w:r>
          </w:p>
          <w:p w:rsidR="00CC3660" w:rsidRPr="00D43DBD" w:rsidRDefault="00CC3660" w:rsidP="00FD4E7A">
            <w:pPr>
              <w:rPr>
                <w:rFonts w:ascii="Times New Roman" w:hAnsi="Times New Roman" w:cs="Times New Roman"/>
                <w:sz w:val="28"/>
                <w:szCs w:val="28"/>
              </w:rPr>
            </w:pPr>
            <w:r w:rsidRPr="00D43DBD">
              <w:rPr>
                <w:rFonts w:ascii="Times New Roman" w:hAnsi="Times New Roman" w:cs="Times New Roman"/>
                <w:sz w:val="28"/>
                <w:szCs w:val="28"/>
              </w:rPr>
              <w:t>Bước 5: Bác sỹ trả giấy chuyển tuyến cho người bệnh/ người đại diện hợp pháp của người bệnh và liên hệ với đơn vị chuyển đến nếu cần.</w:t>
            </w:r>
          </w:p>
        </w:tc>
      </w:tr>
    </w:tbl>
    <w:p w:rsidR="00FE4B35" w:rsidRPr="00D43DBD" w:rsidRDefault="00FE4B35" w:rsidP="00FE4B35">
      <w:pPr>
        <w:rPr>
          <w:rFonts w:ascii="Times New Roman" w:hAnsi="Times New Roman" w:cs="Times New Roman"/>
          <w:sz w:val="28"/>
          <w:szCs w:val="28"/>
        </w:rPr>
      </w:pPr>
    </w:p>
    <w:p w:rsidR="00990AF9" w:rsidRDefault="00990AF9" w:rsidP="00990AF9">
      <w:pPr>
        <w:jc w:val="center"/>
        <w:rPr>
          <w:rFonts w:ascii="Times New Roman" w:hAnsi="Times New Roman" w:cs="Times New Roman"/>
          <w:b/>
          <w:sz w:val="26"/>
          <w:szCs w:val="26"/>
        </w:rPr>
      </w:pPr>
    </w:p>
    <w:p w:rsidR="00FE4B35" w:rsidRPr="00990AF9" w:rsidRDefault="00990AF9" w:rsidP="00990AF9">
      <w:pPr>
        <w:jc w:val="center"/>
        <w:rPr>
          <w:rFonts w:ascii="Times New Roman" w:hAnsi="Times New Roman" w:cs="Times New Roman"/>
          <w:sz w:val="26"/>
          <w:szCs w:val="26"/>
        </w:rPr>
      </w:pPr>
      <w:r w:rsidRPr="00990AF9">
        <w:rPr>
          <w:rFonts w:ascii="Times New Roman" w:hAnsi="Times New Roman" w:cs="Times New Roman"/>
          <w:b/>
          <w:sz w:val="26"/>
          <w:szCs w:val="26"/>
        </w:rPr>
        <w:t>9. QUY TRÌNH CẤP GIẤY CHỨNG NHẬN NGHỈ HƯỞNG BẢO HIỂM XÃ HỘI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486"/>
      </w:tblGrid>
      <w:tr w:rsidR="00D43DBD" w:rsidRPr="00D43DBD" w:rsidTr="00FD4E7A">
        <w:trPr>
          <w:trHeight w:val="551"/>
        </w:trPr>
        <w:tc>
          <w:tcPr>
            <w:tcW w:w="9004" w:type="dxa"/>
            <w:gridSpan w:val="2"/>
            <w:shd w:val="clear" w:color="auto" w:fill="auto"/>
          </w:tcPr>
          <w:p w:rsidR="00CC3660" w:rsidRPr="00D43DBD" w:rsidRDefault="00CC3660" w:rsidP="00CC3660">
            <w:pPr>
              <w:jc w:val="center"/>
              <w:rPr>
                <w:rFonts w:ascii="Times New Roman" w:hAnsi="Times New Roman" w:cs="Times New Roman"/>
                <w:b/>
                <w:sz w:val="28"/>
                <w:szCs w:val="28"/>
              </w:rPr>
            </w:pPr>
            <w:r w:rsidRPr="00D43DBD">
              <w:rPr>
                <w:rFonts w:ascii="Times New Roman" w:hAnsi="Times New Roman" w:cs="Times New Roman"/>
                <w:b/>
                <w:sz w:val="28"/>
                <w:szCs w:val="28"/>
              </w:rPr>
              <w:t>TRUNG TÂM Y TẾ THỊ XÃ ĐÔNG TRIỀU</w:t>
            </w:r>
          </w:p>
        </w:tc>
      </w:tr>
      <w:tr w:rsidR="00D43DBD" w:rsidRPr="00D43DBD" w:rsidTr="003779BC">
        <w:tc>
          <w:tcPr>
            <w:tcW w:w="2518" w:type="dxa"/>
            <w:shd w:val="clear" w:color="auto" w:fill="auto"/>
          </w:tcPr>
          <w:p w:rsidR="00FE4B35" w:rsidRPr="00D43DBD" w:rsidRDefault="00FE4B35" w:rsidP="003779BC">
            <w:pPr>
              <w:rPr>
                <w:rFonts w:ascii="Times New Roman" w:hAnsi="Times New Roman" w:cs="Times New Roman"/>
                <w:b/>
                <w:sz w:val="28"/>
                <w:szCs w:val="28"/>
              </w:rPr>
            </w:pPr>
            <w:r w:rsidRPr="00D43DBD">
              <w:rPr>
                <w:rFonts w:ascii="Times New Roman" w:hAnsi="Times New Roman" w:cs="Times New Roman"/>
                <w:b/>
                <w:sz w:val="28"/>
                <w:szCs w:val="28"/>
              </w:rPr>
              <w:t>Căn cứ pháp lý</w:t>
            </w:r>
          </w:p>
        </w:tc>
        <w:tc>
          <w:tcPr>
            <w:tcW w:w="6486" w:type="dxa"/>
            <w:shd w:val="clear" w:color="auto" w:fill="auto"/>
          </w:tcPr>
          <w:p w:rsidR="00FE4B35" w:rsidRPr="00D43DBD" w:rsidRDefault="00FE4B35" w:rsidP="003779BC">
            <w:pPr>
              <w:rPr>
                <w:rFonts w:ascii="Times New Roman" w:hAnsi="Times New Roman" w:cs="Times New Roman"/>
                <w:sz w:val="28"/>
                <w:szCs w:val="28"/>
              </w:rPr>
            </w:pPr>
            <w:r w:rsidRPr="00D43DBD">
              <w:rPr>
                <w:rFonts w:ascii="Times New Roman" w:hAnsi="Times New Roman" w:cs="Times New Roman"/>
                <w:sz w:val="28"/>
                <w:szCs w:val="28"/>
              </w:rPr>
              <w:t>-Luật Bảo hiểm xã hội số 58/2014/QH13 ngày 20/11/2014 của Quốc hội nước CHXHCN Việt Nam</w:t>
            </w:r>
          </w:p>
          <w:p w:rsidR="00FE4B35" w:rsidRPr="00D43DBD" w:rsidRDefault="00FE4B35" w:rsidP="003779BC">
            <w:pPr>
              <w:rPr>
                <w:rFonts w:ascii="Times New Roman" w:hAnsi="Times New Roman" w:cs="Times New Roman"/>
                <w:sz w:val="28"/>
                <w:szCs w:val="28"/>
              </w:rPr>
            </w:pPr>
            <w:r w:rsidRPr="00D43DBD">
              <w:rPr>
                <w:rFonts w:ascii="Times New Roman" w:hAnsi="Times New Roman" w:cs="Times New Roman"/>
                <w:sz w:val="28"/>
                <w:szCs w:val="28"/>
              </w:rPr>
              <w:t>- Thông tư 14/2016/TT – BYT ngày 15/5/2016, Quy định chi tiết thi hành một số điều của Luật bảo hiểm thuộc lĩnh vực y tế.</w:t>
            </w:r>
          </w:p>
        </w:tc>
      </w:tr>
      <w:tr w:rsidR="00D43DBD" w:rsidRPr="00D43DBD" w:rsidTr="003779BC">
        <w:tc>
          <w:tcPr>
            <w:tcW w:w="2518" w:type="dxa"/>
            <w:shd w:val="clear" w:color="auto" w:fill="auto"/>
          </w:tcPr>
          <w:p w:rsidR="00FE4B35" w:rsidRPr="00D43DBD" w:rsidRDefault="00FE4B35" w:rsidP="003779BC">
            <w:pPr>
              <w:rPr>
                <w:rFonts w:ascii="Times New Roman" w:hAnsi="Times New Roman" w:cs="Times New Roman"/>
                <w:b/>
                <w:sz w:val="28"/>
                <w:szCs w:val="28"/>
              </w:rPr>
            </w:pPr>
            <w:r w:rsidRPr="00D43DBD">
              <w:rPr>
                <w:rFonts w:ascii="Times New Roman" w:hAnsi="Times New Roman" w:cs="Times New Roman"/>
                <w:b/>
                <w:sz w:val="28"/>
                <w:szCs w:val="28"/>
              </w:rPr>
              <w:t>Nơi tiếp nhận</w:t>
            </w:r>
          </w:p>
        </w:tc>
        <w:tc>
          <w:tcPr>
            <w:tcW w:w="6486" w:type="dxa"/>
            <w:shd w:val="clear" w:color="auto" w:fill="auto"/>
          </w:tcPr>
          <w:p w:rsidR="00FE4B35" w:rsidRPr="00D43DBD" w:rsidRDefault="00FE4B35" w:rsidP="003779BC">
            <w:pPr>
              <w:rPr>
                <w:rFonts w:ascii="Times New Roman" w:hAnsi="Times New Roman" w:cs="Times New Roman"/>
                <w:sz w:val="28"/>
                <w:szCs w:val="28"/>
              </w:rPr>
            </w:pPr>
            <w:r w:rsidRPr="00D43DBD">
              <w:rPr>
                <w:rFonts w:ascii="Times New Roman" w:hAnsi="Times New Roman" w:cs="Times New Roman"/>
                <w:sz w:val="28"/>
                <w:szCs w:val="28"/>
              </w:rPr>
              <w:t>Khoa Khám bệnh, Các khoa phòng có phòng khám</w:t>
            </w:r>
          </w:p>
        </w:tc>
      </w:tr>
      <w:tr w:rsidR="00D43DBD" w:rsidRPr="00D43DBD" w:rsidTr="003779BC">
        <w:tc>
          <w:tcPr>
            <w:tcW w:w="2518" w:type="dxa"/>
            <w:shd w:val="clear" w:color="auto" w:fill="auto"/>
          </w:tcPr>
          <w:p w:rsidR="00FE4B35" w:rsidRPr="00D43DBD" w:rsidRDefault="00FE4B35" w:rsidP="003779BC">
            <w:pPr>
              <w:rPr>
                <w:rFonts w:ascii="Times New Roman" w:hAnsi="Times New Roman" w:cs="Times New Roman"/>
                <w:b/>
                <w:sz w:val="28"/>
                <w:szCs w:val="28"/>
              </w:rPr>
            </w:pPr>
            <w:r w:rsidRPr="00D43DBD">
              <w:rPr>
                <w:rFonts w:ascii="Times New Roman" w:hAnsi="Times New Roman" w:cs="Times New Roman"/>
                <w:b/>
                <w:sz w:val="28"/>
                <w:szCs w:val="28"/>
              </w:rPr>
              <w:t>Thời gian tiếp nhận</w:t>
            </w:r>
          </w:p>
        </w:tc>
        <w:tc>
          <w:tcPr>
            <w:tcW w:w="6486" w:type="dxa"/>
            <w:shd w:val="clear" w:color="auto" w:fill="auto"/>
          </w:tcPr>
          <w:p w:rsidR="00FE4B35" w:rsidRPr="00D43DBD" w:rsidRDefault="00FE4B35" w:rsidP="003779BC">
            <w:pPr>
              <w:rPr>
                <w:rFonts w:ascii="Times New Roman" w:hAnsi="Times New Roman" w:cs="Times New Roman"/>
                <w:sz w:val="28"/>
                <w:szCs w:val="28"/>
              </w:rPr>
            </w:pPr>
            <w:r w:rsidRPr="00D43DBD">
              <w:rPr>
                <w:rFonts w:ascii="Times New Roman" w:hAnsi="Times New Roman" w:cs="Times New Roman"/>
                <w:sz w:val="28"/>
                <w:szCs w:val="28"/>
              </w:rPr>
              <w:t>Giờ hành chính các ngày làm việc trong tuần</w:t>
            </w:r>
          </w:p>
        </w:tc>
      </w:tr>
      <w:tr w:rsidR="00D43DBD" w:rsidRPr="00D43DBD" w:rsidTr="003779BC">
        <w:tc>
          <w:tcPr>
            <w:tcW w:w="2518" w:type="dxa"/>
            <w:shd w:val="clear" w:color="auto" w:fill="auto"/>
          </w:tcPr>
          <w:p w:rsidR="00FE4B35" w:rsidRPr="00D43DBD" w:rsidRDefault="00FE4B35" w:rsidP="003779BC">
            <w:pPr>
              <w:rPr>
                <w:rFonts w:ascii="Times New Roman" w:hAnsi="Times New Roman" w:cs="Times New Roman"/>
                <w:b/>
                <w:sz w:val="28"/>
                <w:szCs w:val="28"/>
              </w:rPr>
            </w:pPr>
            <w:r w:rsidRPr="00D43DBD">
              <w:rPr>
                <w:rFonts w:ascii="Times New Roman" w:hAnsi="Times New Roman" w:cs="Times New Roman"/>
                <w:b/>
                <w:sz w:val="28"/>
                <w:szCs w:val="28"/>
              </w:rPr>
              <w:t>Thời hạn giải quyết</w:t>
            </w:r>
          </w:p>
        </w:tc>
        <w:tc>
          <w:tcPr>
            <w:tcW w:w="6486" w:type="dxa"/>
            <w:shd w:val="clear" w:color="auto" w:fill="auto"/>
          </w:tcPr>
          <w:p w:rsidR="00FE4B35" w:rsidRPr="00D43DBD" w:rsidRDefault="00FE4B35" w:rsidP="003779BC">
            <w:pPr>
              <w:rPr>
                <w:rFonts w:ascii="Times New Roman" w:hAnsi="Times New Roman" w:cs="Times New Roman"/>
                <w:sz w:val="28"/>
                <w:szCs w:val="28"/>
              </w:rPr>
            </w:pPr>
            <w:r w:rsidRPr="00D43DBD">
              <w:rPr>
                <w:rFonts w:ascii="Times New Roman" w:hAnsi="Times New Roman" w:cs="Times New Roman"/>
                <w:sz w:val="28"/>
                <w:szCs w:val="28"/>
              </w:rPr>
              <w:t>Trong ngày.</w:t>
            </w:r>
          </w:p>
        </w:tc>
      </w:tr>
      <w:tr w:rsidR="00990AF9" w:rsidRPr="00D43DBD" w:rsidTr="003779BC">
        <w:tc>
          <w:tcPr>
            <w:tcW w:w="2518" w:type="dxa"/>
            <w:shd w:val="clear" w:color="auto" w:fill="auto"/>
          </w:tcPr>
          <w:p w:rsidR="00FE4B35" w:rsidRPr="00D43DBD" w:rsidRDefault="00FE4B35" w:rsidP="003779BC">
            <w:pPr>
              <w:jc w:val="center"/>
              <w:rPr>
                <w:rFonts w:ascii="Times New Roman" w:hAnsi="Times New Roman" w:cs="Times New Roman"/>
                <w:b/>
                <w:sz w:val="28"/>
                <w:szCs w:val="28"/>
              </w:rPr>
            </w:pPr>
          </w:p>
          <w:p w:rsidR="00FE4B35" w:rsidRPr="00D43DBD" w:rsidRDefault="00FE4B35" w:rsidP="003779BC">
            <w:pPr>
              <w:rPr>
                <w:rFonts w:ascii="Times New Roman" w:hAnsi="Times New Roman" w:cs="Times New Roman"/>
                <w:sz w:val="28"/>
                <w:szCs w:val="28"/>
              </w:rPr>
            </w:pPr>
          </w:p>
          <w:p w:rsidR="00FE4B35" w:rsidRPr="00D43DBD" w:rsidRDefault="00FE4B35" w:rsidP="003779BC">
            <w:pPr>
              <w:rPr>
                <w:rFonts w:ascii="Times New Roman" w:hAnsi="Times New Roman" w:cs="Times New Roman"/>
                <w:sz w:val="28"/>
                <w:szCs w:val="28"/>
              </w:rPr>
            </w:pPr>
          </w:p>
          <w:p w:rsidR="00FE4B35" w:rsidRPr="00D43DBD" w:rsidRDefault="00FE4B35" w:rsidP="003779BC">
            <w:pPr>
              <w:rPr>
                <w:rFonts w:ascii="Times New Roman" w:hAnsi="Times New Roman" w:cs="Times New Roman"/>
                <w:sz w:val="28"/>
                <w:szCs w:val="28"/>
              </w:rPr>
            </w:pPr>
          </w:p>
          <w:p w:rsidR="00FE4B35" w:rsidRPr="00D43DBD" w:rsidRDefault="00FE4B35" w:rsidP="003779BC">
            <w:pPr>
              <w:rPr>
                <w:rFonts w:ascii="Times New Roman" w:hAnsi="Times New Roman" w:cs="Times New Roman"/>
                <w:sz w:val="28"/>
                <w:szCs w:val="28"/>
              </w:rPr>
            </w:pPr>
            <w:r w:rsidRPr="00D43DBD">
              <w:rPr>
                <w:rFonts w:ascii="Times New Roman" w:hAnsi="Times New Roman" w:cs="Times New Roman"/>
                <w:b/>
                <w:sz w:val="28"/>
                <w:szCs w:val="28"/>
              </w:rPr>
              <w:t>Trình tự thực hiện</w:t>
            </w:r>
            <w:r w:rsidRPr="00D43DBD">
              <w:rPr>
                <w:rFonts w:ascii="Times New Roman" w:hAnsi="Times New Roman" w:cs="Times New Roman"/>
                <w:sz w:val="28"/>
                <w:szCs w:val="28"/>
              </w:rPr>
              <w:t xml:space="preserve"> </w:t>
            </w:r>
          </w:p>
          <w:p w:rsidR="00FE4B35" w:rsidRPr="00D43DBD" w:rsidRDefault="00FE4B35" w:rsidP="003779BC">
            <w:pPr>
              <w:rPr>
                <w:rFonts w:ascii="Times New Roman" w:hAnsi="Times New Roman" w:cs="Times New Roman"/>
                <w:sz w:val="28"/>
                <w:szCs w:val="28"/>
              </w:rPr>
            </w:pPr>
          </w:p>
          <w:p w:rsidR="00FE4B35" w:rsidRPr="00D43DBD" w:rsidRDefault="00FE4B35" w:rsidP="003779BC">
            <w:pPr>
              <w:rPr>
                <w:rFonts w:ascii="Times New Roman" w:hAnsi="Times New Roman" w:cs="Times New Roman"/>
                <w:sz w:val="28"/>
                <w:szCs w:val="28"/>
              </w:rPr>
            </w:pPr>
          </w:p>
          <w:p w:rsidR="00FE4B35" w:rsidRPr="00D43DBD" w:rsidRDefault="00FE4B35" w:rsidP="003779BC">
            <w:pPr>
              <w:rPr>
                <w:rFonts w:ascii="Times New Roman" w:hAnsi="Times New Roman" w:cs="Times New Roman"/>
                <w:sz w:val="28"/>
                <w:szCs w:val="28"/>
              </w:rPr>
            </w:pPr>
          </w:p>
          <w:p w:rsidR="00FE4B35" w:rsidRPr="00D43DBD" w:rsidRDefault="00FE4B35" w:rsidP="003779BC">
            <w:pPr>
              <w:rPr>
                <w:rFonts w:ascii="Times New Roman" w:hAnsi="Times New Roman" w:cs="Times New Roman"/>
                <w:sz w:val="28"/>
                <w:szCs w:val="28"/>
              </w:rPr>
            </w:pPr>
          </w:p>
        </w:tc>
        <w:tc>
          <w:tcPr>
            <w:tcW w:w="6486" w:type="dxa"/>
            <w:shd w:val="clear" w:color="auto" w:fill="auto"/>
          </w:tcPr>
          <w:p w:rsidR="00FE4B35" w:rsidRPr="00D43DBD" w:rsidRDefault="00FE4B35" w:rsidP="003779BC">
            <w:pPr>
              <w:rPr>
                <w:rFonts w:ascii="Times New Roman" w:hAnsi="Times New Roman" w:cs="Times New Roman"/>
                <w:b/>
                <w:sz w:val="28"/>
                <w:szCs w:val="28"/>
              </w:rPr>
            </w:pPr>
            <w:r w:rsidRPr="00D43DBD">
              <w:rPr>
                <w:rFonts w:ascii="Times New Roman" w:hAnsi="Times New Roman" w:cs="Times New Roman"/>
                <w:b/>
                <w:sz w:val="28"/>
                <w:szCs w:val="28"/>
              </w:rPr>
              <w:lastRenderedPageBreak/>
              <w:t>1.Đối với người bệnh khám ngoại trú</w:t>
            </w:r>
          </w:p>
          <w:p w:rsidR="00FE4B35" w:rsidRPr="00D43DBD" w:rsidRDefault="00FE4B35" w:rsidP="003779BC">
            <w:pPr>
              <w:rPr>
                <w:rFonts w:ascii="Times New Roman" w:hAnsi="Times New Roman" w:cs="Times New Roman"/>
                <w:sz w:val="28"/>
                <w:szCs w:val="28"/>
              </w:rPr>
            </w:pPr>
            <w:r w:rsidRPr="00D43DBD">
              <w:rPr>
                <w:rFonts w:ascii="Times New Roman" w:hAnsi="Times New Roman" w:cs="Times New Roman"/>
                <w:b/>
                <w:i/>
                <w:sz w:val="28"/>
                <w:szCs w:val="28"/>
              </w:rPr>
              <w:t>Bước 1:</w:t>
            </w:r>
            <w:r w:rsidRPr="00D43DBD">
              <w:rPr>
                <w:rFonts w:ascii="Times New Roman" w:hAnsi="Times New Roman" w:cs="Times New Roman"/>
                <w:sz w:val="28"/>
                <w:szCs w:val="28"/>
              </w:rPr>
              <w:t xml:space="preserve"> Người bệnh thực hiện quy trình khám bệnh tại khoa Khám bệnh.</w:t>
            </w:r>
          </w:p>
          <w:p w:rsidR="00FE4B35" w:rsidRPr="00D43DBD" w:rsidRDefault="00FE4B35" w:rsidP="003779BC">
            <w:pPr>
              <w:rPr>
                <w:rFonts w:ascii="Times New Roman" w:hAnsi="Times New Roman" w:cs="Times New Roman"/>
                <w:sz w:val="28"/>
                <w:szCs w:val="28"/>
              </w:rPr>
            </w:pPr>
            <w:r w:rsidRPr="00D43DBD">
              <w:rPr>
                <w:rFonts w:ascii="Times New Roman" w:hAnsi="Times New Roman" w:cs="Times New Roman"/>
                <w:b/>
                <w:i/>
                <w:sz w:val="28"/>
                <w:szCs w:val="28"/>
              </w:rPr>
              <w:t>Bước 2:</w:t>
            </w:r>
            <w:r w:rsidRPr="00D43DBD">
              <w:rPr>
                <w:rFonts w:ascii="Times New Roman" w:hAnsi="Times New Roman" w:cs="Times New Roman"/>
                <w:sz w:val="28"/>
                <w:szCs w:val="28"/>
              </w:rPr>
              <w:t xml:space="preserve"> Bác sỹ phòng khám đã được đăng ký chữ ký với cơ quan BHXH cấp ngày nghỉ hưởng bảo hiểm xã hội ( theo mẫu C65)</w:t>
            </w:r>
          </w:p>
          <w:p w:rsidR="00FE4B35" w:rsidRPr="00D43DBD" w:rsidRDefault="00FE4B35" w:rsidP="003779BC">
            <w:pPr>
              <w:rPr>
                <w:rFonts w:ascii="Times New Roman" w:hAnsi="Times New Roman" w:cs="Times New Roman"/>
                <w:sz w:val="28"/>
                <w:szCs w:val="28"/>
              </w:rPr>
            </w:pPr>
            <w:r w:rsidRPr="00D43DBD">
              <w:rPr>
                <w:rFonts w:ascii="Times New Roman" w:hAnsi="Times New Roman" w:cs="Times New Roman"/>
                <w:b/>
                <w:i/>
                <w:sz w:val="28"/>
                <w:szCs w:val="28"/>
              </w:rPr>
              <w:lastRenderedPageBreak/>
              <w:t>Bước 3:</w:t>
            </w:r>
            <w:r w:rsidRPr="00D43DBD">
              <w:rPr>
                <w:rFonts w:ascii="Times New Roman" w:hAnsi="Times New Roman" w:cs="Times New Roman"/>
                <w:sz w:val="28"/>
                <w:szCs w:val="28"/>
              </w:rPr>
              <w:t xml:space="preserve"> Điều dưỡng khoa Khám bệnh chịu trách nhiệm trình ký Lãnh đạo Trung tâm, đóng dấu</w:t>
            </w:r>
          </w:p>
          <w:p w:rsidR="00FE4B35" w:rsidRPr="00D43DBD" w:rsidRDefault="00FE4B35" w:rsidP="003779BC">
            <w:pPr>
              <w:rPr>
                <w:rFonts w:ascii="Times New Roman" w:hAnsi="Times New Roman" w:cs="Times New Roman"/>
                <w:sz w:val="28"/>
                <w:szCs w:val="28"/>
              </w:rPr>
            </w:pPr>
            <w:r w:rsidRPr="00D43DBD">
              <w:rPr>
                <w:rFonts w:ascii="Times New Roman" w:hAnsi="Times New Roman" w:cs="Times New Roman"/>
                <w:b/>
                <w:i/>
                <w:sz w:val="28"/>
                <w:szCs w:val="28"/>
              </w:rPr>
              <w:t>Bước 4:</w:t>
            </w:r>
            <w:r w:rsidRPr="00D43DBD">
              <w:rPr>
                <w:rFonts w:ascii="Times New Roman" w:hAnsi="Times New Roman" w:cs="Times New Roman"/>
                <w:sz w:val="28"/>
                <w:szCs w:val="28"/>
              </w:rPr>
              <w:t xml:space="preserve"> Trả Giấy chứng nhận ngày nghỉ hưởng Bảo hiểm xã hội.</w:t>
            </w:r>
          </w:p>
          <w:p w:rsidR="00FE4B35" w:rsidRPr="00D43DBD" w:rsidRDefault="00FE4B35" w:rsidP="003779BC">
            <w:pPr>
              <w:rPr>
                <w:rFonts w:ascii="Times New Roman" w:hAnsi="Times New Roman" w:cs="Times New Roman"/>
                <w:b/>
                <w:sz w:val="28"/>
                <w:szCs w:val="28"/>
              </w:rPr>
            </w:pPr>
            <w:r w:rsidRPr="00D43DBD">
              <w:rPr>
                <w:rFonts w:ascii="Times New Roman" w:hAnsi="Times New Roman" w:cs="Times New Roman"/>
                <w:b/>
                <w:sz w:val="28"/>
                <w:szCs w:val="28"/>
              </w:rPr>
              <w:t>2. Đối với người bệnh điều trị nội trú</w:t>
            </w:r>
          </w:p>
          <w:p w:rsidR="00FE4B35" w:rsidRPr="00D43DBD" w:rsidRDefault="00FE4B35" w:rsidP="003779BC">
            <w:pPr>
              <w:rPr>
                <w:rFonts w:ascii="Times New Roman" w:hAnsi="Times New Roman" w:cs="Times New Roman"/>
                <w:sz w:val="28"/>
                <w:szCs w:val="28"/>
              </w:rPr>
            </w:pPr>
            <w:r w:rsidRPr="00D43DBD">
              <w:rPr>
                <w:rFonts w:ascii="Times New Roman" w:hAnsi="Times New Roman" w:cs="Times New Roman"/>
                <w:b/>
                <w:i/>
                <w:sz w:val="28"/>
                <w:szCs w:val="28"/>
              </w:rPr>
              <w:t>Bước 1</w:t>
            </w:r>
            <w:r w:rsidRPr="00D43DBD">
              <w:rPr>
                <w:rFonts w:ascii="Times New Roman" w:hAnsi="Times New Roman" w:cs="Times New Roman"/>
                <w:sz w:val="28"/>
                <w:szCs w:val="28"/>
              </w:rPr>
              <w:t>: Sau khi kết thúc đợt điều trị, bác sĩ in Giấy ra viện kèm theo số ngày nghỉ hưởng bảo hiểm xã hội theo quy định tại phần Ghi chú của Giấy ra viện tùy theo tình trạng của người bệnh ( Bác sỹ đã được đăng ký chữ ký với cơ quan BHXH cấp ngày nghỉ hưởng bảo hiểm xã hội).</w:t>
            </w:r>
          </w:p>
          <w:p w:rsidR="00FE4B35" w:rsidRPr="00D43DBD" w:rsidRDefault="00FE4B35" w:rsidP="003779BC">
            <w:pPr>
              <w:rPr>
                <w:rFonts w:ascii="Times New Roman" w:hAnsi="Times New Roman" w:cs="Times New Roman"/>
                <w:sz w:val="28"/>
                <w:szCs w:val="28"/>
              </w:rPr>
            </w:pPr>
            <w:r w:rsidRPr="00D43DBD">
              <w:rPr>
                <w:rFonts w:ascii="Times New Roman" w:hAnsi="Times New Roman" w:cs="Times New Roman"/>
                <w:b/>
                <w:i/>
                <w:sz w:val="28"/>
                <w:szCs w:val="28"/>
              </w:rPr>
              <w:t>Bước 2</w:t>
            </w:r>
            <w:r w:rsidRPr="00D43DBD">
              <w:rPr>
                <w:rFonts w:ascii="Times New Roman" w:hAnsi="Times New Roman" w:cs="Times New Roman"/>
                <w:sz w:val="28"/>
                <w:szCs w:val="28"/>
              </w:rPr>
              <w:t>: Điều dưỡng hành chính khoa điều trị, trình Lãnh đạo Trung tâm ký và đóng dấu.</w:t>
            </w:r>
          </w:p>
          <w:p w:rsidR="00FE4B35" w:rsidRPr="00D43DBD" w:rsidRDefault="00FE4B35" w:rsidP="003779BC">
            <w:pPr>
              <w:rPr>
                <w:rFonts w:ascii="Times New Roman" w:hAnsi="Times New Roman" w:cs="Times New Roman"/>
                <w:sz w:val="28"/>
                <w:szCs w:val="28"/>
              </w:rPr>
            </w:pPr>
            <w:r w:rsidRPr="00D43DBD">
              <w:rPr>
                <w:rFonts w:ascii="Times New Roman" w:hAnsi="Times New Roman" w:cs="Times New Roman"/>
                <w:b/>
                <w:i/>
                <w:sz w:val="28"/>
                <w:szCs w:val="28"/>
              </w:rPr>
              <w:t>Bước 3</w:t>
            </w:r>
            <w:r w:rsidRPr="00D43DBD">
              <w:rPr>
                <w:rFonts w:ascii="Times New Roman" w:hAnsi="Times New Roman" w:cs="Times New Roman"/>
                <w:sz w:val="28"/>
                <w:szCs w:val="28"/>
              </w:rPr>
              <w:t>: Trả giấy ra viện</w:t>
            </w:r>
          </w:p>
        </w:tc>
      </w:tr>
    </w:tbl>
    <w:p w:rsidR="00FE4B35" w:rsidRDefault="00FE4B35" w:rsidP="00FE4B35">
      <w:pPr>
        <w:rPr>
          <w:rFonts w:ascii="Times New Roman" w:hAnsi="Times New Roman" w:cs="Times New Roman"/>
          <w:sz w:val="28"/>
          <w:szCs w:val="28"/>
        </w:rPr>
      </w:pPr>
    </w:p>
    <w:p w:rsidR="00990AF9" w:rsidRPr="00D43DBD" w:rsidRDefault="00990AF9" w:rsidP="00FE4B35">
      <w:pPr>
        <w:rPr>
          <w:rFonts w:ascii="Times New Roman" w:hAnsi="Times New Roman" w:cs="Times New Roman"/>
          <w:sz w:val="28"/>
          <w:szCs w:val="28"/>
        </w:rPr>
      </w:pPr>
    </w:p>
    <w:p w:rsidR="00FE4B35" w:rsidRPr="00D43DBD" w:rsidRDefault="00990AF9" w:rsidP="00990AF9">
      <w:pPr>
        <w:jc w:val="center"/>
        <w:rPr>
          <w:rFonts w:ascii="Times New Roman" w:hAnsi="Times New Roman" w:cs="Times New Roman"/>
          <w:sz w:val="28"/>
          <w:szCs w:val="28"/>
        </w:rPr>
      </w:pPr>
      <w:r w:rsidRPr="00D43DBD">
        <w:rPr>
          <w:rFonts w:ascii="Times New Roman" w:hAnsi="Times New Roman" w:cs="Times New Roman"/>
          <w:b/>
          <w:sz w:val="28"/>
          <w:szCs w:val="28"/>
        </w:rPr>
        <w:t xml:space="preserve">10. </w:t>
      </w:r>
      <w:r>
        <w:rPr>
          <w:rFonts w:ascii="Times New Roman" w:hAnsi="Times New Roman" w:cs="Times New Roman"/>
          <w:b/>
          <w:sz w:val="28"/>
          <w:szCs w:val="28"/>
        </w:rPr>
        <w:t>QUY TRÌNH CẤP GIẤY BÁO TỬ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486"/>
      </w:tblGrid>
      <w:tr w:rsidR="00D43DBD" w:rsidRPr="00D43DBD" w:rsidTr="00FD4E7A">
        <w:trPr>
          <w:trHeight w:val="551"/>
        </w:trPr>
        <w:tc>
          <w:tcPr>
            <w:tcW w:w="9004" w:type="dxa"/>
            <w:gridSpan w:val="2"/>
            <w:shd w:val="clear" w:color="auto" w:fill="auto"/>
          </w:tcPr>
          <w:p w:rsidR="00CC3660" w:rsidRPr="00D43DBD" w:rsidRDefault="00CC3660" w:rsidP="00CC3660">
            <w:pPr>
              <w:jc w:val="center"/>
              <w:rPr>
                <w:rFonts w:ascii="Times New Roman" w:hAnsi="Times New Roman" w:cs="Times New Roman"/>
                <w:b/>
                <w:sz w:val="28"/>
                <w:szCs w:val="28"/>
              </w:rPr>
            </w:pPr>
            <w:r w:rsidRPr="00D43DBD">
              <w:rPr>
                <w:rFonts w:ascii="Times New Roman" w:hAnsi="Times New Roman" w:cs="Times New Roman"/>
                <w:b/>
                <w:sz w:val="28"/>
                <w:szCs w:val="28"/>
              </w:rPr>
              <w:t>TRUNG TÂM Y TẾ THỊ XÃ ĐÔNG TRIỀU</w:t>
            </w:r>
          </w:p>
        </w:tc>
      </w:tr>
      <w:tr w:rsidR="00D43DBD" w:rsidRPr="00D43DBD" w:rsidTr="003779BC">
        <w:tc>
          <w:tcPr>
            <w:tcW w:w="2518" w:type="dxa"/>
            <w:shd w:val="clear" w:color="auto" w:fill="auto"/>
          </w:tcPr>
          <w:p w:rsidR="00FE4B35" w:rsidRPr="00D43DBD" w:rsidRDefault="00FE4B35" w:rsidP="003779BC">
            <w:pPr>
              <w:rPr>
                <w:rFonts w:ascii="Times New Roman" w:hAnsi="Times New Roman" w:cs="Times New Roman"/>
                <w:b/>
                <w:sz w:val="28"/>
                <w:szCs w:val="28"/>
              </w:rPr>
            </w:pPr>
            <w:r w:rsidRPr="00D43DBD">
              <w:rPr>
                <w:rFonts w:ascii="Times New Roman" w:hAnsi="Times New Roman" w:cs="Times New Roman"/>
                <w:b/>
                <w:sz w:val="28"/>
                <w:szCs w:val="28"/>
              </w:rPr>
              <w:t>Căn cứ pháp lý</w:t>
            </w:r>
          </w:p>
        </w:tc>
        <w:tc>
          <w:tcPr>
            <w:tcW w:w="6486" w:type="dxa"/>
            <w:shd w:val="clear" w:color="auto" w:fill="auto"/>
          </w:tcPr>
          <w:p w:rsidR="00FE4B35" w:rsidRPr="00D43DBD" w:rsidRDefault="00FE4B35" w:rsidP="003779BC">
            <w:pPr>
              <w:rPr>
                <w:rFonts w:ascii="Times New Roman" w:hAnsi="Times New Roman" w:cs="Times New Roman"/>
                <w:sz w:val="28"/>
                <w:szCs w:val="28"/>
              </w:rPr>
            </w:pPr>
            <w:r w:rsidRPr="00D43DBD">
              <w:rPr>
                <w:rFonts w:ascii="Times New Roman" w:hAnsi="Times New Roman" w:cs="Times New Roman"/>
                <w:sz w:val="28"/>
                <w:szCs w:val="28"/>
              </w:rPr>
              <w:t>Nghị định số 158/2005/NĐ  CP quy định Thủ tục đăng ký khai tử</w:t>
            </w:r>
          </w:p>
        </w:tc>
      </w:tr>
      <w:tr w:rsidR="00D43DBD" w:rsidRPr="00D43DBD" w:rsidTr="003779BC">
        <w:tc>
          <w:tcPr>
            <w:tcW w:w="2518" w:type="dxa"/>
            <w:shd w:val="clear" w:color="auto" w:fill="auto"/>
          </w:tcPr>
          <w:p w:rsidR="00FE4B35" w:rsidRPr="00D43DBD" w:rsidRDefault="00FE4B35" w:rsidP="003779BC">
            <w:pPr>
              <w:rPr>
                <w:rFonts w:ascii="Times New Roman" w:hAnsi="Times New Roman" w:cs="Times New Roman"/>
                <w:b/>
                <w:sz w:val="28"/>
                <w:szCs w:val="28"/>
              </w:rPr>
            </w:pPr>
            <w:r w:rsidRPr="00D43DBD">
              <w:rPr>
                <w:rFonts w:ascii="Times New Roman" w:hAnsi="Times New Roman" w:cs="Times New Roman"/>
                <w:b/>
                <w:sz w:val="28"/>
                <w:szCs w:val="28"/>
              </w:rPr>
              <w:t>Nơi tiếp nhận</w:t>
            </w:r>
          </w:p>
        </w:tc>
        <w:tc>
          <w:tcPr>
            <w:tcW w:w="6486" w:type="dxa"/>
            <w:shd w:val="clear" w:color="auto" w:fill="auto"/>
          </w:tcPr>
          <w:p w:rsidR="00FE4B35" w:rsidRPr="00D43DBD" w:rsidRDefault="00FE4B35" w:rsidP="003779BC">
            <w:pPr>
              <w:rPr>
                <w:rFonts w:ascii="Times New Roman" w:hAnsi="Times New Roman" w:cs="Times New Roman"/>
                <w:sz w:val="28"/>
                <w:szCs w:val="28"/>
              </w:rPr>
            </w:pPr>
            <w:r w:rsidRPr="00D43DBD">
              <w:rPr>
                <w:rFonts w:ascii="Times New Roman" w:hAnsi="Times New Roman" w:cs="Times New Roman"/>
                <w:sz w:val="28"/>
                <w:szCs w:val="28"/>
              </w:rPr>
              <w:t>Phòng Kế hoạch tổng hợ</w:t>
            </w:r>
            <w:r w:rsidR="00CC3660" w:rsidRPr="00D43DBD">
              <w:rPr>
                <w:rFonts w:ascii="Times New Roman" w:hAnsi="Times New Roman" w:cs="Times New Roman"/>
                <w:sz w:val="28"/>
                <w:szCs w:val="28"/>
              </w:rPr>
              <w:t>p</w:t>
            </w:r>
          </w:p>
        </w:tc>
      </w:tr>
      <w:tr w:rsidR="00D43DBD" w:rsidRPr="00D43DBD" w:rsidTr="003779BC">
        <w:tc>
          <w:tcPr>
            <w:tcW w:w="2518" w:type="dxa"/>
            <w:shd w:val="clear" w:color="auto" w:fill="auto"/>
          </w:tcPr>
          <w:p w:rsidR="00FE4B35" w:rsidRPr="00D43DBD" w:rsidRDefault="00FE4B35" w:rsidP="003779BC">
            <w:pPr>
              <w:rPr>
                <w:rFonts w:ascii="Times New Roman" w:hAnsi="Times New Roman" w:cs="Times New Roman"/>
                <w:b/>
                <w:sz w:val="28"/>
                <w:szCs w:val="28"/>
              </w:rPr>
            </w:pPr>
            <w:r w:rsidRPr="00D43DBD">
              <w:rPr>
                <w:rFonts w:ascii="Times New Roman" w:hAnsi="Times New Roman" w:cs="Times New Roman"/>
                <w:b/>
                <w:sz w:val="28"/>
                <w:szCs w:val="28"/>
              </w:rPr>
              <w:t>Thời gian tiếp nhận</w:t>
            </w:r>
          </w:p>
        </w:tc>
        <w:tc>
          <w:tcPr>
            <w:tcW w:w="6486" w:type="dxa"/>
            <w:shd w:val="clear" w:color="auto" w:fill="auto"/>
          </w:tcPr>
          <w:p w:rsidR="00FE4B35" w:rsidRPr="00D43DBD" w:rsidRDefault="00FE4B35" w:rsidP="003779BC">
            <w:pPr>
              <w:rPr>
                <w:rFonts w:ascii="Times New Roman" w:hAnsi="Times New Roman" w:cs="Times New Roman"/>
                <w:sz w:val="28"/>
                <w:szCs w:val="28"/>
              </w:rPr>
            </w:pPr>
            <w:r w:rsidRPr="00D43DBD">
              <w:rPr>
                <w:rFonts w:ascii="Times New Roman" w:hAnsi="Times New Roman" w:cs="Times New Roman"/>
                <w:sz w:val="28"/>
                <w:szCs w:val="28"/>
              </w:rPr>
              <w:t>Giờ hành chính các ngày trong tuần</w:t>
            </w:r>
          </w:p>
        </w:tc>
      </w:tr>
      <w:tr w:rsidR="00D43DBD" w:rsidRPr="00D43DBD" w:rsidTr="003779BC">
        <w:tc>
          <w:tcPr>
            <w:tcW w:w="2518" w:type="dxa"/>
            <w:shd w:val="clear" w:color="auto" w:fill="auto"/>
          </w:tcPr>
          <w:p w:rsidR="00FE4B35" w:rsidRPr="00D43DBD" w:rsidRDefault="00FE4B35" w:rsidP="003779BC">
            <w:pPr>
              <w:rPr>
                <w:rFonts w:ascii="Times New Roman" w:hAnsi="Times New Roman" w:cs="Times New Roman"/>
                <w:b/>
                <w:sz w:val="28"/>
                <w:szCs w:val="28"/>
              </w:rPr>
            </w:pPr>
            <w:r w:rsidRPr="00D43DBD">
              <w:rPr>
                <w:rFonts w:ascii="Times New Roman" w:hAnsi="Times New Roman" w:cs="Times New Roman"/>
                <w:b/>
                <w:sz w:val="28"/>
                <w:szCs w:val="28"/>
              </w:rPr>
              <w:t>Thời hạn giải quyết</w:t>
            </w:r>
          </w:p>
        </w:tc>
        <w:tc>
          <w:tcPr>
            <w:tcW w:w="6486" w:type="dxa"/>
            <w:shd w:val="clear" w:color="auto" w:fill="auto"/>
          </w:tcPr>
          <w:p w:rsidR="00FE4B35" w:rsidRPr="00D43DBD" w:rsidRDefault="00FE4B35" w:rsidP="003779BC">
            <w:pPr>
              <w:rPr>
                <w:rFonts w:ascii="Times New Roman" w:hAnsi="Times New Roman" w:cs="Times New Roman"/>
                <w:sz w:val="28"/>
                <w:szCs w:val="28"/>
              </w:rPr>
            </w:pPr>
            <w:r w:rsidRPr="00D43DBD">
              <w:rPr>
                <w:rFonts w:ascii="Times New Roman" w:hAnsi="Times New Roman" w:cs="Times New Roman"/>
                <w:sz w:val="28"/>
                <w:szCs w:val="28"/>
              </w:rPr>
              <w:t>-Không quá 2 ngày làm việc</w:t>
            </w:r>
          </w:p>
          <w:p w:rsidR="00FE4B35" w:rsidRPr="00D43DBD" w:rsidRDefault="00FE4B35" w:rsidP="003779BC">
            <w:pPr>
              <w:rPr>
                <w:rFonts w:ascii="Times New Roman" w:hAnsi="Times New Roman" w:cs="Times New Roman"/>
                <w:sz w:val="28"/>
                <w:szCs w:val="28"/>
              </w:rPr>
            </w:pPr>
            <w:r w:rsidRPr="00D43DBD">
              <w:rPr>
                <w:rFonts w:ascii="Times New Roman" w:hAnsi="Times New Roman" w:cs="Times New Roman"/>
                <w:sz w:val="28"/>
                <w:szCs w:val="28"/>
              </w:rPr>
              <w:t>- Không quá 3 ngày làm việc đối với trường hợp cần phải xác minh</w:t>
            </w:r>
          </w:p>
        </w:tc>
      </w:tr>
      <w:tr w:rsidR="00990AF9" w:rsidRPr="00D43DBD" w:rsidTr="003779BC">
        <w:trPr>
          <w:trHeight w:val="5940"/>
        </w:trPr>
        <w:tc>
          <w:tcPr>
            <w:tcW w:w="2518" w:type="dxa"/>
            <w:shd w:val="clear" w:color="auto" w:fill="auto"/>
          </w:tcPr>
          <w:p w:rsidR="00FE4B35" w:rsidRPr="00D43DBD" w:rsidRDefault="00FE4B35" w:rsidP="003779BC">
            <w:pPr>
              <w:rPr>
                <w:rFonts w:ascii="Times New Roman" w:hAnsi="Times New Roman" w:cs="Times New Roman"/>
                <w:b/>
                <w:sz w:val="28"/>
                <w:szCs w:val="28"/>
              </w:rPr>
            </w:pPr>
            <w:r w:rsidRPr="00D43DBD">
              <w:rPr>
                <w:rFonts w:ascii="Times New Roman" w:hAnsi="Times New Roman" w:cs="Times New Roman"/>
                <w:b/>
                <w:sz w:val="28"/>
                <w:szCs w:val="28"/>
              </w:rPr>
              <w:lastRenderedPageBreak/>
              <w:t>Trình tự thực hiện</w:t>
            </w:r>
          </w:p>
        </w:tc>
        <w:tc>
          <w:tcPr>
            <w:tcW w:w="6486" w:type="dxa"/>
            <w:shd w:val="clear" w:color="auto" w:fill="auto"/>
          </w:tcPr>
          <w:p w:rsidR="00FE4B35" w:rsidRPr="00D43DBD" w:rsidRDefault="00FE4B35" w:rsidP="003779BC">
            <w:pPr>
              <w:rPr>
                <w:rFonts w:ascii="Times New Roman" w:hAnsi="Times New Roman" w:cs="Times New Roman"/>
                <w:sz w:val="28"/>
                <w:szCs w:val="28"/>
              </w:rPr>
            </w:pPr>
            <w:r w:rsidRPr="00D43DBD">
              <w:rPr>
                <w:rFonts w:ascii="Times New Roman" w:hAnsi="Times New Roman" w:cs="Times New Roman"/>
                <w:sz w:val="28"/>
                <w:szCs w:val="28"/>
              </w:rPr>
              <w:t>*</w:t>
            </w:r>
            <w:r w:rsidRPr="00D43DBD">
              <w:rPr>
                <w:rFonts w:ascii="Times New Roman" w:hAnsi="Times New Roman" w:cs="Times New Roman"/>
                <w:b/>
                <w:sz w:val="28"/>
                <w:szCs w:val="28"/>
              </w:rPr>
              <w:t>Phòng Kế hoạch tổng hợp</w:t>
            </w:r>
          </w:p>
          <w:p w:rsidR="00FE4B35" w:rsidRPr="00D43DBD" w:rsidRDefault="00FE4B35" w:rsidP="003779BC">
            <w:pPr>
              <w:rPr>
                <w:rFonts w:ascii="Times New Roman" w:hAnsi="Times New Roman" w:cs="Times New Roman"/>
                <w:sz w:val="28"/>
                <w:szCs w:val="28"/>
              </w:rPr>
            </w:pPr>
            <w:r w:rsidRPr="00D43DBD">
              <w:rPr>
                <w:rFonts w:ascii="Times New Roman" w:hAnsi="Times New Roman" w:cs="Times New Roman"/>
                <w:sz w:val="28"/>
                <w:szCs w:val="28"/>
              </w:rPr>
              <w:t>- Nhận đầy đủ hồ sơ</w:t>
            </w:r>
          </w:p>
          <w:p w:rsidR="00FE4B35" w:rsidRPr="00D43DBD" w:rsidRDefault="00FE4B35" w:rsidP="003779BC">
            <w:pPr>
              <w:rPr>
                <w:rFonts w:ascii="Times New Roman" w:hAnsi="Times New Roman" w:cs="Times New Roman"/>
                <w:sz w:val="28"/>
                <w:szCs w:val="28"/>
              </w:rPr>
            </w:pPr>
            <w:r w:rsidRPr="00D43DBD">
              <w:rPr>
                <w:rFonts w:ascii="Times New Roman" w:hAnsi="Times New Roman" w:cs="Times New Roman"/>
                <w:sz w:val="28"/>
                <w:szCs w:val="28"/>
              </w:rPr>
              <w:t>- Viết giấy hẹn</w:t>
            </w:r>
          </w:p>
          <w:p w:rsidR="00FE4B35" w:rsidRPr="00D43DBD" w:rsidRDefault="00FE4B35" w:rsidP="003779BC">
            <w:pPr>
              <w:rPr>
                <w:rFonts w:ascii="Times New Roman" w:hAnsi="Times New Roman" w:cs="Times New Roman"/>
                <w:sz w:val="28"/>
                <w:szCs w:val="28"/>
              </w:rPr>
            </w:pPr>
            <w:r w:rsidRPr="00D43DBD">
              <w:rPr>
                <w:rFonts w:ascii="Times New Roman" w:hAnsi="Times New Roman" w:cs="Times New Roman"/>
                <w:sz w:val="28"/>
                <w:szCs w:val="28"/>
              </w:rPr>
              <w:t>- Giao cán bộ quản lý HS, BA rút HS, BA và giao HS, BA và các giấy tờ liên quan cho khoa có người bệnh tử vong.</w:t>
            </w:r>
          </w:p>
          <w:p w:rsidR="00FE4B35" w:rsidRPr="00D43DBD" w:rsidRDefault="00FE4B35" w:rsidP="003779BC">
            <w:pPr>
              <w:rPr>
                <w:rFonts w:ascii="Times New Roman" w:hAnsi="Times New Roman" w:cs="Times New Roman"/>
                <w:b/>
                <w:sz w:val="28"/>
                <w:szCs w:val="28"/>
              </w:rPr>
            </w:pPr>
            <w:r w:rsidRPr="00D43DBD">
              <w:rPr>
                <w:rFonts w:ascii="Times New Roman" w:hAnsi="Times New Roman" w:cs="Times New Roman"/>
                <w:b/>
                <w:sz w:val="28"/>
                <w:szCs w:val="28"/>
              </w:rPr>
              <w:t>*Khoa có người bệnh tử vong:</w:t>
            </w:r>
          </w:p>
          <w:p w:rsidR="00FE4B35" w:rsidRPr="00D43DBD" w:rsidRDefault="00FE4B35" w:rsidP="003779BC">
            <w:pPr>
              <w:rPr>
                <w:rFonts w:ascii="Times New Roman" w:hAnsi="Times New Roman" w:cs="Times New Roman"/>
                <w:sz w:val="28"/>
                <w:szCs w:val="28"/>
              </w:rPr>
            </w:pPr>
            <w:r w:rsidRPr="00D43DBD">
              <w:rPr>
                <w:rFonts w:ascii="Times New Roman" w:hAnsi="Times New Roman" w:cs="Times New Roman"/>
                <w:sz w:val="28"/>
                <w:szCs w:val="28"/>
              </w:rPr>
              <w:t>- Điều dưỡng hành chính tiến hành ghi đầy đủ các nội dung vào Giấy báo tử ( làm 2 bản: 01 bản lưu cùng BA, 01 bản gửi trả nơi yêu cầu).</w:t>
            </w:r>
          </w:p>
          <w:p w:rsidR="00FE4B35" w:rsidRPr="00D43DBD" w:rsidRDefault="00FE4B35" w:rsidP="003779BC">
            <w:pPr>
              <w:rPr>
                <w:rFonts w:ascii="Times New Roman" w:hAnsi="Times New Roman" w:cs="Times New Roman"/>
                <w:sz w:val="28"/>
                <w:szCs w:val="28"/>
              </w:rPr>
            </w:pPr>
            <w:r w:rsidRPr="00D43DBD">
              <w:rPr>
                <w:rFonts w:ascii="Times New Roman" w:hAnsi="Times New Roman" w:cs="Times New Roman"/>
                <w:sz w:val="28"/>
                <w:szCs w:val="28"/>
              </w:rPr>
              <w:t>*</w:t>
            </w:r>
            <w:r w:rsidRPr="00D43DBD">
              <w:rPr>
                <w:rFonts w:ascii="Times New Roman" w:hAnsi="Times New Roman" w:cs="Times New Roman"/>
                <w:b/>
                <w:sz w:val="28"/>
                <w:szCs w:val="28"/>
              </w:rPr>
              <w:t>Với thân nhân người bệnh:</w:t>
            </w:r>
          </w:p>
          <w:p w:rsidR="00FE4B35" w:rsidRPr="00D43DBD" w:rsidRDefault="00FE4B35" w:rsidP="003779BC">
            <w:pPr>
              <w:rPr>
                <w:rFonts w:ascii="Times New Roman" w:hAnsi="Times New Roman" w:cs="Times New Roman"/>
                <w:sz w:val="28"/>
                <w:szCs w:val="28"/>
              </w:rPr>
            </w:pPr>
            <w:r w:rsidRPr="00D43DBD">
              <w:rPr>
                <w:rFonts w:ascii="Times New Roman" w:hAnsi="Times New Roman" w:cs="Times New Roman"/>
                <w:sz w:val="28"/>
                <w:szCs w:val="28"/>
              </w:rPr>
              <w:t>Bước 1: Thân nhân người bệnh tử vong:</w:t>
            </w:r>
          </w:p>
          <w:p w:rsidR="00FE4B35" w:rsidRPr="00D43DBD" w:rsidRDefault="00FE4B35" w:rsidP="003779BC">
            <w:pPr>
              <w:rPr>
                <w:rFonts w:ascii="Times New Roman" w:hAnsi="Times New Roman" w:cs="Times New Roman"/>
                <w:sz w:val="28"/>
                <w:szCs w:val="28"/>
              </w:rPr>
            </w:pPr>
            <w:r w:rsidRPr="00D43DBD">
              <w:rPr>
                <w:rFonts w:ascii="Times New Roman" w:hAnsi="Times New Roman" w:cs="Times New Roman"/>
                <w:sz w:val="28"/>
                <w:szCs w:val="28"/>
              </w:rPr>
              <w:t>-Mang theo giấy tờ chứng minh nhân thân: như hộ khẩu, giấy CMND...</w:t>
            </w:r>
          </w:p>
          <w:p w:rsidR="00FE4B35" w:rsidRPr="00D43DBD" w:rsidRDefault="00FE4B35" w:rsidP="003779BC">
            <w:pPr>
              <w:rPr>
                <w:rFonts w:ascii="Times New Roman" w:hAnsi="Times New Roman" w:cs="Times New Roman"/>
                <w:sz w:val="28"/>
                <w:szCs w:val="28"/>
              </w:rPr>
            </w:pPr>
            <w:r w:rsidRPr="00D43DBD">
              <w:rPr>
                <w:rFonts w:ascii="Times New Roman" w:hAnsi="Times New Roman" w:cs="Times New Roman"/>
                <w:sz w:val="28"/>
                <w:szCs w:val="28"/>
              </w:rPr>
              <w:t>- Nộp các giấy tờ liên quan cho phòng KHTH</w:t>
            </w:r>
          </w:p>
          <w:p w:rsidR="00FE4B35" w:rsidRPr="00D43DBD" w:rsidRDefault="00FE4B35" w:rsidP="003779BC">
            <w:pPr>
              <w:rPr>
                <w:rFonts w:ascii="Times New Roman" w:hAnsi="Times New Roman" w:cs="Times New Roman"/>
                <w:sz w:val="28"/>
                <w:szCs w:val="28"/>
              </w:rPr>
            </w:pPr>
            <w:r w:rsidRPr="00D43DBD">
              <w:rPr>
                <w:rFonts w:ascii="Times New Roman" w:hAnsi="Times New Roman" w:cs="Times New Roman"/>
                <w:sz w:val="28"/>
                <w:szCs w:val="28"/>
              </w:rPr>
              <w:t>Bước 2: Người đại diện người bệnh: Nhận giấy hẹn ( Không phải nộp lệ phí )</w:t>
            </w:r>
          </w:p>
          <w:p w:rsidR="00FE4B35" w:rsidRPr="00D43DBD" w:rsidRDefault="00FE4B35" w:rsidP="003779BC">
            <w:pPr>
              <w:rPr>
                <w:rFonts w:ascii="Times New Roman" w:hAnsi="Times New Roman" w:cs="Times New Roman"/>
                <w:sz w:val="28"/>
                <w:szCs w:val="28"/>
              </w:rPr>
            </w:pPr>
            <w:r w:rsidRPr="00D43DBD">
              <w:rPr>
                <w:rFonts w:ascii="Times New Roman" w:hAnsi="Times New Roman" w:cs="Times New Roman"/>
                <w:sz w:val="28"/>
                <w:szCs w:val="28"/>
              </w:rPr>
              <w:t>Bước 3: Nhận giấy báo tử theo hẹ</w:t>
            </w:r>
            <w:r w:rsidR="00CC3660" w:rsidRPr="00D43DBD">
              <w:rPr>
                <w:rFonts w:ascii="Times New Roman" w:hAnsi="Times New Roman" w:cs="Times New Roman"/>
                <w:sz w:val="28"/>
                <w:szCs w:val="28"/>
              </w:rPr>
              <w:t>n.</w:t>
            </w:r>
          </w:p>
        </w:tc>
      </w:tr>
    </w:tbl>
    <w:p w:rsidR="00FE4B35" w:rsidRPr="00D43DBD" w:rsidRDefault="00FE4B35" w:rsidP="00FE4B35">
      <w:pPr>
        <w:rPr>
          <w:rFonts w:ascii="Times New Roman" w:hAnsi="Times New Roman" w:cs="Times New Roman"/>
          <w:sz w:val="28"/>
          <w:szCs w:val="28"/>
        </w:rPr>
      </w:pPr>
    </w:p>
    <w:p w:rsidR="00D30286" w:rsidRPr="00D43DBD" w:rsidRDefault="00D30286">
      <w:pPr>
        <w:rPr>
          <w:rFonts w:ascii="Times New Roman" w:hAnsi="Times New Roman" w:cs="Times New Roman"/>
          <w:b/>
          <w:bCs/>
          <w:sz w:val="28"/>
          <w:szCs w:val="28"/>
          <w:lang w:bidi="th-TH"/>
        </w:rPr>
      </w:pPr>
    </w:p>
    <w:p w:rsidR="00B2393D" w:rsidRDefault="00B2393D">
      <w:pPr>
        <w:rPr>
          <w:rFonts w:ascii="Times New Roman" w:hAnsi="Times New Roman" w:cs="Times New Roman"/>
          <w:b/>
          <w:bCs/>
          <w:sz w:val="28"/>
          <w:szCs w:val="28"/>
          <w:lang w:bidi="th-TH"/>
        </w:rPr>
      </w:pPr>
    </w:p>
    <w:p w:rsidR="00990AF9" w:rsidRDefault="00990AF9">
      <w:pPr>
        <w:rPr>
          <w:rFonts w:ascii="Times New Roman" w:hAnsi="Times New Roman" w:cs="Times New Roman"/>
          <w:b/>
          <w:bCs/>
          <w:sz w:val="28"/>
          <w:szCs w:val="28"/>
          <w:lang w:bidi="th-TH"/>
        </w:rPr>
      </w:pPr>
    </w:p>
    <w:p w:rsidR="00990AF9" w:rsidRDefault="00990AF9">
      <w:pPr>
        <w:rPr>
          <w:rFonts w:ascii="Times New Roman" w:hAnsi="Times New Roman" w:cs="Times New Roman"/>
          <w:b/>
          <w:bCs/>
          <w:sz w:val="28"/>
          <w:szCs w:val="28"/>
          <w:lang w:bidi="th-TH"/>
        </w:rPr>
      </w:pPr>
    </w:p>
    <w:p w:rsidR="00990AF9" w:rsidRDefault="00990AF9">
      <w:pPr>
        <w:rPr>
          <w:rFonts w:ascii="Times New Roman" w:hAnsi="Times New Roman" w:cs="Times New Roman"/>
          <w:b/>
          <w:bCs/>
          <w:sz w:val="28"/>
          <w:szCs w:val="28"/>
          <w:lang w:bidi="th-TH"/>
        </w:rPr>
      </w:pPr>
    </w:p>
    <w:p w:rsidR="00990AF9" w:rsidRPr="00D43DBD" w:rsidRDefault="00990AF9">
      <w:pPr>
        <w:rPr>
          <w:rFonts w:ascii="Times New Roman" w:hAnsi="Times New Roman" w:cs="Times New Roman"/>
          <w:b/>
          <w:bCs/>
          <w:sz w:val="28"/>
          <w:szCs w:val="28"/>
          <w:lang w:bidi="th-TH"/>
        </w:rPr>
      </w:pPr>
    </w:p>
    <w:p w:rsidR="00B2393D" w:rsidRPr="00D43DBD" w:rsidRDefault="006E6CA0" w:rsidP="00CC3660">
      <w:pPr>
        <w:tabs>
          <w:tab w:val="left" w:pos="0"/>
        </w:tabs>
        <w:spacing w:before="120" w:after="120" w:line="312" w:lineRule="auto"/>
        <w:ind w:firstLine="720"/>
        <w:jc w:val="center"/>
        <w:rPr>
          <w:rFonts w:ascii="Times New Roman" w:hAnsi="Times New Roman" w:cs="Times New Roman"/>
          <w:b/>
          <w:sz w:val="28"/>
          <w:szCs w:val="28"/>
        </w:rPr>
      </w:pPr>
      <w:r w:rsidRPr="00D43DBD">
        <w:rPr>
          <w:rFonts w:ascii="Times New Roman" w:hAnsi="Times New Roman" w:cs="Times New Roman"/>
          <w:b/>
          <w:sz w:val="28"/>
          <w:szCs w:val="28"/>
        </w:rPr>
        <w:lastRenderedPageBreak/>
        <w:t>11</w:t>
      </w:r>
      <w:r w:rsidR="00B2393D" w:rsidRPr="00D43DBD">
        <w:rPr>
          <w:rFonts w:ascii="Times New Roman" w:hAnsi="Times New Roman" w:cs="Times New Roman"/>
          <w:b/>
          <w:sz w:val="28"/>
          <w:szCs w:val="28"/>
          <w:lang w:val="vi-VN"/>
        </w:rPr>
        <w:t>.</w:t>
      </w:r>
      <w:r w:rsidR="00B2393D" w:rsidRPr="00D43DBD">
        <w:rPr>
          <w:rFonts w:ascii="Times New Roman" w:hAnsi="Times New Roman" w:cs="Times New Roman"/>
          <w:b/>
          <w:sz w:val="28"/>
          <w:szCs w:val="28"/>
        </w:rPr>
        <w:t xml:space="preserve"> QUY TRÌNH</w:t>
      </w:r>
      <w:r w:rsidRPr="00D43DBD">
        <w:rPr>
          <w:rFonts w:ascii="Times New Roman" w:hAnsi="Times New Roman" w:cs="Times New Roman"/>
          <w:b/>
          <w:sz w:val="28"/>
          <w:szCs w:val="28"/>
        </w:rPr>
        <w:t xml:space="preserve"> ĐIỀU TRỊ ARV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4178"/>
        <w:gridCol w:w="3334"/>
      </w:tblGrid>
      <w:tr w:rsidR="00D43DBD" w:rsidRPr="00D43DBD" w:rsidTr="00990AF9">
        <w:tc>
          <w:tcPr>
            <w:tcW w:w="1838" w:type="dxa"/>
            <w:shd w:val="clear" w:color="auto" w:fill="auto"/>
          </w:tcPr>
          <w:p w:rsidR="00B2393D" w:rsidRPr="00D43DBD" w:rsidRDefault="00B2393D" w:rsidP="003779BC">
            <w:pPr>
              <w:tabs>
                <w:tab w:val="left" w:pos="0"/>
              </w:tabs>
              <w:spacing w:before="120" w:after="120" w:line="312" w:lineRule="auto"/>
              <w:jc w:val="center"/>
              <w:rPr>
                <w:rFonts w:ascii="Times New Roman" w:hAnsi="Times New Roman" w:cs="Times New Roman"/>
                <w:b/>
                <w:sz w:val="28"/>
                <w:szCs w:val="28"/>
              </w:rPr>
            </w:pPr>
            <w:r w:rsidRPr="00D43DBD">
              <w:rPr>
                <w:rFonts w:ascii="Times New Roman" w:hAnsi="Times New Roman" w:cs="Times New Roman"/>
                <w:b/>
                <w:sz w:val="28"/>
                <w:szCs w:val="28"/>
              </w:rPr>
              <w:t>Trách nhiệm</w:t>
            </w:r>
          </w:p>
        </w:tc>
        <w:tc>
          <w:tcPr>
            <w:tcW w:w="4178" w:type="dxa"/>
            <w:shd w:val="clear" w:color="auto" w:fill="auto"/>
          </w:tcPr>
          <w:p w:rsidR="00B2393D" w:rsidRPr="00D43DBD" w:rsidRDefault="00B2393D" w:rsidP="003779BC">
            <w:pPr>
              <w:tabs>
                <w:tab w:val="left" w:pos="0"/>
              </w:tabs>
              <w:spacing w:before="120" w:after="120" w:line="312" w:lineRule="auto"/>
              <w:jc w:val="center"/>
              <w:rPr>
                <w:rFonts w:ascii="Times New Roman" w:hAnsi="Times New Roman" w:cs="Times New Roman"/>
                <w:b/>
                <w:sz w:val="28"/>
                <w:szCs w:val="28"/>
              </w:rPr>
            </w:pPr>
            <w:r w:rsidRPr="00D43DBD">
              <w:rPr>
                <w:rFonts w:ascii="Times New Roman" w:hAnsi="Times New Roman" w:cs="Times New Roman"/>
                <w:b/>
                <w:sz w:val="28"/>
                <w:szCs w:val="28"/>
              </w:rPr>
              <w:t>Các bước thực hiện</w:t>
            </w:r>
          </w:p>
        </w:tc>
        <w:tc>
          <w:tcPr>
            <w:tcW w:w="3334" w:type="dxa"/>
            <w:shd w:val="clear" w:color="auto" w:fill="auto"/>
          </w:tcPr>
          <w:p w:rsidR="00B2393D" w:rsidRPr="00D43DBD" w:rsidRDefault="00B2393D" w:rsidP="003779BC">
            <w:pPr>
              <w:tabs>
                <w:tab w:val="left" w:pos="0"/>
              </w:tabs>
              <w:spacing w:before="120" w:after="120" w:line="312" w:lineRule="auto"/>
              <w:jc w:val="center"/>
              <w:rPr>
                <w:rFonts w:ascii="Times New Roman" w:hAnsi="Times New Roman" w:cs="Times New Roman"/>
                <w:b/>
                <w:sz w:val="28"/>
                <w:szCs w:val="28"/>
              </w:rPr>
            </w:pPr>
            <w:r w:rsidRPr="00D43DBD">
              <w:rPr>
                <w:rFonts w:ascii="Times New Roman" w:hAnsi="Times New Roman" w:cs="Times New Roman"/>
                <w:b/>
                <w:sz w:val="28"/>
                <w:szCs w:val="28"/>
              </w:rPr>
              <w:t>Mô tả chi tiết</w:t>
            </w:r>
          </w:p>
        </w:tc>
      </w:tr>
      <w:tr w:rsidR="00990AF9" w:rsidRPr="00D43DBD" w:rsidTr="00990AF9">
        <w:tc>
          <w:tcPr>
            <w:tcW w:w="1838" w:type="dxa"/>
            <w:shd w:val="clear" w:color="auto" w:fill="auto"/>
          </w:tcPr>
          <w:p w:rsidR="00B2393D" w:rsidRPr="00D43DBD" w:rsidRDefault="00B2393D" w:rsidP="003779BC">
            <w:pPr>
              <w:tabs>
                <w:tab w:val="left" w:pos="0"/>
              </w:tabs>
              <w:spacing w:before="120" w:after="120" w:line="312" w:lineRule="auto"/>
              <w:jc w:val="center"/>
              <w:rPr>
                <w:rFonts w:ascii="Times New Roman" w:hAnsi="Times New Roman" w:cs="Times New Roman"/>
                <w:sz w:val="28"/>
                <w:szCs w:val="28"/>
              </w:rPr>
            </w:pPr>
            <w:r w:rsidRPr="00D43DBD">
              <w:rPr>
                <w:rFonts w:ascii="Times New Roman" w:hAnsi="Times New Roman" w:cs="Times New Roman"/>
                <w:sz w:val="28"/>
                <w:szCs w:val="28"/>
              </w:rPr>
              <w:t>Nhân viên hướng dẫn đón tiếp</w:t>
            </w:r>
          </w:p>
        </w:tc>
        <w:tc>
          <w:tcPr>
            <w:tcW w:w="4178" w:type="dxa"/>
            <w:shd w:val="clear" w:color="auto" w:fill="auto"/>
          </w:tcPr>
          <w:p w:rsidR="00B2393D" w:rsidRPr="00D43DBD" w:rsidRDefault="00B2393D" w:rsidP="003779BC">
            <w:pPr>
              <w:tabs>
                <w:tab w:val="left" w:pos="0"/>
              </w:tabs>
              <w:spacing w:before="120" w:after="120" w:line="312" w:lineRule="auto"/>
              <w:jc w:val="center"/>
              <w:rPr>
                <w:rFonts w:ascii="Times New Roman" w:hAnsi="Times New Roman" w:cs="Times New Roman"/>
                <w:b/>
                <w:sz w:val="28"/>
                <w:szCs w:val="28"/>
              </w:rPr>
            </w:pPr>
            <w:r w:rsidRPr="00D43DBD">
              <w:rPr>
                <w:rFonts w:ascii="Times New Roman" w:hAnsi="Times New Roman" w:cs="Times New Roman"/>
                <w:b/>
                <w:noProof/>
                <w:sz w:val="28"/>
                <w:szCs w:val="28"/>
              </w:rPr>
              <mc:AlternateContent>
                <mc:Choice Requires="wps">
                  <w:drawing>
                    <wp:anchor distT="0" distB="0" distL="114300" distR="114300" simplePos="0" relativeHeight="251712512" behindDoc="0" locked="0" layoutInCell="1" allowOverlap="1" wp14:anchorId="06FF2AFF" wp14:editId="06212F6A">
                      <wp:simplePos x="0" y="0"/>
                      <wp:positionH relativeFrom="column">
                        <wp:posOffset>-10160</wp:posOffset>
                      </wp:positionH>
                      <wp:positionV relativeFrom="paragraph">
                        <wp:posOffset>74930</wp:posOffset>
                      </wp:positionV>
                      <wp:extent cx="2495550" cy="709930"/>
                      <wp:effectExtent l="0" t="0" r="19050" b="13970"/>
                      <wp:wrapNone/>
                      <wp:docPr id="30"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5550" cy="709930"/>
                              </a:xfrm>
                              <a:prstGeom prst="ellipse">
                                <a:avLst/>
                              </a:prstGeom>
                              <a:solidFill>
                                <a:srgbClr val="FFFFFF"/>
                              </a:solidFill>
                              <a:ln w="9525">
                                <a:solidFill>
                                  <a:srgbClr val="000000"/>
                                </a:solidFill>
                                <a:round/>
                                <a:headEnd/>
                                <a:tailEnd/>
                              </a:ln>
                            </wps:spPr>
                            <wps:txbx>
                              <w:txbxContent>
                                <w:p w:rsidR="00FD4E7A" w:rsidRPr="00990AF9" w:rsidRDefault="00FD4E7A" w:rsidP="00990AF9">
                                  <w:pPr>
                                    <w:jc w:val="center"/>
                                    <w:rPr>
                                      <w:rFonts w:ascii="Times New Roman" w:hAnsi="Times New Roman" w:cs="Times New Roman"/>
                                      <w:sz w:val="26"/>
                                      <w:szCs w:val="26"/>
                                    </w:rPr>
                                  </w:pPr>
                                  <w:r w:rsidRPr="00990AF9">
                                    <w:rPr>
                                      <w:rFonts w:ascii="Times New Roman" w:hAnsi="Times New Roman" w:cs="Times New Roman"/>
                                      <w:sz w:val="26"/>
                                      <w:szCs w:val="26"/>
                                    </w:rPr>
                                    <w:t>Đón tiếp khách hàng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6FF2AFF" id="Oval 30" o:spid="_x0000_s1044" style="position:absolute;left:0;text-align:left;margin-left:-.8pt;margin-top:5.9pt;width:196.5pt;height:55.9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">
                      <v:textbox>
                        <w:txbxContent>
                          <w:p w:rsidR="00FD4E7A" w:rsidRPr="00990AF9" w:rsidRDefault="00FD4E7A" w:rsidP="00990AF9">
                            <w:pPr>
                              <w:jc w:val="center"/>
                              <w:rPr>
                                <w:rFonts w:ascii="Times New Roman" w:hAnsi="Times New Roman" w:cs="Times New Roman"/>
                                <w:sz w:val="26"/>
                                <w:szCs w:val="26"/>
                              </w:rPr>
                            </w:pPr>
                            <w:r w:rsidRPr="00990AF9">
                              <w:rPr>
                                <w:rFonts w:ascii="Times New Roman" w:hAnsi="Times New Roman" w:cs="Times New Roman"/>
                                <w:sz w:val="26"/>
                                <w:szCs w:val="26"/>
                              </w:rPr>
                              <w:t>Đón tiếp khách hàng</w:t>
                            </w:r>
                          </w:p>
                        </w:txbxContent>
                      </v:textbox>
                    </v:oval>
                  </w:pict>
                </mc:Fallback>
              </mc:AlternateContent>
            </w:r>
          </w:p>
          <w:p w:rsidR="00B2393D" w:rsidRPr="00D43DBD" w:rsidRDefault="00B2393D" w:rsidP="003779BC">
            <w:pPr>
              <w:rPr>
                <w:rFonts w:ascii="Times New Roman" w:hAnsi="Times New Roman" w:cs="Times New Roman"/>
                <w:sz w:val="28"/>
                <w:szCs w:val="28"/>
              </w:rPr>
            </w:pPr>
          </w:p>
          <w:p w:rsidR="00B2393D" w:rsidRPr="00D43DBD" w:rsidRDefault="00B2393D" w:rsidP="003779BC">
            <w:pPr>
              <w:rPr>
                <w:rFonts w:ascii="Times New Roman" w:hAnsi="Times New Roman" w:cs="Times New Roman"/>
                <w:sz w:val="28"/>
                <w:szCs w:val="28"/>
              </w:rPr>
            </w:pPr>
            <w:r w:rsidRPr="00D43DBD">
              <w:rPr>
                <w:rFonts w:ascii="Times New Roman" w:hAnsi="Times New Roman" w:cs="Times New Roman"/>
                <w:noProof/>
                <w:sz w:val="28"/>
                <w:szCs w:val="28"/>
              </w:rPr>
              <mc:AlternateContent>
                <mc:Choice Requires="wps">
                  <w:drawing>
                    <wp:anchor distT="0" distB="0" distL="114299" distR="114299" simplePos="0" relativeHeight="251716608" behindDoc="0" locked="0" layoutInCell="1" allowOverlap="1" wp14:anchorId="4224A084" wp14:editId="122ECBD6">
                      <wp:simplePos x="0" y="0"/>
                      <wp:positionH relativeFrom="column">
                        <wp:posOffset>1223010</wp:posOffset>
                      </wp:positionH>
                      <wp:positionV relativeFrom="paragraph">
                        <wp:posOffset>159385</wp:posOffset>
                      </wp:positionV>
                      <wp:extent cx="0" cy="429895"/>
                      <wp:effectExtent l="76200" t="0" r="57150" b="65405"/>
                      <wp:wrapNone/>
                      <wp:docPr id="29" name="Straight Arrow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298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57EA9E6" id="_x0000_t32" coordsize="21600,21600" o:spt="32" o:oned="t" path="m,l21600,21600e" filled="f">
                      <v:path arrowok="t" fillok="f" o:connecttype="none"/>
                      <o:lock v:ext="edit" shapetype="t"/>
                    </v:shapetype>
                    <v:shape id="Straight Arrow Connector 29" o:spid="_x0000_s1026" type="#_x0000_t32" style="position:absolute;margin-left:96.3pt;margin-top:12.55pt;width:0;height:33.85pt;z-index:2517166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">
                      <v:stroke endarrow="block"/>
                    </v:shape>
                  </w:pict>
                </mc:Fallback>
              </mc:AlternateContent>
            </w:r>
          </w:p>
          <w:p w:rsidR="00B2393D" w:rsidRPr="00D43DBD" w:rsidRDefault="00990AF9" w:rsidP="003779BC">
            <w:pPr>
              <w:rPr>
                <w:rFonts w:ascii="Times New Roman" w:hAnsi="Times New Roman" w:cs="Times New Roman"/>
                <w:sz w:val="28"/>
                <w:szCs w:val="28"/>
              </w:rPr>
            </w:pPr>
            <w:r w:rsidRPr="00D43DBD">
              <w:rPr>
                <w:rFonts w:ascii="Times New Roman" w:hAnsi="Times New Roman" w:cs="Times New Roman"/>
                <w:noProof/>
                <w:sz w:val="28"/>
                <w:szCs w:val="28"/>
              </w:rPr>
              <mc:AlternateContent>
                <mc:Choice Requires="wps">
                  <w:drawing>
                    <wp:anchor distT="0" distB="0" distL="114300" distR="114300" simplePos="0" relativeHeight="251713536" behindDoc="0" locked="0" layoutInCell="1" allowOverlap="1" wp14:anchorId="6C00F687" wp14:editId="7BFE96EB">
                      <wp:simplePos x="0" y="0"/>
                      <wp:positionH relativeFrom="column">
                        <wp:posOffset>91440</wp:posOffset>
                      </wp:positionH>
                      <wp:positionV relativeFrom="paragraph">
                        <wp:posOffset>361315</wp:posOffset>
                      </wp:positionV>
                      <wp:extent cx="2200275" cy="409575"/>
                      <wp:effectExtent l="0" t="0" r="28575" b="28575"/>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0275" cy="409575"/>
                              </a:xfrm>
                              <a:prstGeom prst="rect">
                                <a:avLst/>
                              </a:prstGeom>
                              <a:solidFill>
                                <a:srgbClr val="FFFFFF"/>
                              </a:solidFill>
                              <a:ln w="9525">
                                <a:solidFill>
                                  <a:srgbClr val="000000"/>
                                </a:solidFill>
                                <a:miter lim="800000"/>
                                <a:headEnd/>
                                <a:tailEnd/>
                              </a:ln>
                            </wps:spPr>
                            <wps:txbx>
                              <w:txbxContent>
                                <w:p w:rsidR="00FD4E7A" w:rsidRPr="00990AF9" w:rsidRDefault="00FD4E7A" w:rsidP="00990AF9">
                                  <w:pPr>
                                    <w:jc w:val="center"/>
                                    <w:rPr>
                                      <w:rFonts w:ascii="Times New Roman" w:hAnsi="Times New Roman" w:cs="Times New Roman"/>
                                      <w:szCs w:val="28"/>
                                    </w:rPr>
                                  </w:pPr>
                                  <w:r w:rsidRPr="00990AF9">
                                    <w:rPr>
                                      <w:rFonts w:ascii="Times New Roman" w:hAnsi="Times New Roman" w:cs="Times New Roman"/>
                                      <w:sz w:val="28"/>
                                      <w:szCs w:val="28"/>
                                    </w:rPr>
                                    <w:t>Nhận định NB/ KH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00F687" id="Rectangle 27" o:spid="_x0000_s1045" style="position:absolute;margin-left:7.2pt;margin-top:28.45pt;width:173.25pt;height:32.2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">
                      <v:textbox>
                        <w:txbxContent>
                          <w:p w:rsidR="00FD4E7A" w:rsidRPr="00990AF9" w:rsidRDefault="00FD4E7A" w:rsidP="00990AF9">
                            <w:pPr>
                              <w:jc w:val="center"/>
                              <w:rPr>
                                <w:rFonts w:ascii="Times New Roman" w:hAnsi="Times New Roman" w:cs="Times New Roman"/>
                                <w:szCs w:val="28"/>
                              </w:rPr>
                            </w:pPr>
                            <w:r w:rsidRPr="00990AF9">
                              <w:rPr>
                                <w:rFonts w:ascii="Times New Roman" w:hAnsi="Times New Roman" w:cs="Times New Roman"/>
                                <w:sz w:val="28"/>
                                <w:szCs w:val="28"/>
                              </w:rPr>
                              <w:t>Nhận định NB/ KH</w:t>
                            </w:r>
                          </w:p>
                        </w:txbxContent>
                      </v:textbox>
                    </v:rect>
                  </w:pict>
                </mc:Fallback>
              </mc:AlternateContent>
            </w:r>
          </w:p>
          <w:p w:rsidR="00B2393D" w:rsidRPr="00D43DBD" w:rsidRDefault="00B2393D" w:rsidP="003779BC">
            <w:pPr>
              <w:rPr>
                <w:rFonts w:ascii="Times New Roman" w:hAnsi="Times New Roman" w:cs="Times New Roman"/>
                <w:sz w:val="28"/>
                <w:szCs w:val="28"/>
              </w:rPr>
            </w:pPr>
          </w:p>
          <w:p w:rsidR="00B2393D" w:rsidRPr="00D43DBD" w:rsidRDefault="00990AF9" w:rsidP="003779BC">
            <w:pPr>
              <w:rPr>
                <w:rFonts w:ascii="Times New Roman" w:hAnsi="Times New Roman" w:cs="Times New Roman"/>
                <w:sz w:val="28"/>
                <w:szCs w:val="28"/>
              </w:rPr>
            </w:pPr>
            <w:r w:rsidRPr="00D43DBD">
              <w:rPr>
                <w:rFonts w:ascii="Times New Roman" w:hAnsi="Times New Roman" w:cs="Times New Roman"/>
                <w:b/>
                <w:noProof/>
                <w:sz w:val="28"/>
                <w:szCs w:val="28"/>
              </w:rPr>
              <mc:AlternateContent>
                <mc:Choice Requires="wps">
                  <w:drawing>
                    <wp:anchor distT="0" distB="0" distL="114299" distR="114299" simplePos="0" relativeHeight="251717632" behindDoc="0" locked="0" layoutInCell="1" allowOverlap="1" wp14:anchorId="18DEA454" wp14:editId="3052F7B1">
                      <wp:simplePos x="0" y="0"/>
                      <wp:positionH relativeFrom="column">
                        <wp:posOffset>1213485</wp:posOffset>
                      </wp:positionH>
                      <wp:positionV relativeFrom="paragraph">
                        <wp:posOffset>151765</wp:posOffset>
                      </wp:positionV>
                      <wp:extent cx="0" cy="429895"/>
                      <wp:effectExtent l="76200" t="0" r="57150" b="65405"/>
                      <wp:wrapNone/>
                      <wp:docPr id="25"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298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96836A" id="Straight Arrow Connector 25" o:spid="_x0000_s1026" type="#_x0000_t32" style="position:absolute;margin-left:95.55pt;margin-top:11.95pt;width:0;height:33.85pt;z-index:2517176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">
                      <v:stroke endarrow="block"/>
                    </v:shape>
                  </w:pict>
                </mc:Fallback>
              </mc:AlternateContent>
            </w:r>
          </w:p>
          <w:p w:rsidR="00B2393D" w:rsidRPr="00D43DBD" w:rsidRDefault="00B2393D" w:rsidP="003779BC">
            <w:pPr>
              <w:jc w:val="center"/>
              <w:rPr>
                <w:rFonts w:ascii="Times New Roman" w:hAnsi="Times New Roman" w:cs="Times New Roman"/>
                <w:sz w:val="28"/>
                <w:szCs w:val="28"/>
              </w:rPr>
            </w:pPr>
          </w:p>
          <w:p w:rsidR="00B2393D" w:rsidRPr="00D43DBD" w:rsidRDefault="00990AF9" w:rsidP="003779BC">
            <w:pPr>
              <w:rPr>
                <w:rFonts w:ascii="Times New Roman" w:hAnsi="Times New Roman" w:cs="Times New Roman"/>
                <w:sz w:val="28"/>
                <w:szCs w:val="28"/>
              </w:rPr>
            </w:pPr>
            <w:r w:rsidRPr="00D43DBD">
              <w:rPr>
                <w:rFonts w:ascii="Times New Roman" w:hAnsi="Times New Roman" w:cs="Times New Roman"/>
                <w:noProof/>
                <w:sz w:val="28"/>
                <w:szCs w:val="28"/>
              </w:rPr>
              <mc:AlternateContent>
                <mc:Choice Requires="wps">
                  <w:drawing>
                    <wp:anchor distT="0" distB="0" distL="114300" distR="114300" simplePos="0" relativeHeight="251714560" behindDoc="0" locked="0" layoutInCell="1" allowOverlap="1" wp14:anchorId="316FF2E8" wp14:editId="2EC689D8">
                      <wp:simplePos x="0" y="0"/>
                      <wp:positionH relativeFrom="column">
                        <wp:posOffset>60960</wp:posOffset>
                      </wp:positionH>
                      <wp:positionV relativeFrom="paragraph">
                        <wp:posOffset>15875</wp:posOffset>
                      </wp:positionV>
                      <wp:extent cx="2296160" cy="591820"/>
                      <wp:effectExtent l="0" t="0" r="27940" b="17780"/>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6160" cy="591820"/>
                              </a:xfrm>
                              <a:prstGeom prst="rect">
                                <a:avLst/>
                              </a:prstGeom>
                              <a:solidFill>
                                <a:srgbClr val="FFFFFF"/>
                              </a:solidFill>
                              <a:ln w="9525">
                                <a:solidFill>
                                  <a:srgbClr val="000000"/>
                                </a:solidFill>
                                <a:miter lim="800000"/>
                                <a:headEnd/>
                                <a:tailEnd/>
                              </a:ln>
                            </wps:spPr>
                            <wps:txbx>
                              <w:txbxContent>
                                <w:p w:rsidR="00FD4E7A" w:rsidRPr="00990AF9" w:rsidRDefault="00FD4E7A" w:rsidP="00B2393D">
                                  <w:pPr>
                                    <w:jc w:val="center"/>
                                    <w:rPr>
                                      <w:rFonts w:ascii="Times New Roman" w:hAnsi="Times New Roman" w:cs="Times New Roman"/>
                                      <w:szCs w:val="28"/>
                                    </w:rPr>
                                  </w:pPr>
                                  <w:r w:rsidRPr="00990AF9">
                                    <w:rPr>
                                      <w:rFonts w:ascii="Times New Roman" w:hAnsi="Times New Roman" w:cs="Times New Roman"/>
                                      <w:sz w:val="28"/>
                                      <w:szCs w:val="28"/>
                                    </w:rPr>
                                    <w:t>Giải thích hướng dẫn NB/KH</w:t>
                                  </w:r>
                                </w:p>
                                <w:p w:rsidR="00FD4E7A" w:rsidRPr="00AF1F36" w:rsidRDefault="00FD4E7A" w:rsidP="00B2393D">
                                  <w:pPr>
                                    <w:jc w:val="center"/>
                                    <w:rPr>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6FF2E8" id="Rectangle 24" o:spid="_x0000_s1046" style="position:absolute;margin-left:4.8pt;margin-top:1.25pt;width:180.8pt;height:46.6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">
                      <v:textbox>
                        <w:txbxContent>
                          <w:p w:rsidR="00FD4E7A" w:rsidRPr="00990AF9" w:rsidRDefault="00FD4E7A" w:rsidP="00B2393D">
                            <w:pPr>
                              <w:jc w:val="center"/>
                              <w:rPr>
                                <w:rFonts w:ascii="Times New Roman" w:hAnsi="Times New Roman" w:cs="Times New Roman"/>
                                <w:szCs w:val="28"/>
                              </w:rPr>
                            </w:pPr>
                            <w:r w:rsidRPr="00990AF9">
                              <w:rPr>
                                <w:rFonts w:ascii="Times New Roman" w:hAnsi="Times New Roman" w:cs="Times New Roman"/>
                                <w:sz w:val="28"/>
                                <w:szCs w:val="28"/>
                              </w:rPr>
                              <w:t>Giải thích hướng dẫn NB/KH</w:t>
                            </w:r>
                          </w:p>
                          <w:p w:rsidR="00FD4E7A" w:rsidRPr="00AF1F36" w:rsidRDefault="00FD4E7A" w:rsidP="00B2393D">
                            <w:pPr>
                              <w:jc w:val="center"/>
                              <w:rPr>
                                <w:szCs w:val="28"/>
                              </w:rPr>
                            </w:pPr>
                          </w:p>
                        </w:txbxContent>
                      </v:textbox>
                    </v:rect>
                  </w:pict>
                </mc:Fallback>
              </mc:AlternateContent>
            </w:r>
          </w:p>
          <w:p w:rsidR="00B2393D" w:rsidRPr="00D43DBD" w:rsidRDefault="00B2393D" w:rsidP="003779BC">
            <w:pPr>
              <w:rPr>
                <w:rFonts w:ascii="Times New Roman" w:hAnsi="Times New Roman" w:cs="Times New Roman"/>
                <w:sz w:val="28"/>
                <w:szCs w:val="28"/>
              </w:rPr>
            </w:pPr>
          </w:p>
          <w:p w:rsidR="00B2393D" w:rsidRPr="00D43DBD" w:rsidRDefault="00990AF9" w:rsidP="003779BC">
            <w:pPr>
              <w:jc w:val="center"/>
              <w:rPr>
                <w:rFonts w:ascii="Times New Roman" w:hAnsi="Times New Roman" w:cs="Times New Roman"/>
                <w:sz w:val="28"/>
                <w:szCs w:val="28"/>
              </w:rPr>
            </w:pPr>
            <w:r w:rsidRPr="00D43DBD">
              <w:rPr>
                <w:rFonts w:ascii="Times New Roman" w:hAnsi="Times New Roman" w:cs="Times New Roman"/>
                <w:b/>
                <w:noProof/>
                <w:sz w:val="28"/>
                <w:szCs w:val="28"/>
              </w:rPr>
              <mc:AlternateContent>
                <mc:Choice Requires="wps">
                  <w:drawing>
                    <wp:anchor distT="0" distB="0" distL="114299" distR="114299" simplePos="0" relativeHeight="251719680" behindDoc="0" locked="0" layoutInCell="1" allowOverlap="1" wp14:anchorId="025EBF8D" wp14:editId="07E7426B">
                      <wp:simplePos x="0" y="0"/>
                      <wp:positionH relativeFrom="column">
                        <wp:posOffset>1194435</wp:posOffset>
                      </wp:positionH>
                      <wp:positionV relativeFrom="paragraph">
                        <wp:posOffset>15240</wp:posOffset>
                      </wp:positionV>
                      <wp:extent cx="0" cy="429895"/>
                      <wp:effectExtent l="76200" t="0" r="57150" b="65405"/>
                      <wp:wrapNone/>
                      <wp:docPr id="23" name="Straight Arrow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298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CBB030" id="Straight Arrow Connector 23" o:spid="_x0000_s1026" type="#_x0000_t32" style="position:absolute;margin-left:94.05pt;margin-top:1.2pt;width:0;height:33.85pt;z-index:2517196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">
                      <v:stroke endarrow="block"/>
                    </v:shape>
                  </w:pict>
                </mc:Fallback>
              </mc:AlternateContent>
            </w:r>
          </w:p>
          <w:p w:rsidR="00B2393D" w:rsidRPr="00D43DBD" w:rsidRDefault="00990AF9" w:rsidP="003779BC">
            <w:pPr>
              <w:rPr>
                <w:rFonts w:ascii="Times New Roman" w:hAnsi="Times New Roman" w:cs="Times New Roman"/>
                <w:sz w:val="28"/>
                <w:szCs w:val="28"/>
              </w:rPr>
            </w:pPr>
            <w:r w:rsidRPr="00D43DBD">
              <w:rPr>
                <w:rFonts w:ascii="Times New Roman" w:hAnsi="Times New Roman" w:cs="Times New Roman"/>
                <w:noProof/>
                <w:sz w:val="28"/>
                <w:szCs w:val="28"/>
              </w:rPr>
              <mc:AlternateContent>
                <mc:Choice Requires="wps">
                  <w:drawing>
                    <wp:anchor distT="0" distB="0" distL="114300" distR="114300" simplePos="0" relativeHeight="251715584" behindDoc="0" locked="0" layoutInCell="1" allowOverlap="1" wp14:anchorId="37CBFA06" wp14:editId="27437FD0">
                      <wp:simplePos x="0" y="0"/>
                      <wp:positionH relativeFrom="column">
                        <wp:posOffset>34290</wp:posOffset>
                      </wp:positionH>
                      <wp:positionV relativeFrom="paragraph">
                        <wp:posOffset>217170</wp:posOffset>
                      </wp:positionV>
                      <wp:extent cx="2219325" cy="805815"/>
                      <wp:effectExtent l="0" t="0" r="28575" b="13335"/>
                      <wp:wrapNone/>
                      <wp:docPr id="21" name="Oval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19325" cy="805815"/>
                              </a:xfrm>
                              <a:prstGeom prst="ellipse">
                                <a:avLst/>
                              </a:prstGeom>
                              <a:solidFill>
                                <a:srgbClr val="FFFFFF"/>
                              </a:solidFill>
                              <a:ln w="9525">
                                <a:solidFill>
                                  <a:srgbClr val="000000"/>
                                </a:solidFill>
                                <a:round/>
                                <a:headEnd/>
                                <a:tailEnd/>
                              </a:ln>
                            </wps:spPr>
                            <wps:txbx>
                              <w:txbxContent>
                                <w:p w:rsidR="00FD4E7A" w:rsidRPr="00990AF9" w:rsidRDefault="00FD4E7A" w:rsidP="00B2393D">
                                  <w:pPr>
                                    <w:jc w:val="center"/>
                                    <w:rPr>
                                      <w:rFonts w:ascii="Times New Roman" w:hAnsi="Times New Roman" w:cs="Times New Roman"/>
                                      <w:szCs w:val="28"/>
                                    </w:rPr>
                                  </w:pPr>
                                  <w:r w:rsidRPr="00990AF9">
                                    <w:rPr>
                                      <w:rFonts w:ascii="Times New Roman" w:hAnsi="Times New Roman" w:cs="Times New Roman"/>
                                      <w:sz w:val="28"/>
                                      <w:szCs w:val="28"/>
                                    </w:rPr>
                                    <w:t>Đăng ký khám bệnh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7CBFA06" id="Oval 21" o:spid="_x0000_s1047" style="position:absolute;margin-left:2.7pt;margin-top:17.1pt;width:174.75pt;height:63.4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">
                      <v:textbox>
                        <w:txbxContent>
                          <w:p w:rsidR="00FD4E7A" w:rsidRPr="00990AF9" w:rsidRDefault="00FD4E7A" w:rsidP="00B2393D">
                            <w:pPr>
                              <w:jc w:val="center"/>
                              <w:rPr>
                                <w:rFonts w:ascii="Times New Roman" w:hAnsi="Times New Roman" w:cs="Times New Roman"/>
                                <w:szCs w:val="28"/>
                              </w:rPr>
                            </w:pPr>
                            <w:r w:rsidRPr="00990AF9">
                              <w:rPr>
                                <w:rFonts w:ascii="Times New Roman" w:hAnsi="Times New Roman" w:cs="Times New Roman"/>
                                <w:sz w:val="28"/>
                                <w:szCs w:val="28"/>
                              </w:rPr>
                              <w:t>Đăng ký khám bệnh</w:t>
                            </w:r>
                          </w:p>
                        </w:txbxContent>
                      </v:textbox>
                    </v:oval>
                  </w:pict>
                </mc:Fallback>
              </mc:AlternateContent>
            </w:r>
          </w:p>
          <w:p w:rsidR="00B2393D" w:rsidRPr="00D43DBD" w:rsidRDefault="00B2393D" w:rsidP="003779BC">
            <w:pPr>
              <w:rPr>
                <w:rFonts w:ascii="Times New Roman" w:hAnsi="Times New Roman" w:cs="Times New Roman"/>
                <w:sz w:val="28"/>
                <w:szCs w:val="28"/>
              </w:rPr>
            </w:pPr>
          </w:p>
          <w:p w:rsidR="00B2393D" w:rsidRPr="00D43DBD" w:rsidRDefault="00B2393D" w:rsidP="003779BC">
            <w:pPr>
              <w:jc w:val="center"/>
              <w:rPr>
                <w:rFonts w:ascii="Times New Roman" w:hAnsi="Times New Roman" w:cs="Times New Roman"/>
                <w:sz w:val="28"/>
                <w:szCs w:val="28"/>
              </w:rPr>
            </w:pPr>
          </w:p>
          <w:p w:rsidR="00B2393D" w:rsidRPr="00D43DBD" w:rsidRDefault="00B2393D" w:rsidP="003779BC">
            <w:pPr>
              <w:jc w:val="center"/>
              <w:rPr>
                <w:rFonts w:ascii="Times New Roman" w:hAnsi="Times New Roman" w:cs="Times New Roman"/>
                <w:sz w:val="28"/>
                <w:szCs w:val="28"/>
              </w:rPr>
            </w:pPr>
          </w:p>
          <w:p w:rsidR="00B2393D" w:rsidRPr="00D43DBD" w:rsidRDefault="00B2393D" w:rsidP="003779BC">
            <w:pPr>
              <w:rPr>
                <w:rFonts w:ascii="Times New Roman" w:hAnsi="Times New Roman" w:cs="Times New Roman"/>
                <w:sz w:val="28"/>
                <w:szCs w:val="28"/>
              </w:rPr>
            </w:pPr>
          </w:p>
          <w:p w:rsidR="00B2393D" w:rsidRPr="00D43DBD" w:rsidRDefault="00B2393D" w:rsidP="003779BC">
            <w:pPr>
              <w:jc w:val="center"/>
              <w:rPr>
                <w:rFonts w:ascii="Times New Roman" w:hAnsi="Times New Roman" w:cs="Times New Roman"/>
                <w:sz w:val="28"/>
                <w:szCs w:val="28"/>
              </w:rPr>
            </w:pPr>
          </w:p>
        </w:tc>
        <w:tc>
          <w:tcPr>
            <w:tcW w:w="3334" w:type="dxa"/>
            <w:shd w:val="clear" w:color="auto" w:fill="auto"/>
          </w:tcPr>
          <w:p w:rsidR="00B2393D" w:rsidRPr="00D43DBD" w:rsidRDefault="00B2393D" w:rsidP="003779BC">
            <w:pPr>
              <w:tabs>
                <w:tab w:val="left" w:pos="0"/>
              </w:tabs>
              <w:spacing w:before="120" w:after="120"/>
              <w:rPr>
                <w:rFonts w:ascii="Times New Roman" w:hAnsi="Times New Roman" w:cs="Times New Roman"/>
                <w:sz w:val="28"/>
                <w:szCs w:val="28"/>
              </w:rPr>
            </w:pPr>
            <w:r w:rsidRPr="00D43DBD">
              <w:rPr>
                <w:rFonts w:ascii="Times New Roman" w:hAnsi="Times New Roman" w:cs="Times New Roman"/>
                <w:sz w:val="28"/>
                <w:szCs w:val="28"/>
              </w:rPr>
              <w:t>-Chào hỏi KH.</w:t>
            </w:r>
          </w:p>
          <w:p w:rsidR="00B2393D" w:rsidRPr="00D43DBD" w:rsidRDefault="00B2393D" w:rsidP="003779BC">
            <w:pPr>
              <w:tabs>
                <w:tab w:val="left" w:pos="0"/>
              </w:tabs>
              <w:spacing w:before="120" w:after="120"/>
              <w:rPr>
                <w:rFonts w:ascii="Times New Roman" w:hAnsi="Times New Roman" w:cs="Times New Roman"/>
                <w:sz w:val="28"/>
                <w:szCs w:val="28"/>
              </w:rPr>
            </w:pPr>
            <w:r w:rsidRPr="00D43DBD">
              <w:rPr>
                <w:rFonts w:ascii="Times New Roman" w:hAnsi="Times New Roman" w:cs="Times New Roman"/>
                <w:sz w:val="28"/>
                <w:szCs w:val="28"/>
              </w:rPr>
              <w:t>-Hỏi những nhu cầu KH.</w:t>
            </w:r>
          </w:p>
          <w:p w:rsidR="00B2393D" w:rsidRPr="00D43DBD" w:rsidRDefault="00B2393D" w:rsidP="003779BC">
            <w:pPr>
              <w:tabs>
                <w:tab w:val="left" w:pos="0"/>
              </w:tabs>
              <w:spacing w:before="120" w:after="120"/>
              <w:rPr>
                <w:rFonts w:ascii="Times New Roman" w:hAnsi="Times New Roman" w:cs="Times New Roman"/>
                <w:b/>
                <w:sz w:val="28"/>
                <w:szCs w:val="28"/>
              </w:rPr>
            </w:pPr>
          </w:p>
          <w:p w:rsidR="00B2393D" w:rsidRPr="00D43DBD" w:rsidRDefault="00B2393D" w:rsidP="003779BC">
            <w:pPr>
              <w:tabs>
                <w:tab w:val="left" w:pos="0"/>
              </w:tabs>
              <w:spacing w:before="120" w:after="120"/>
              <w:rPr>
                <w:rFonts w:ascii="Times New Roman" w:hAnsi="Times New Roman" w:cs="Times New Roman"/>
                <w:sz w:val="28"/>
                <w:szCs w:val="28"/>
              </w:rPr>
            </w:pPr>
          </w:p>
          <w:p w:rsidR="00B2393D" w:rsidRPr="00D43DBD" w:rsidRDefault="00B2393D" w:rsidP="003779BC">
            <w:pPr>
              <w:tabs>
                <w:tab w:val="left" w:pos="0"/>
              </w:tabs>
              <w:spacing w:before="120" w:after="120"/>
              <w:rPr>
                <w:rFonts w:ascii="Times New Roman" w:hAnsi="Times New Roman" w:cs="Times New Roman"/>
                <w:sz w:val="28"/>
                <w:szCs w:val="28"/>
              </w:rPr>
            </w:pPr>
            <w:r w:rsidRPr="00D43DBD">
              <w:rPr>
                <w:rFonts w:ascii="Times New Roman" w:hAnsi="Times New Roman" w:cs="Times New Roman"/>
                <w:sz w:val="28"/>
                <w:szCs w:val="28"/>
              </w:rPr>
              <w:t>- Hỏi tiền sử, bệnh sử.</w:t>
            </w:r>
          </w:p>
          <w:p w:rsidR="00B2393D" w:rsidRPr="00D43DBD" w:rsidRDefault="00B2393D" w:rsidP="003779BC">
            <w:pPr>
              <w:tabs>
                <w:tab w:val="left" w:pos="0"/>
              </w:tabs>
              <w:spacing w:before="120" w:after="120"/>
              <w:rPr>
                <w:rFonts w:ascii="Times New Roman" w:hAnsi="Times New Roman" w:cs="Times New Roman"/>
                <w:sz w:val="28"/>
                <w:szCs w:val="28"/>
              </w:rPr>
            </w:pPr>
            <w:r w:rsidRPr="00D43DBD">
              <w:rPr>
                <w:rFonts w:ascii="Times New Roman" w:hAnsi="Times New Roman" w:cs="Times New Roman"/>
                <w:sz w:val="28"/>
                <w:szCs w:val="28"/>
              </w:rPr>
              <w:t>-Lấy dấu hiệu sinh tồn.</w:t>
            </w:r>
          </w:p>
          <w:p w:rsidR="00B2393D" w:rsidRPr="00D43DBD" w:rsidRDefault="00B2393D" w:rsidP="003779BC">
            <w:pPr>
              <w:tabs>
                <w:tab w:val="left" w:pos="0"/>
              </w:tabs>
              <w:spacing w:before="120" w:after="120"/>
              <w:rPr>
                <w:rFonts w:ascii="Times New Roman" w:hAnsi="Times New Roman" w:cs="Times New Roman"/>
                <w:b/>
                <w:sz w:val="28"/>
                <w:szCs w:val="28"/>
              </w:rPr>
            </w:pPr>
          </w:p>
          <w:p w:rsidR="00B2393D" w:rsidRPr="00D43DBD" w:rsidRDefault="00B2393D" w:rsidP="003779BC">
            <w:pPr>
              <w:tabs>
                <w:tab w:val="left" w:pos="0"/>
              </w:tabs>
              <w:spacing w:before="120" w:after="120"/>
              <w:rPr>
                <w:rFonts w:ascii="Times New Roman" w:hAnsi="Times New Roman" w:cs="Times New Roman"/>
                <w:sz w:val="28"/>
                <w:szCs w:val="28"/>
              </w:rPr>
            </w:pPr>
            <w:r w:rsidRPr="00D43DBD">
              <w:rPr>
                <w:rFonts w:ascii="Times New Roman" w:hAnsi="Times New Roman" w:cs="Times New Roman"/>
                <w:b/>
                <w:sz w:val="28"/>
                <w:szCs w:val="28"/>
              </w:rPr>
              <w:t xml:space="preserve">- </w:t>
            </w:r>
            <w:r w:rsidRPr="00D43DBD">
              <w:rPr>
                <w:rFonts w:ascii="Times New Roman" w:hAnsi="Times New Roman" w:cs="Times New Roman"/>
                <w:sz w:val="28"/>
                <w:szCs w:val="28"/>
              </w:rPr>
              <w:t>Giải thích các thủ tục hành chính, chế độ bảo hiểm y tế, chuyển tuyến.</w:t>
            </w:r>
          </w:p>
          <w:p w:rsidR="00B2393D" w:rsidRPr="00D43DBD" w:rsidRDefault="00B2393D" w:rsidP="003779BC">
            <w:pPr>
              <w:tabs>
                <w:tab w:val="left" w:pos="0"/>
              </w:tabs>
              <w:spacing w:before="120" w:after="120"/>
              <w:rPr>
                <w:rFonts w:ascii="Times New Roman" w:hAnsi="Times New Roman" w:cs="Times New Roman"/>
                <w:sz w:val="28"/>
                <w:szCs w:val="28"/>
              </w:rPr>
            </w:pPr>
            <w:r w:rsidRPr="00D43DBD">
              <w:rPr>
                <w:rFonts w:ascii="Times New Roman" w:hAnsi="Times New Roman" w:cs="Times New Roman"/>
                <w:sz w:val="28"/>
                <w:szCs w:val="28"/>
              </w:rPr>
              <w:t>- Đối chiếu thông người bệnh trên màn hình</w:t>
            </w:r>
          </w:p>
          <w:p w:rsidR="00B2393D" w:rsidRPr="00D43DBD" w:rsidRDefault="00B2393D" w:rsidP="003779BC">
            <w:pPr>
              <w:tabs>
                <w:tab w:val="left" w:pos="0"/>
              </w:tabs>
              <w:spacing w:before="120" w:after="120"/>
              <w:rPr>
                <w:rFonts w:ascii="Times New Roman" w:hAnsi="Times New Roman" w:cs="Times New Roman"/>
                <w:b/>
                <w:sz w:val="28"/>
                <w:szCs w:val="28"/>
              </w:rPr>
            </w:pPr>
          </w:p>
          <w:p w:rsidR="00B2393D" w:rsidRPr="00D43DBD" w:rsidRDefault="00B2393D" w:rsidP="003779BC">
            <w:pPr>
              <w:tabs>
                <w:tab w:val="left" w:pos="0"/>
              </w:tabs>
              <w:spacing w:before="120" w:after="120"/>
              <w:rPr>
                <w:rFonts w:ascii="Times New Roman" w:hAnsi="Times New Roman" w:cs="Times New Roman"/>
                <w:sz w:val="28"/>
                <w:szCs w:val="28"/>
              </w:rPr>
            </w:pPr>
            <w:r w:rsidRPr="00D43DBD">
              <w:rPr>
                <w:rFonts w:ascii="Times New Roman" w:hAnsi="Times New Roman" w:cs="Times New Roman"/>
                <w:b/>
                <w:sz w:val="28"/>
                <w:szCs w:val="28"/>
              </w:rPr>
              <w:t xml:space="preserve">- </w:t>
            </w:r>
            <w:r w:rsidRPr="00D43DBD">
              <w:rPr>
                <w:rFonts w:ascii="Times New Roman" w:hAnsi="Times New Roman" w:cs="Times New Roman"/>
                <w:sz w:val="28"/>
                <w:szCs w:val="28"/>
              </w:rPr>
              <w:t>Thu phí khám</w:t>
            </w:r>
          </w:p>
          <w:p w:rsidR="00B2393D" w:rsidRPr="00D43DBD" w:rsidRDefault="00B2393D" w:rsidP="003779BC">
            <w:pPr>
              <w:tabs>
                <w:tab w:val="left" w:pos="0"/>
              </w:tabs>
              <w:spacing w:before="120" w:after="120"/>
              <w:rPr>
                <w:rFonts w:ascii="Times New Roman" w:hAnsi="Times New Roman" w:cs="Times New Roman"/>
                <w:sz w:val="28"/>
                <w:szCs w:val="28"/>
              </w:rPr>
            </w:pPr>
            <w:r w:rsidRPr="00D43DBD">
              <w:rPr>
                <w:rFonts w:ascii="Times New Roman" w:hAnsi="Times New Roman" w:cs="Times New Roman"/>
                <w:sz w:val="28"/>
                <w:szCs w:val="28"/>
              </w:rPr>
              <w:t>- Hướng dẫn NB/KH vào các phòng khám</w:t>
            </w:r>
          </w:p>
          <w:p w:rsidR="00B2393D" w:rsidRPr="00D43DBD" w:rsidRDefault="00B2393D" w:rsidP="003779BC">
            <w:pPr>
              <w:tabs>
                <w:tab w:val="left" w:pos="0"/>
              </w:tabs>
              <w:spacing w:before="120" w:after="120" w:line="312" w:lineRule="auto"/>
              <w:rPr>
                <w:rFonts w:ascii="Times New Roman" w:hAnsi="Times New Roman" w:cs="Times New Roman"/>
                <w:b/>
                <w:sz w:val="28"/>
                <w:szCs w:val="28"/>
              </w:rPr>
            </w:pPr>
          </w:p>
        </w:tc>
      </w:tr>
    </w:tbl>
    <w:p w:rsidR="00B2393D" w:rsidRPr="00D43DBD" w:rsidRDefault="00B2393D" w:rsidP="00CC3660">
      <w:pPr>
        <w:spacing w:before="120"/>
        <w:rPr>
          <w:rFonts w:ascii="Times New Roman" w:hAnsi="Times New Roman" w:cs="Times New Roman"/>
          <w:b/>
          <w:sz w:val="28"/>
          <w:szCs w:val="28"/>
          <w:lang w:bidi="th-TH"/>
        </w:rPr>
      </w:pPr>
    </w:p>
    <w:p w:rsidR="00CC3660" w:rsidRDefault="00CC3660" w:rsidP="00CC3660">
      <w:pPr>
        <w:spacing w:before="120"/>
        <w:rPr>
          <w:rFonts w:ascii="Times New Roman" w:hAnsi="Times New Roman" w:cs="Times New Roman"/>
          <w:b/>
          <w:sz w:val="28"/>
          <w:szCs w:val="28"/>
          <w:lang w:bidi="th-TH"/>
        </w:rPr>
      </w:pPr>
    </w:p>
    <w:p w:rsidR="00990AF9" w:rsidRDefault="00990AF9" w:rsidP="00CC3660">
      <w:pPr>
        <w:spacing w:before="120"/>
        <w:rPr>
          <w:rFonts w:ascii="Times New Roman" w:hAnsi="Times New Roman" w:cs="Times New Roman"/>
          <w:b/>
          <w:sz w:val="28"/>
          <w:szCs w:val="28"/>
          <w:lang w:bidi="th-TH"/>
        </w:rPr>
      </w:pPr>
    </w:p>
    <w:p w:rsidR="00990AF9" w:rsidRPr="00D43DBD" w:rsidRDefault="00990AF9" w:rsidP="00CC3660">
      <w:pPr>
        <w:spacing w:before="120"/>
        <w:rPr>
          <w:rFonts w:ascii="Times New Roman" w:hAnsi="Times New Roman" w:cs="Times New Roman"/>
          <w:b/>
          <w:sz w:val="28"/>
          <w:szCs w:val="28"/>
          <w:lang w:bidi="th-TH"/>
        </w:rPr>
      </w:pPr>
    </w:p>
    <w:p w:rsidR="00B2393D" w:rsidRPr="00D43DBD" w:rsidRDefault="00A62717" w:rsidP="00CC3660">
      <w:pPr>
        <w:spacing w:before="120"/>
        <w:jc w:val="center"/>
        <w:rPr>
          <w:rFonts w:ascii="Times New Roman" w:hAnsi="Times New Roman" w:cs="Times New Roman"/>
          <w:b/>
          <w:sz w:val="26"/>
          <w:szCs w:val="26"/>
          <w:lang w:bidi="th-TH"/>
        </w:rPr>
      </w:pPr>
      <w:r w:rsidRPr="00D43DBD">
        <w:rPr>
          <w:rFonts w:ascii="Times New Roman" w:hAnsi="Times New Roman" w:cs="Times New Roman"/>
          <w:b/>
          <w:sz w:val="26"/>
          <w:szCs w:val="26"/>
          <w:lang w:bidi="th-TH"/>
        </w:rPr>
        <w:lastRenderedPageBreak/>
        <w:t>12</w:t>
      </w:r>
      <w:r w:rsidR="00B83C89" w:rsidRPr="00D43DBD">
        <w:rPr>
          <w:rFonts w:ascii="Times New Roman" w:hAnsi="Times New Roman" w:cs="Times New Roman"/>
          <w:b/>
          <w:sz w:val="26"/>
          <w:szCs w:val="26"/>
          <w:lang w:bidi="th-TH"/>
        </w:rPr>
        <w:t xml:space="preserve">. </w:t>
      </w:r>
      <w:r w:rsidR="00B2393D" w:rsidRPr="00D43DBD">
        <w:rPr>
          <w:rFonts w:ascii="Times New Roman" w:hAnsi="Times New Roman" w:cs="Times New Roman"/>
          <w:b/>
          <w:sz w:val="26"/>
          <w:szCs w:val="26"/>
          <w:lang w:bidi="th-TH"/>
        </w:rPr>
        <w:t>QUY TRÌNH</w:t>
      </w:r>
    </w:p>
    <w:p w:rsidR="00B2393D" w:rsidRPr="00D43DBD" w:rsidRDefault="00B2393D" w:rsidP="00B2393D">
      <w:pPr>
        <w:spacing w:before="120"/>
        <w:jc w:val="center"/>
        <w:rPr>
          <w:rFonts w:ascii="Times New Roman" w:hAnsi="Times New Roman" w:cs="Times New Roman"/>
          <w:b/>
          <w:sz w:val="26"/>
          <w:szCs w:val="26"/>
          <w:lang w:bidi="th-TH"/>
        </w:rPr>
      </w:pPr>
      <w:r w:rsidRPr="00D43DBD">
        <w:rPr>
          <w:rFonts w:ascii="Times New Roman" w:hAnsi="Times New Roman" w:cs="Times New Roman"/>
          <w:b/>
          <w:sz w:val="26"/>
          <w:szCs w:val="26"/>
          <w:lang w:bidi="th-TH"/>
        </w:rPr>
        <w:t>TIẾP NHẬN BỆNH NHÂN ĐIỀU TRỊ ARV TỪ CƠ SỞ KHÁC CHUYỂN ĐẾN</w:t>
      </w:r>
    </w:p>
    <w:p w:rsidR="00B2393D" w:rsidRPr="00D43DBD" w:rsidRDefault="00B2393D" w:rsidP="00B2393D">
      <w:pPr>
        <w:tabs>
          <w:tab w:val="left" w:pos="0"/>
          <w:tab w:val="left" w:pos="5580"/>
        </w:tabs>
        <w:spacing w:before="120" w:after="120" w:line="312" w:lineRule="auto"/>
        <w:ind w:firstLine="720"/>
        <w:jc w:val="both"/>
        <w:rPr>
          <w:rFonts w:ascii="Times New Roman" w:hAnsi="Times New Roman" w:cs="Times New Roman"/>
          <w:b/>
          <w:sz w:val="28"/>
          <w:szCs w:val="28"/>
          <w:lang w:val="vi-VN"/>
        </w:rPr>
      </w:pPr>
      <w:r w:rsidRPr="00D43DBD">
        <w:rPr>
          <w:rFonts w:ascii="Times New Roman" w:hAnsi="Times New Roman" w:cs="Times New Roman"/>
          <w:b/>
          <w:sz w:val="28"/>
          <w:szCs w:val="28"/>
        </w:rPr>
        <w:t>1.MỤC ĐÍCH</w:t>
      </w:r>
      <w:r w:rsidRPr="00D43DBD">
        <w:rPr>
          <w:rFonts w:ascii="Times New Roman" w:hAnsi="Times New Roman" w:cs="Times New Roman"/>
          <w:b/>
          <w:sz w:val="28"/>
          <w:szCs w:val="28"/>
          <w:lang w:val="vi-VN"/>
        </w:rPr>
        <w:t xml:space="preserve">: </w:t>
      </w:r>
      <w:r w:rsidRPr="00D43DBD">
        <w:rPr>
          <w:rFonts w:ascii="Times New Roman" w:hAnsi="Times New Roman" w:cs="Times New Roman"/>
          <w:b/>
          <w:sz w:val="28"/>
          <w:szCs w:val="28"/>
          <w:lang w:val="vi-VN"/>
        </w:rPr>
        <w:tab/>
      </w:r>
    </w:p>
    <w:p w:rsidR="00B2393D" w:rsidRPr="00D43DBD" w:rsidRDefault="00B2393D" w:rsidP="00B2393D">
      <w:pPr>
        <w:tabs>
          <w:tab w:val="left" w:pos="0"/>
        </w:tabs>
        <w:spacing w:before="120" w:after="120" w:line="312" w:lineRule="auto"/>
        <w:ind w:firstLine="720"/>
        <w:jc w:val="both"/>
        <w:rPr>
          <w:rFonts w:ascii="Times New Roman" w:hAnsi="Times New Roman" w:cs="Times New Roman"/>
          <w:sz w:val="28"/>
          <w:szCs w:val="28"/>
          <w:lang w:val="vi-VN"/>
        </w:rPr>
      </w:pPr>
      <w:r w:rsidRPr="00D43DBD">
        <w:rPr>
          <w:rFonts w:ascii="Times New Roman" w:hAnsi="Times New Roman" w:cs="Times New Roman"/>
          <w:sz w:val="28"/>
          <w:szCs w:val="28"/>
        </w:rPr>
        <w:t>-Thống nhất quy trình đón tiếp khách hàng tại Phòng Khám ARV.</w:t>
      </w:r>
    </w:p>
    <w:p w:rsidR="00B2393D" w:rsidRPr="00D43DBD" w:rsidRDefault="00B2393D" w:rsidP="00B2393D">
      <w:pPr>
        <w:tabs>
          <w:tab w:val="left" w:pos="0"/>
        </w:tabs>
        <w:spacing w:before="120" w:after="120" w:line="312" w:lineRule="auto"/>
        <w:ind w:firstLine="720"/>
        <w:jc w:val="both"/>
        <w:rPr>
          <w:rFonts w:ascii="Times New Roman" w:hAnsi="Times New Roman" w:cs="Times New Roman"/>
          <w:sz w:val="28"/>
          <w:szCs w:val="28"/>
          <w:lang w:val="vi-VN"/>
        </w:rPr>
      </w:pPr>
      <w:r w:rsidRPr="00D43DBD">
        <w:rPr>
          <w:rFonts w:ascii="Times New Roman" w:hAnsi="Times New Roman" w:cs="Times New Roman"/>
          <w:sz w:val="28"/>
          <w:szCs w:val="28"/>
        </w:rPr>
        <w:t>- Hướng dẫn các thủ tục đăng ký khám bệnh, rút ngắn thời gian chờ đợi, tránh gây phiền hà và tăng sự hài lòng khách hàng.</w:t>
      </w:r>
    </w:p>
    <w:p w:rsidR="00B2393D" w:rsidRPr="00D43DBD" w:rsidRDefault="00B2393D" w:rsidP="00B2393D">
      <w:pPr>
        <w:tabs>
          <w:tab w:val="left" w:pos="0"/>
        </w:tabs>
        <w:spacing w:before="120" w:after="120" w:line="312" w:lineRule="auto"/>
        <w:ind w:firstLine="720"/>
        <w:jc w:val="both"/>
        <w:rPr>
          <w:rFonts w:ascii="Times New Roman" w:hAnsi="Times New Roman" w:cs="Times New Roman"/>
          <w:sz w:val="28"/>
          <w:szCs w:val="28"/>
          <w:lang w:val="vi-VN"/>
        </w:rPr>
      </w:pPr>
      <w:r w:rsidRPr="00D43DBD">
        <w:rPr>
          <w:rFonts w:ascii="Times New Roman" w:hAnsi="Times New Roman" w:cs="Times New Roman"/>
          <w:sz w:val="28"/>
          <w:szCs w:val="28"/>
        </w:rPr>
        <w:t>-Nâng cao kỹ năng giao tiếp.</w:t>
      </w:r>
    </w:p>
    <w:p w:rsidR="00B2393D" w:rsidRPr="00D43DBD" w:rsidRDefault="00B2393D" w:rsidP="00B2393D">
      <w:pPr>
        <w:tabs>
          <w:tab w:val="left" w:pos="0"/>
        </w:tabs>
        <w:spacing w:before="120" w:after="120" w:line="312" w:lineRule="auto"/>
        <w:ind w:firstLine="720"/>
        <w:jc w:val="both"/>
        <w:rPr>
          <w:rFonts w:ascii="Times New Roman" w:hAnsi="Times New Roman" w:cs="Times New Roman"/>
          <w:b/>
          <w:sz w:val="28"/>
          <w:szCs w:val="28"/>
        </w:rPr>
      </w:pPr>
      <w:r w:rsidRPr="00D43DBD">
        <w:rPr>
          <w:rFonts w:ascii="Times New Roman" w:hAnsi="Times New Roman" w:cs="Times New Roman"/>
          <w:b/>
          <w:sz w:val="28"/>
          <w:szCs w:val="28"/>
        </w:rPr>
        <w:t>2. PHẠM VI ÁP DỤNG:</w:t>
      </w:r>
    </w:p>
    <w:p w:rsidR="00B2393D" w:rsidRPr="00D43DBD" w:rsidRDefault="00B2393D" w:rsidP="00B2393D">
      <w:pPr>
        <w:tabs>
          <w:tab w:val="left" w:pos="0"/>
        </w:tabs>
        <w:spacing w:before="120" w:after="120" w:line="312" w:lineRule="auto"/>
        <w:ind w:firstLine="720"/>
        <w:jc w:val="both"/>
        <w:rPr>
          <w:rFonts w:ascii="Times New Roman" w:hAnsi="Times New Roman" w:cs="Times New Roman"/>
          <w:sz w:val="28"/>
          <w:szCs w:val="28"/>
        </w:rPr>
      </w:pPr>
      <w:r w:rsidRPr="00D43DBD">
        <w:rPr>
          <w:rFonts w:ascii="Times New Roman" w:hAnsi="Times New Roman" w:cs="Times New Roman"/>
          <w:sz w:val="28"/>
          <w:szCs w:val="28"/>
        </w:rPr>
        <w:t>-Quy trình này áp dụng cho nhân viên đón tiếp tại Phòng Khám ARV của Trung Tâm Y Tế TX Đông Triều.</w:t>
      </w:r>
    </w:p>
    <w:p w:rsidR="00B2393D" w:rsidRPr="00D43DBD" w:rsidRDefault="00B2393D" w:rsidP="00B2393D">
      <w:pPr>
        <w:tabs>
          <w:tab w:val="left" w:pos="0"/>
        </w:tabs>
        <w:spacing w:before="120" w:after="120" w:line="312" w:lineRule="auto"/>
        <w:ind w:firstLine="720"/>
        <w:jc w:val="both"/>
        <w:rPr>
          <w:rFonts w:ascii="Times New Roman" w:hAnsi="Times New Roman" w:cs="Times New Roman"/>
          <w:b/>
          <w:sz w:val="28"/>
          <w:szCs w:val="28"/>
        </w:rPr>
      </w:pPr>
      <w:r w:rsidRPr="00D43DBD">
        <w:rPr>
          <w:rFonts w:ascii="Times New Roman" w:hAnsi="Times New Roman" w:cs="Times New Roman"/>
          <w:b/>
          <w:sz w:val="28"/>
          <w:szCs w:val="28"/>
        </w:rPr>
        <w:t>3. TÀI LIỆU THAM KHẢO</w:t>
      </w:r>
    </w:p>
    <w:p w:rsidR="00B2393D" w:rsidRPr="00D43DBD" w:rsidRDefault="00B2393D" w:rsidP="00B2393D">
      <w:pPr>
        <w:tabs>
          <w:tab w:val="left" w:pos="0"/>
        </w:tabs>
        <w:spacing w:before="120" w:after="120" w:line="312" w:lineRule="auto"/>
        <w:ind w:firstLine="720"/>
        <w:jc w:val="both"/>
        <w:rPr>
          <w:rFonts w:ascii="Times New Roman" w:hAnsi="Times New Roman" w:cs="Times New Roman"/>
          <w:sz w:val="28"/>
          <w:szCs w:val="28"/>
        </w:rPr>
      </w:pPr>
      <w:r w:rsidRPr="00D43DBD">
        <w:rPr>
          <w:rFonts w:ascii="Times New Roman" w:hAnsi="Times New Roman" w:cs="Times New Roman"/>
          <w:sz w:val="28"/>
          <w:szCs w:val="28"/>
        </w:rPr>
        <w:t>- Luật khám bệnh, chữa bệnh</w:t>
      </w:r>
    </w:p>
    <w:p w:rsidR="00B2393D" w:rsidRPr="00D43DBD" w:rsidRDefault="00B2393D" w:rsidP="00B2393D">
      <w:pPr>
        <w:pStyle w:val="NoSpacing"/>
        <w:spacing w:line="360" w:lineRule="auto"/>
        <w:ind w:firstLine="720"/>
        <w:jc w:val="both"/>
        <w:rPr>
          <w:szCs w:val="28"/>
        </w:rPr>
      </w:pPr>
      <w:r w:rsidRPr="00D43DBD">
        <w:rPr>
          <w:szCs w:val="28"/>
        </w:rPr>
        <w:t>- Căn cứ vào Thông tư 05/2015/TT- BYT “V/v hướng dẫn thực hiện khám bệnh, chữa bệnh bảo hiểm y tế đối với người nhiễm HIV và người sử dụng các dịch vụ y tế liên quan đến HIV/AIDS”</w:t>
      </w:r>
    </w:p>
    <w:p w:rsidR="00B2393D" w:rsidRPr="00D43DBD" w:rsidRDefault="00B2393D" w:rsidP="00B2393D">
      <w:pPr>
        <w:pStyle w:val="NoSpacing"/>
        <w:spacing w:line="360" w:lineRule="auto"/>
        <w:ind w:firstLine="720"/>
        <w:jc w:val="both"/>
        <w:rPr>
          <w:szCs w:val="28"/>
        </w:rPr>
      </w:pPr>
      <w:r w:rsidRPr="00D43DBD">
        <w:rPr>
          <w:szCs w:val="28"/>
        </w:rPr>
        <w:t>Căn cứ vào quyết định số 4609/BHXH - CSYT “ V/v hướng dẫn thực hiện khám, chữa bệnh BHYT đối với người nhiễm HIV và sử dụng dịch vụ y tế liên quan đến HIV/AIDS”</w:t>
      </w:r>
    </w:p>
    <w:p w:rsidR="00B2393D" w:rsidRPr="00D43DBD" w:rsidRDefault="00B2393D" w:rsidP="00B2393D">
      <w:pPr>
        <w:tabs>
          <w:tab w:val="left" w:pos="0"/>
        </w:tabs>
        <w:spacing w:before="120" w:after="120" w:line="312" w:lineRule="auto"/>
        <w:ind w:firstLine="720"/>
        <w:jc w:val="both"/>
        <w:rPr>
          <w:rFonts w:ascii="Times New Roman" w:hAnsi="Times New Roman" w:cs="Times New Roman"/>
          <w:b/>
          <w:sz w:val="28"/>
          <w:szCs w:val="28"/>
        </w:rPr>
      </w:pPr>
      <w:r w:rsidRPr="00D43DBD">
        <w:rPr>
          <w:rFonts w:ascii="Times New Roman" w:hAnsi="Times New Roman" w:cs="Times New Roman"/>
          <w:b/>
          <w:sz w:val="28"/>
          <w:szCs w:val="28"/>
        </w:rPr>
        <w:t>4.TRÁCH NHIỆM:</w:t>
      </w:r>
    </w:p>
    <w:p w:rsidR="00B2393D" w:rsidRPr="00D43DBD" w:rsidRDefault="00B2393D" w:rsidP="00B2393D">
      <w:pPr>
        <w:tabs>
          <w:tab w:val="left" w:pos="0"/>
        </w:tabs>
        <w:spacing w:before="120" w:after="120" w:line="312" w:lineRule="auto"/>
        <w:ind w:firstLine="720"/>
        <w:jc w:val="both"/>
        <w:rPr>
          <w:rFonts w:ascii="Times New Roman" w:hAnsi="Times New Roman" w:cs="Times New Roman"/>
          <w:b/>
          <w:sz w:val="28"/>
          <w:szCs w:val="28"/>
        </w:rPr>
      </w:pPr>
      <w:r w:rsidRPr="00D43DBD">
        <w:rPr>
          <w:rFonts w:ascii="Times New Roman" w:hAnsi="Times New Roman" w:cs="Times New Roman"/>
          <w:b/>
          <w:sz w:val="28"/>
          <w:szCs w:val="28"/>
        </w:rPr>
        <w:t>4.1 Trách nhiệm của khách hàng</w:t>
      </w:r>
    </w:p>
    <w:p w:rsidR="00B2393D" w:rsidRPr="00D43DBD" w:rsidRDefault="00B2393D" w:rsidP="00B2393D">
      <w:pPr>
        <w:tabs>
          <w:tab w:val="left" w:pos="0"/>
        </w:tabs>
        <w:spacing w:before="120" w:after="120" w:line="312" w:lineRule="auto"/>
        <w:ind w:firstLine="720"/>
        <w:jc w:val="both"/>
        <w:rPr>
          <w:rFonts w:ascii="Times New Roman" w:hAnsi="Times New Roman" w:cs="Times New Roman"/>
          <w:sz w:val="28"/>
          <w:szCs w:val="28"/>
        </w:rPr>
      </w:pPr>
      <w:r w:rsidRPr="00D43DBD">
        <w:rPr>
          <w:rFonts w:ascii="Times New Roman" w:hAnsi="Times New Roman" w:cs="Times New Roman"/>
          <w:sz w:val="28"/>
          <w:szCs w:val="28"/>
        </w:rPr>
        <w:t>- Lấy số thứ tự để làm thủ tục khám bệnh</w:t>
      </w:r>
    </w:p>
    <w:p w:rsidR="00B2393D" w:rsidRPr="00D43DBD" w:rsidRDefault="00B2393D" w:rsidP="00B2393D">
      <w:pPr>
        <w:tabs>
          <w:tab w:val="left" w:pos="0"/>
        </w:tabs>
        <w:spacing w:before="120" w:after="120" w:line="312" w:lineRule="auto"/>
        <w:ind w:firstLine="720"/>
        <w:jc w:val="both"/>
        <w:rPr>
          <w:rFonts w:ascii="Times New Roman" w:hAnsi="Times New Roman" w:cs="Times New Roman"/>
          <w:sz w:val="28"/>
          <w:szCs w:val="28"/>
        </w:rPr>
      </w:pPr>
      <w:r w:rsidRPr="00D43DBD">
        <w:rPr>
          <w:rFonts w:ascii="Times New Roman" w:hAnsi="Times New Roman" w:cs="Times New Roman"/>
          <w:sz w:val="28"/>
          <w:szCs w:val="28"/>
        </w:rPr>
        <w:t>- Xuất trình thẻ bảo hiểm y tế, giấy tờ tùy thân có ảnh, hồ sơ chuyển viện hoặc giấy hẹn tái khám.</w:t>
      </w:r>
    </w:p>
    <w:p w:rsidR="00B2393D" w:rsidRPr="00D43DBD" w:rsidRDefault="00B2393D" w:rsidP="00B2393D">
      <w:pPr>
        <w:tabs>
          <w:tab w:val="left" w:pos="0"/>
        </w:tabs>
        <w:spacing w:before="120" w:after="120" w:line="312" w:lineRule="auto"/>
        <w:ind w:firstLine="720"/>
        <w:jc w:val="both"/>
        <w:rPr>
          <w:rFonts w:ascii="Times New Roman" w:hAnsi="Times New Roman" w:cs="Times New Roman"/>
          <w:sz w:val="28"/>
          <w:szCs w:val="28"/>
        </w:rPr>
      </w:pPr>
      <w:r w:rsidRPr="00D43DBD">
        <w:rPr>
          <w:rFonts w:ascii="Times New Roman" w:hAnsi="Times New Roman" w:cs="Times New Roman"/>
          <w:sz w:val="28"/>
          <w:szCs w:val="28"/>
        </w:rPr>
        <w:t>- Đối với trường hợp vượt tuyến, trái tuyến, người bệnh có nguyện vọng khám bệnh, chữa bệnh theo yêu cầu thì người bệnh tạm ứng tiền khám bệnh chữa bệnh.</w:t>
      </w:r>
    </w:p>
    <w:p w:rsidR="00B2393D" w:rsidRPr="00D43DBD" w:rsidRDefault="00B2393D" w:rsidP="00B2393D">
      <w:pPr>
        <w:tabs>
          <w:tab w:val="left" w:pos="0"/>
        </w:tabs>
        <w:spacing w:before="120" w:after="120" w:line="312" w:lineRule="auto"/>
        <w:ind w:firstLine="720"/>
        <w:jc w:val="both"/>
        <w:rPr>
          <w:rFonts w:ascii="Times New Roman" w:hAnsi="Times New Roman" w:cs="Times New Roman"/>
          <w:sz w:val="28"/>
          <w:szCs w:val="28"/>
        </w:rPr>
      </w:pPr>
      <w:r w:rsidRPr="00D43DBD">
        <w:rPr>
          <w:rFonts w:ascii="Times New Roman" w:hAnsi="Times New Roman" w:cs="Times New Roman"/>
          <w:sz w:val="28"/>
          <w:szCs w:val="28"/>
        </w:rPr>
        <w:lastRenderedPageBreak/>
        <w:t>- Kiểm tra đối chiếu thông tin khách hàng trên máy tính.</w:t>
      </w:r>
    </w:p>
    <w:p w:rsidR="00B2393D" w:rsidRPr="00D43DBD" w:rsidRDefault="00B2393D" w:rsidP="00B2393D">
      <w:pPr>
        <w:tabs>
          <w:tab w:val="left" w:pos="0"/>
        </w:tabs>
        <w:spacing w:before="120" w:after="120" w:line="312" w:lineRule="auto"/>
        <w:ind w:firstLine="720"/>
        <w:jc w:val="both"/>
        <w:rPr>
          <w:rFonts w:ascii="Times New Roman" w:hAnsi="Times New Roman" w:cs="Times New Roman"/>
          <w:b/>
          <w:sz w:val="28"/>
          <w:szCs w:val="28"/>
        </w:rPr>
      </w:pPr>
      <w:r w:rsidRPr="00D43DBD">
        <w:rPr>
          <w:rFonts w:ascii="Times New Roman" w:hAnsi="Times New Roman" w:cs="Times New Roman"/>
          <w:b/>
          <w:sz w:val="28"/>
          <w:szCs w:val="28"/>
        </w:rPr>
        <w:t>4.2 Trách nhiệm của Bệnh viện</w:t>
      </w:r>
    </w:p>
    <w:p w:rsidR="00B2393D" w:rsidRPr="00D43DBD" w:rsidRDefault="00B2393D" w:rsidP="00B2393D">
      <w:pPr>
        <w:tabs>
          <w:tab w:val="left" w:pos="0"/>
        </w:tabs>
        <w:spacing w:before="120" w:after="120" w:line="312" w:lineRule="auto"/>
        <w:ind w:firstLine="720"/>
        <w:jc w:val="both"/>
        <w:rPr>
          <w:rFonts w:ascii="Times New Roman" w:hAnsi="Times New Roman" w:cs="Times New Roman"/>
          <w:sz w:val="28"/>
          <w:szCs w:val="28"/>
        </w:rPr>
      </w:pPr>
      <w:r w:rsidRPr="00D43DBD">
        <w:rPr>
          <w:rFonts w:ascii="Times New Roman" w:hAnsi="Times New Roman" w:cs="Times New Roman"/>
          <w:sz w:val="28"/>
          <w:szCs w:val="28"/>
        </w:rPr>
        <w:t>- Bố trí các quầy để đón tiếp, kiểm tra thẻ BHYT thẻ chăm sóc khách hàng và các giấy tờ liên quan</w:t>
      </w:r>
    </w:p>
    <w:p w:rsidR="00B2393D" w:rsidRPr="00D43DBD" w:rsidRDefault="00B2393D" w:rsidP="00B2393D">
      <w:pPr>
        <w:tabs>
          <w:tab w:val="left" w:pos="0"/>
        </w:tabs>
        <w:spacing w:before="120" w:after="120" w:line="312" w:lineRule="auto"/>
        <w:ind w:firstLine="720"/>
        <w:jc w:val="both"/>
        <w:rPr>
          <w:rFonts w:ascii="Times New Roman" w:hAnsi="Times New Roman" w:cs="Times New Roman"/>
          <w:sz w:val="28"/>
          <w:szCs w:val="28"/>
        </w:rPr>
      </w:pPr>
      <w:r w:rsidRPr="00D43DBD">
        <w:rPr>
          <w:rFonts w:ascii="Times New Roman" w:hAnsi="Times New Roman" w:cs="Times New Roman"/>
          <w:sz w:val="28"/>
          <w:szCs w:val="28"/>
        </w:rPr>
        <w:t>- Nhập thông tin của người bệnh vào máy tính, xác định buồng khám phù hợp, in phiếu khám bệnh.</w:t>
      </w:r>
    </w:p>
    <w:p w:rsidR="00B2393D" w:rsidRPr="00D43DBD" w:rsidRDefault="00B2393D" w:rsidP="00B2393D">
      <w:pPr>
        <w:tabs>
          <w:tab w:val="left" w:pos="0"/>
        </w:tabs>
        <w:spacing w:before="120" w:after="120" w:line="312" w:lineRule="auto"/>
        <w:ind w:firstLine="720"/>
        <w:jc w:val="both"/>
        <w:rPr>
          <w:rFonts w:ascii="Times New Roman" w:hAnsi="Times New Roman" w:cs="Times New Roman"/>
          <w:sz w:val="28"/>
          <w:szCs w:val="28"/>
        </w:rPr>
      </w:pPr>
      <w:r w:rsidRPr="00D43DBD">
        <w:rPr>
          <w:rFonts w:ascii="Times New Roman" w:hAnsi="Times New Roman" w:cs="Times New Roman"/>
          <w:sz w:val="28"/>
          <w:szCs w:val="28"/>
        </w:rPr>
        <w:t>- Giữ thẻ BHYT, hồ sơ chuyển viện và hẹn tái khám.</w:t>
      </w:r>
    </w:p>
    <w:p w:rsidR="00B2393D" w:rsidRPr="00D43DBD" w:rsidRDefault="00B2393D" w:rsidP="00B2393D">
      <w:pPr>
        <w:tabs>
          <w:tab w:val="left" w:pos="0"/>
        </w:tabs>
        <w:spacing w:before="120" w:after="120" w:line="312" w:lineRule="auto"/>
        <w:ind w:firstLine="720"/>
        <w:jc w:val="both"/>
        <w:rPr>
          <w:rFonts w:ascii="Times New Roman" w:hAnsi="Times New Roman" w:cs="Times New Roman"/>
          <w:sz w:val="28"/>
          <w:szCs w:val="28"/>
        </w:rPr>
      </w:pPr>
      <w:r w:rsidRPr="00D43DBD">
        <w:rPr>
          <w:rFonts w:ascii="Times New Roman" w:hAnsi="Times New Roman" w:cs="Times New Roman"/>
          <w:sz w:val="28"/>
          <w:szCs w:val="28"/>
        </w:rPr>
        <w:t>- Thu tiền tạm ứng đối với những trường hợp người bệnh vượt tuyến, trái tuyến, người bệnh có nguyện vọng khám bệnh, chữa bệnh theo yêu cầu (Theo quy định cụ thể của bệnh viện)</w:t>
      </w:r>
    </w:p>
    <w:p w:rsidR="00B2393D" w:rsidRPr="00D43DBD" w:rsidRDefault="00B2393D" w:rsidP="00B2393D">
      <w:pPr>
        <w:tabs>
          <w:tab w:val="left" w:pos="0"/>
        </w:tabs>
        <w:spacing w:before="120" w:after="120" w:line="312" w:lineRule="auto"/>
        <w:ind w:firstLine="720"/>
        <w:jc w:val="both"/>
        <w:rPr>
          <w:rFonts w:ascii="Times New Roman" w:hAnsi="Times New Roman" w:cs="Times New Roman"/>
          <w:b/>
          <w:sz w:val="28"/>
          <w:szCs w:val="28"/>
        </w:rPr>
      </w:pPr>
      <w:r w:rsidRPr="00D43DBD">
        <w:rPr>
          <w:rFonts w:ascii="Times New Roman" w:hAnsi="Times New Roman" w:cs="Times New Roman"/>
          <w:b/>
          <w:sz w:val="28"/>
          <w:szCs w:val="28"/>
        </w:rPr>
        <w:t>4.3 Trách nhiệm Khoa/ phòng, nhân viên.</w:t>
      </w:r>
    </w:p>
    <w:p w:rsidR="00B2393D" w:rsidRPr="00D43DBD" w:rsidRDefault="00B2393D" w:rsidP="00B2393D">
      <w:pPr>
        <w:pStyle w:val="ListParagraph"/>
        <w:numPr>
          <w:ilvl w:val="0"/>
          <w:numId w:val="5"/>
        </w:numPr>
        <w:tabs>
          <w:tab w:val="left" w:pos="0"/>
        </w:tabs>
        <w:spacing w:before="120" w:line="288" w:lineRule="auto"/>
        <w:ind w:left="0" w:firstLine="567"/>
        <w:jc w:val="both"/>
        <w:rPr>
          <w:rFonts w:ascii="Times New Roman" w:hAnsi="Times New Roman"/>
          <w:b/>
          <w:sz w:val="28"/>
          <w:szCs w:val="28"/>
        </w:rPr>
      </w:pPr>
      <w:r w:rsidRPr="00D43DBD">
        <w:rPr>
          <w:rFonts w:ascii="Times New Roman" w:hAnsi="Times New Roman"/>
          <w:sz w:val="28"/>
          <w:szCs w:val="28"/>
        </w:rPr>
        <w:t>Nhân viên đón tiếp tại Phòng Khám ARV thực hiện đúng Quy trình Đón tiếp khám bệnh.</w:t>
      </w:r>
    </w:p>
    <w:p w:rsidR="00B2393D" w:rsidRPr="00D43DBD" w:rsidRDefault="00B2393D" w:rsidP="00B2393D">
      <w:pPr>
        <w:pStyle w:val="ListParagraph"/>
        <w:numPr>
          <w:ilvl w:val="0"/>
          <w:numId w:val="5"/>
        </w:numPr>
        <w:tabs>
          <w:tab w:val="left" w:pos="0"/>
        </w:tabs>
        <w:spacing w:before="120" w:line="288" w:lineRule="auto"/>
        <w:ind w:left="0" w:firstLine="567"/>
        <w:jc w:val="both"/>
        <w:rPr>
          <w:rFonts w:ascii="Times New Roman" w:hAnsi="Times New Roman"/>
          <w:b/>
          <w:sz w:val="28"/>
          <w:szCs w:val="28"/>
        </w:rPr>
      </w:pPr>
      <w:r w:rsidRPr="00D43DBD">
        <w:rPr>
          <w:rFonts w:ascii="Times New Roman" w:hAnsi="Times New Roman"/>
          <w:sz w:val="28"/>
          <w:szCs w:val="28"/>
        </w:rPr>
        <w:t>Phòng điều dưỡng, Phòng kế hoạch tổng hợp, tổ quản lý chất lượng, trưởng khoa, điều dưỡng trưởng khoa Khám bệnh chịu trách nhiệm giám sát việc tuân thủ Quy trình Đón tiếp khách hàng.</w:t>
      </w:r>
    </w:p>
    <w:p w:rsidR="00B2393D" w:rsidRPr="00D43DBD" w:rsidRDefault="00B2393D" w:rsidP="00B2393D">
      <w:pPr>
        <w:spacing w:before="120"/>
        <w:jc w:val="center"/>
        <w:rPr>
          <w:rFonts w:ascii="Times New Roman" w:hAnsi="Times New Roman" w:cs="Times New Roman"/>
          <w:b/>
          <w:sz w:val="28"/>
          <w:szCs w:val="28"/>
          <w:lang w:bidi="th-TH"/>
        </w:rPr>
      </w:pPr>
    </w:p>
    <w:tbl>
      <w:tblPr>
        <w:tblW w:w="0" w:type="auto"/>
        <w:tblInd w:w="5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6179"/>
        <w:gridCol w:w="882"/>
        <w:gridCol w:w="989"/>
      </w:tblGrid>
      <w:tr w:rsidR="00D43DBD" w:rsidRPr="00D43DBD" w:rsidTr="003779BC">
        <w:tc>
          <w:tcPr>
            <w:tcW w:w="559" w:type="dxa"/>
            <w:shd w:val="clear" w:color="auto" w:fill="auto"/>
          </w:tcPr>
          <w:p w:rsidR="00B2393D" w:rsidRPr="00D43DBD" w:rsidRDefault="00B2393D" w:rsidP="003779BC">
            <w:pPr>
              <w:jc w:val="center"/>
              <w:rPr>
                <w:rFonts w:ascii="Times New Roman" w:hAnsi="Times New Roman" w:cs="Times New Roman"/>
                <w:b/>
                <w:sz w:val="28"/>
                <w:szCs w:val="28"/>
              </w:rPr>
            </w:pPr>
            <w:r w:rsidRPr="00D43DBD">
              <w:rPr>
                <w:rFonts w:ascii="Times New Roman" w:hAnsi="Times New Roman" w:cs="Times New Roman"/>
                <w:b/>
                <w:sz w:val="28"/>
                <w:szCs w:val="28"/>
              </w:rPr>
              <w:t>STT</w:t>
            </w:r>
          </w:p>
        </w:tc>
        <w:tc>
          <w:tcPr>
            <w:tcW w:w="6366" w:type="dxa"/>
            <w:shd w:val="clear" w:color="auto" w:fill="auto"/>
          </w:tcPr>
          <w:p w:rsidR="00B2393D" w:rsidRPr="00D43DBD" w:rsidRDefault="00B2393D" w:rsidP="003779BC">
            <w:pPr>
              <w:jc w:val="center"/>
              <w:rPr>
                <w:rFonts w:ascii="Times New Roman" w:hAnsi="Times New Roman" w:cs="Times New Roman"/>
                <w:b/>
                <w:sz w:val="28"/>
                <w:szCs w:val="28"/>
              </w:rPr>
            </w:pPr>
            <w:r w:rsidRPr="00D43DBD">
              <w:rPr>
                <w:rFonts w:ascii="Times New Roman" w:hAnsi="Times New Roman" w:cs="Times New Roman"/>
                <w:b/>
                <w:sz w:val="28"/>
                <w:szCs w:val="28"/>
              </w:rPr>
              <w:t>Nội dung</w:t>
            </w:r>
          </w:p>
        </w:tc>
        <w:tc>
          <w:tcPr>
            <w:tcW w:w="897" w:type="dxa"/>
            <w:shd w:val="clear" w:color="auto" w:fill="auto"/>
          </w:tcPr>
          <w:p w:rsidR="00B2393D" w:rsidRPr="00D43DBD" w:rsidRDefault="00B2393D" w:rsidP="003779BC">
            <w:pPr>
              <w:jc w:val="center"/>
              <w:rPr>
                <w:rFonts w:ascii="Times New Roman" w:hAnsi="Times New Roman" w:cs="Times New Roman"/>
                <w:b/>
                <w:sz w:val="28"/>
                <w:szCs w:val="28"/>
              </w:rPr>
            </w:pPr>
            <w:r w:rsidRPr="00D43DBD">
              <w:rPr>
                <w:rFonts w:ascii="Times New Roman" w:hAnsi="Times New Roman" w:cs="Times New Roman"/>
                <w:b/>
                <w:sz w:val="28"/>
                <w:szCs w:val="28"/>
              </w:rPr>
              <w:t>có</w:t>
            </w:r>
          </w:p>
        </w:tc>
        <w:tc>
          <w:tcPr>
            <w:tcW w:w="990" w:type="dxa"/>
            <w:shd w:val="clear" w:color="auto" w:fill="auto"/>
          </w:tcPr>
          <w:p w:rsidR="00B2393D" w:rsidRPr="00D43DBD" w:rsidRDefault="00B2393D" w:rsidP="003779BC">
            <w:pPr>
              <w:jc w:val="center"/>
              <w:rPr>
                <w:rFonts w:ascii="Times New Roman" w:hAnsi="Times New Roman" w:cs="Times New Roman"/>
                <w:b/>
                <w:sz w:val="28"/>
                <w:szCs w:val="28"/>
              </w:rPr>
            </w:pPr>
            <w:r w:rsidRPr="00D43DBD">
              <w:rPr>
                <w:rFonts w:ascii="Times New Roman" w:hAnsi="Times New Roman" w:cs="Times New Roman"/>
                <w:b/>
                <w:sz w:val="28"/>
                <w:szCs w:val="28"/>
              </w:rPr>
              <w:t>không</w:t>
            </w:r>
          </w:p>
        </w:tc>
      </w:tr>
      <w:tr w:rsidR="00D43DBD" w:rsidRPr="00D43DBD" w:rsidTr="003779BC">
        <w:trPr>
          <w:trHeight w:val="520"/>
        </w:trPr>
        <w:tc>
          <w:tcPr>
            <w:tcW w:w="559" w:type="dxa"/>
            <w:shd w:val="clear" w:color="auto" w:fill="auto"/>
            <w:vAlign w:val="center"/>
          </w:tcPr>
          <w:p w:rsidR="00B2393D" w:rsidRPr="00D43DBD" w:rsidRDefault="00B2393D" w:rsidP="003779BC">
            <w:pPr>
              <w:jc w:val="center"/>
              <w:rPr>
                <w:rFonts w:ascii="Times New Roman" w:hAnsi="Times New Roman" w:cs="Times New Roman"/>
                <w:sz w:val="28"/>
                <w:szCs w:val="28"/>
              </w:rPr>
            </w:pPr>
            <w:r w:rsidRPr="00D43DBD">
              <w:rPr>
                <w:rFonts w:ascii="Times New Roman" w:hAnsi="Times New Roman" w:cs="Times New Roman"/>
                <w:sz w:val="28"/>
                <w:szCs w:val="28"/>
              </w:rPr>
              <w:t>1</w:t>
            </w:r>
          </w:p>
        </w:tc>
        <w:tc>
          <w:tcPr>
            <w:tcW w:w="6366" w:type="dxa"/>
            <w:shd w:val="clear" w:color="auto" w:fill="auto"/>
            <w:vAlign w:val="center"/>
          </w:tcPr>
          <w:p w:rsidR="00B2393D" w:rsidRPr="00D43DBD" w:rsidRDefault="00B2393D" w:rsidP="003779BC">
            <w:pPr>
              <w:rPr>
                <w:rFonts w:ascii="Times New Roman" w:hAnsi="Times New Roman" w:cs="Times New Roman"/>
                <w:sz w:val="28"/>
                <w:szCs w:val="28"/>
              </w:rPr>
            </w:pPr>
            <w:r w:rsidRPr="00D43DBD">
              <w:rPr>
                <w:rFonts w:ascii="Times New Roman" w:hAnsi="Times New Roman" w:cs="Times New Roman"/>
                <w:sz w:val="28"/>
                <w:szCs w:val="28"/>
              </w:rPr>
              <w:t>Chào Khách hàng/ Người bệnh.</w:t>
            </w:r>
          </w:p>
        </w:tc>
        <w:tc>
          <w:tcPr>
            <w:tcW w:w="897" w:type="dxa"/>
            <w:shd w:val="clear" w:color="auto" w:fill="auto"/>
            <w:vAlign w:val="center"/>
          </w:tcPr>
          <w:p w:rsidR="00B2393D" w:rsidRPr="00D43DBD" w:rsidRDefault="00B2393D" w:rsidP="003779BC">
            <w:pPr>
              <w:jc w:val="center"/>
              <w:rPr>
                <w:rFonts w:ascii="Times New Roman" w:hAnsi="Times New Roman" w:cs="Times New Roman"/>
                <w:sz w:val="28"/>
                <w:szCs w:val="28"/>
              </w:rPr>
            </w:pPr>
          </w:p>
        </w:tc>
        <w:tc>
          <w:tcPr>
            <w:tcW w:w="990" w:type="dxa"/>
            <w:shd w:val="clear" w:color="auto" w:fill="auto"/>
            <w:vAlign w:val="center"/>
          </w:tcPr>
          <w:p w:rsidR="00B2393D" w:rsidRPr="00D43DBD" w:rsidRDefault="00B2393D" w:rsidP="003779BC">
            <w:pPr>
              <w:jc w:val="center"/>
              <w:rPr>
                <w:rFonts w:ascii="Times New Roman" w:hAnsi="Times New Roman" w:cs="Times New Roman"/>
                <w:sz w:val="28"/>
                <w:szCs w:val="28"/>
              </w:rPr>
            </w:pPr>
          </w:p>
        </w:tc>
      </w:tr>
      <w:tr w:rsidR="00D43DBD" w:rsidRPr="00D43DBD" w:rsidTr="003779BC">
        <w:trPr>
          <w:trHeight w:val="512"/>
        </w:trPr>
        <w:tc>
          <w:tcPr>
            <w:tcW w:w="559" w:type="dxa"/>
            <w:shd w:val="clear" w:color="auto" w:fill="auto"/>
            <w:vAlign w:val="center"/>
          </w:tcPr>
          <w:p w:rsidR="00B2393D" w:rsidRPr="00D43DBD" w:rsidRDefault="00B2393D" w:rsidP="003779BC">
            <w:pPr>
              <w:jc w:val="center"/>
              <w:rPr>
                <w:rFonts w:ascii="Times New Roman" w:hAnsi="Times New Roman" w:cs="Times New Roman"/>
                <w:sz w:val="28"/>
                <w:szCs w:val="28"/>
              </w:rPr>
            </w:pPr>
            <w:r w:rsidRPr="00D43DBD">
              <w:rPr>
                <w:rFonts w:ascii="Times New Roman" w:hAnsi="Times New Roman" w:cs="Times New Roman"/>
                <w:sz w:val="28"/>
                <w:szCs w:val="28"/>
              </w:rPr>
              <w:t>2</w:t>
            </w:r>
          </w:p>
        </w:tc>
        <w:tc>
          <w:tcPr>
            <w:tcW w:w="6366" w:type="dxa"/>
            <w:shd w:val="clear" w:color="auto" w:fill="auto"/>
            <w:vAlign w:val="center"/>
          </w:tcPr>
          <w:p w:rsidR="00B2393D" w:rsidRPr="00D43DBD" w:rsidRDefault="00B2393D" w:rsidP="003779BC">
            <w:pPr>
              <w:jc w:val="both"/>
              <w:rPr>
                <w:rFonts w:ascii="Times New Roman" w:hAnsi="Times New Roman" w:cs="Times New Roman"/>
                <w:sz w:val="28"/>
                <w:szCs w:val="28"/>
              </w:rPr>
            </w:pPr>
            <w:r w:rsidRPr="00D43DBD">
              <w:rPr>
                <w:rFonts w:ascii="Times New Roman" w:hAnsi="Times New Roman" w:cs="Times New Roman"/>
                <w:sz w:val="28"/>
                <w:szCs w:val="28"/>
              </w:rPr>
              <w:t>Hỏi nhu cầu khách hàng/ Người bệnh.</w:t>
            </w:r>
          </w:p>
        </w:tc>
        <w:tc>
          <w:tcPr>
            <w:tcW w:w="897" w:type="dxa"/>
            <w:shd w:val="clear" w:color="auto" w:fill="auto"/>
            <w:vAlign w:val="center"/>
          </w:tcPr>
          <w:p w:rsidR="00B2393D" w:rsidRPr="00D43DBD" w:rsidRDefault="00B2393D" w:rsidP="003779BC">
            <w:pPr>
              <w:jc w:val="center"/>
              <w:rPr>
                <w:rFonts w:ascii="Times New Roman" w:hAnsi="Times New Roman" w:cs="Times New Roman"/>
                <w:sz w:val="28"/>
                <w:szCs w:val="28"/>
              </w:rPr>
            </w:pPr>
          </w:p>
        </w:tc>
        <w:tc>
          <w:tcPr>
            <w:tcW w:w="990" w:type="dxa"/>
            <w:shd w:val="clear" w:color="auto" w:fill="auto"/>
            <w:vAlign w:val="center"/>
          </w:tcPr>
          <w:p w:rsidR="00B2393D" w:rsidRPr="00D43DBD" w:rsidRDefault="00B2393D" w:rsidP="003779BC">
            <w:pPr>
              <w:jc w:val="center"/>
              <w:rPr>
                <w:rFonts w:ascii="Times New Roman" w:hAnsi="Times New Roman" w:cs="Times New Roman"/>
                <w:sz w:val="28"/>
                <w:szCs w:val="28"/>
              </w:rPr>
            </w:pPr>
          </w:p>
        </w:tc>
      </w:tr>
      <w:tr w:rsidR="00D43DBD" w:rsidRPr="00D43DBD" w:rsidTr="003779BC">
        <w:trPr>
          <w:trHeight w:val="512"/>
        </w:trPr>
        <w:tc>
          <w:tcPr>
            <w:tcW w:w="559" w:type="dxa"/>
            <w:shd w:val="clear" w:color="auto" w:fill="auto"/>
            <w:vAlign w:val="center"/>
          </w:tcPr>
          <w:p w:rsidR="00B2393D" w:rsidRPr="00D43DBD" w:rsidRDefault="00B2393D" w:rsidP="003779BC">
            <w:pPr>
              <w:jc w:val="center"/>
              <w:rPr>
                <w:rFonts w:ascii="Times New Roman" w:hAnsi="Times New Roman" w:cs="Times New Roman"/>
                <w:sz w:val="28"/>
                <w:szCs w:val="28"/>
              </w:rPr>
            </w:pPr>
            <w:r w:rsidRPr="00D43DBD">
              <w:rPr>
                <w:rFonts w:ascii="Times New Roman" w:hAnsi="Times New Roman" w:cs="Times New Roman"/>
                <w:sz w:val="28"/>
                <w:szCs w:val="28"/>
              </w:rPr>
              <w:t>3</w:t>
            </w:r>
          </w:p>
        </w:tc>
        <w:tc>
          <w:tcPr>
            <w:tcW w:w="6366" w:type="dxa"/>
            <w:shd w:val="clear" w:color="auto" w:fill="auto"/>
            <w:vAlign w:val="center"/>
          </w:tcPr>
          <w:p w:rsidR="00B2393D" w:rsidRPr="00D43DBD" w:rsidRDefault="00B2393D" w:rsidP="003779BC">
            <w:pPr>
              <w:rPr>
                <w:rFonts w:ascii="Times New Roman" w:hAnsi="Times New Roman" w:cs="Times New Roman"/>
                <w:sz w:val="28"/>
                <w:szCs w:val="28"/>
              </w:rPr>
            </w:pPr>
            <w:r w:rsidRPr="00D43DBD">
              <w:rPr>
                <w:rFonts w:ascii="Times New Roman" w:hAnsi="Times New Roman" w:cs="Times New Roman"/>
                <w:sz w:val="28"/>
                <w:szCs w:val="28"/>
              </w:rPr>
              <w:t xml:space="preserve"> Nhận phiếu chuyển tiếp điều trị của bệnh nhân điều trị ARV từ cơ sở điều trị khác chuyển đến.</w:t>
            </w:r>
          </w:p>
        </w:tc>
        <w:tc>
          <w:tcPr>
            <w:tcW w:w="897" w:type="dxa"/>
            <w:shd w:val="clear" w:color="auto" w:fill="auto"/>
            <w:vAlign w:val="center"/>
          </w:tcPr>
          <w:p w:rsidR="00B2393D" w:rsidRPr="00D43DBD" w:rsidRDefault="00B2393D" w:rsidP="003779BC">
            <w:pPr>
              <w:jc w:val="center"/>
              <w:rPr>
                <w:rFonts w:ascii="Times New Roman" w:hAnsi="Times New Roman" w:cs="Times New Roman"/>
                <w:sz w:val="28"/>
                <w:szCs w:val="28"/>
              </w:rPr>
            </w:pPr>
          </w:p>
        </w:tc>
        <w:tc>
          <w:tcPr>
            <w:tcW w:w="990" w:type="dxa"/>
            <w:shd w:val="clear" w:color="auto" w:fill="auto"/>
            <w:vAlign w:val="center"/>
          </w:tcPr>
          <w:p w:rsidR="00B2393D" w:rsidRPr="00D43DBD" w:rsidRDefault="00B2393D" w:rsidP="003779BC">
            <w:pPr>
              <w:jc w:val="center"/>
              <w:rPr>
                <w:rFonts w:ascii="Times New Roman" w:hAnsi="Times New Roman" w:cs="Times New Roman"/>
                <w:sz w:val="28"/>
                <w:szCs w:val="28"/>
              </w:rPr>
            </w:pPr>
          </w:p>
        </w:tc>
      </w:tr>
      <w:tr w:rsidR="00D43DBD" w:rsidRPr="00D43DBD" w:rsidTr="003779BC">
        <w:trPr>
          <w:trHeight w:val="512"/>
        </w:trPr>
        <w:tc>
          <w:tcPr>
            <w:tcW w:w="559" w:type="dxa"/>
            <w:shd w:val="clear" w:color="auto" w:fill="auto"/>
            <w:vAlign w:val="center"/>
          </w:tcPr>
          <w:p w:rsidR="00B2393D" w:rsidRPr="00D43DBD" w:rsidRDefault="00B2393D" w:rsidP="003779BC">
            <w:pPr>
              <w:jc w:val="center"/>
              <w:rPr>
                <w:rFonts w:ascii="Times New Roman" w:hAnsi="Times New Roman" w:cs="Times New Roman"/>
                <w:sz w:val="28"/>
                <w:szCs w:val="28"/>
              </w:rPr>
            </w:pPr>
            <w:r w:rsidRPr="00D43DBD">
              <w:rPr>
                <w:rFonts w:ascii="Times New Roman" w:hAnsi="Times New Roman" w:cs="Times New Roman"/>
                <w:sz w:val="28"/>
                <w:szCs w:val="28"/>
              </w:rPr>
              <w:t>4</w:t>
            </w:r>
          </w:p>
        </w:tc>
        <w:tc>
          <w:tcPr>
            <w:tcW w:w="6366" w:type="dxa"/>
            <w:shd w:val="clear" w:color="auto" w:fill="auto"/>
            <w:vAlign w:val="center"/>
          </w:tcPr>
          <w:p w:rsidR="00B2393D" w:rsidRPr="00D43DBD" w:rsidRDefault="00B2393D" w:rsidP="003779BC">
            <w:pPr>
              <w:rPr>
                <w:rFonts w:ascii="Times New Roman" w:hAnsi="Times New Roman" w:cs="Times New Roman"/>
                <w:sz w:val="28"/>
                <w:szCs w:val="28"/>
              </w:rPr>
            </w:pPr>
            <w:r w:rsidRPr="00D43DBD">
              <w:rPr>
                <w:rFonts w:ascii="Times New Roman" w:hAnsi="Times New Roman" w:cs="Times New Roman"/>
                <w:sz w:val="28"/>
                <w:szCs w:val="28"/>
              </w:rPr>
              <w:t>Kiểm tra phiếu chuyển tiếp điều trị, phác đồ điều trị, thuốc nhiễm trùng cơ hội,thời gian dùng thuốc.</w:t>
            </w:r>
          </w:p>
        </w:tc>
        <w:tc>
          <w:tcPr>
            <w:tcW w:w="897" w:type="dxa"/>
            <w:shd w:val="clear" w:color="auto" w:fill="auto"/>
            <w:vAlign w:val="center"/>
          </w:tcPr>
          <w:p w:rsidR="00B2393D" w:rsidRPr="00D43DBD" w:rsidRDefault="00B2393D" w:rsidP="003779BC">
            <w:pPr>
              <w:jc w:val="center"/>
              <w:rPr>
                <w:rFonts w:ascii="Times New Roman" w:hAnsi="Times New Roman" w:cs="Times New Roman"/>
                <w:sz w:val="28"/>
                <w:szCs w:val="28"/>
              </w:rPr>
            </w:pPr>
          </w:p>
        </w:tc>
        <w:tc>
          <w:tcPr>
            <w:tcW w:w="990" w:type="dxa"/>
            <w:shd w:val="clear" w:color="auto" w:fill="auto"/>
            <w:vAlign w:val="center"/>
          </w:tcPr>
          <w:p w:rsidR="00B2393D" w:rsidRPr="00D43DBD" w:rsidRDefault="00B2393D" w:rsidP="003779BC">
            <w:pPr>
              <w:jc w:val="center"/>
              <w:rPr>
                <w:rFonts w:ascii="Times New Roman" w:hAnsi="Times New Roman" w:cs="Times New Roman"/>
                <w:sz w:val="28"/>
                <w:szCs w:val="28"/>
              </w:rPr>
            </w:pPr>
          </w:p>
        </w:tc>
      </w:tr>
      <w:tr w:rsidR="00D43DBD" w:rsidRPr="00D43DBD" w:rsidTr="003779BC">
        <w:trPr>
          <w:trHeight w:val="512"/>
        </w:trPr>
        <w:tc>
          <w:tcPr>
            <w:tcW w:w="559" w:type="dxa"/>
            <w:shd w:val="clear" w:color="auto" w:fill="auto"/>
            <w:vAlign w:val="center"/>
          </w:tcPr>
          <w:p w:rsidR="00B2393D" w:rsidRPr="00D43DBD" w:rsidRDefault="00B2393D" w:rsidP="003779BC">
            <w:pPr>
              <w:jc w:val="center"/>
              <w:rPr>
                <w:rFonts w:ascii="Times New Roman" w:hAnsi="Times New Roman" w:cs="Times New Roman"/>
                <w:sz w:val="28"/>
                <w:szCs w:val="28"/>
              </w:rPr>
            </w:pPr>
            <w:r w:rsidRPr="00D43DBD">
              <w:rPr>
                <w:rFonts w:ascii="Times New Roman" w:hAnsi="Times New Roman" w:cs="Times New Roman"/>
                <w:sz w:val="28"/>
                <w:szCs w:val="28"/>
              </w:rPr>
              <w:t>5</w:t>
            </w:r>
          </w:p>
        </w:tc>
        <w:tc>
          <w:tcPr>
            <w:tcW w:w="6366" w:type="dxa"/>
            <w:shd w:val="clear" w:color="auto" w:fill="auto"/>
            <w:vAlign w:val="center"/>
          </w:tcPr>
          <w:p w:rsidR="00B2393D" w:rsidRPr="00D43DBD" w:rsidRDefault="00B2393D" w:rsidP="003779BC">
            <w:pPr>
              <w:rPr>
                <w:rFonts w:ascii="Times New Roman" w:hAnsi="Times New Roman" w:cs="Times New Roman"/>
                <w:sz w:val="28"/>
                <w:szCs w:val="28"/>
              </w:rPr>
            </w:pPr>
            <w:r w:rsidRPr="00D43DBD">
              <w:rPr>
                <w:rFonts w:ascii="Times New Roman" w:hAnsi="Times New Roman" w:cs="Times New Roman"/>
                <w:sz w:val="28"/>
                <w:szCs w:val="28"/>
              </w:rPr>
              <w:t>Tư vấn hướng dẫn người bênh tuân thủ điều trị và những lợi ích của tuân thủ.</w:t>
            </w:r>
          </w:p>
        </w:tc>
        <w:tc>
          <w:tcPr>
            <w:tcW w:w="897" w:type="dxa"/>
            <w:shd w:val="clear" w:color="auto" w:fill="auto"/>
            <w:vAlign w:val="center"/>
          </w:tcPr>
          <w:p w:rsidR="00B2393D" w:rsidRPr="00D43DBD" w:rsidRDefault="00B2393D" w:rsidP="003779BC">
            <w:pPr>
              <w:jc w:val="center"/>
              <w:rPr>
                <w:rFonts w:ascii="Times New Roman" w:hAnsi="Times New Roman" w:cs="Times New Roman"/>
                <w:sz w:val="28"/>
                <w:szCs w:val="28"/>
              </w:rPr>
            </w:pPr>
          </w:p>
        </w:tc>
        <w:tc>
          <w:tcPr>
            <w:tcW w:w="990" w:type="dxa"/>
            <w:shd w:val="clear" w:color="auto" w:fill="auto"/>
            <w:vAlign w:val="center"/>
          </w:tcPr>
          <w:p w:rsidR="00B2393D" w:rsidRPr="00D43DBD" w:rsidRDefault="00B2393D" w:rsidP="003779BC">
            <w:pPr>
              <w:jc w:val="center"/>
              <w:rPr>
                <w:rFonts w:ascii="Times New Roman" w:hAnsi="Times New Roman" w:cs="Times New Roman"/>
                <w:sz w:val="28"/>
                <w:szCs w:val="28"/>
              </w:rPr>
            </w:pPr>
          </w:p>
        </w:tc>
      </w:tr>
      <w:tr w:rsidR="00D43DBD" w:rsidRPr="00D43DBD" w:rsidTr="003779BC">
        <w:trPr>
          <w:trHeight w:val="512"/>
        </w:trPr>
        <w:tc>
          <w:tcPr>
            <w:tcW w:w="559" w:type="dxa"/>
            <w:shd w:val="clear" w:color="auto" w:fill="auto"/>
            <w:vAlign w:val="center"/>
          </w:tcPr>
          <w:p w:rsidR="00B2393D" w:rsidRPr="00D43DBD" w:rsidRDefault="00B2393D" w:rsidP="003779BC">
            <w:pPr>
              <w:jc w:val="center"/>
              <w:rPr>
                <w:rFonts w:ascii="Times New Roman" w:hAnsi="Times New Roman" w:cs="Times New Roman"/>
                <w:sz w:val="28"/>
                <w:szCs w:val="28"/>
              </w:rPr>
            </w:pPr>
            <w:r w:rsidRPr="00D43DBD">
              <w:rPr>
                <w:rFonts w:ascii="Times New Roman" w:hAnsi="Times New Roman" w:cs="Times New Roman"/>
                <w:sz w:val="28"/>
                <w:szCs w:val="28"/>
              </w:rPr>
              <w:lastRenderedPageBreak/>
              <w:t>6</w:t>
            </w:r>
          </w:p>
        </w:tc>
        <w:tc>
          <w:tcPr>
            <w:tcW w:w="6366" w:type="dxa"/>
            <w:shd w:val="clear" w:color="auto" w:fill="auto"/>
            <w:vAlign w:val="center"/>
          </w:tcPr>
          <w:p w:rsidR="00B2393D" w:rsidRPr="00D43DBD" w:rsidRDefault="00B2393D" w:rsidP="003779BC">
            <w:pPr>
              <w:rPr>
                <w:rFonts w:ascii="Times New Roman" w:hAnsi="Times New Roman" w:cs="Times New Roman"/>
                <w:sz w:val="28"/>
                <w:szCs w:val="28"/>
              </w:rPr>
            </w:pPr>
            <w:r w:rsidRPr="00D43DBD">
              <w:rPr>
                <w:rFonts w:ascii="Times New Roman" w:hAnsi="Times New Roman" w:cs="Times New Roman"/>
                <w:sz w:val="28"/>
                <w:szCs w:val="28"/>
              </w:rPr>
              <w:t xml:space="preserve">Hoàn thiện bệnh án ngoại trú theo mẫu quy định </w:t>
            </w:r>
          </w:p>
        </w:tc>
        <w:tc>
          <w:tcPr>
            <w:tcW w:w="897" w:type="dxa"/>
            <w:shd w:val="clear" w:color="auto" w:fill="auto"/>
            <w:vAlign w:val="center"/>
          </w:tcPr>
          <w:p w:rsidR="00B2393D" w:rsidRPr="00D43DBD" w:rsidRDefault="00B2393D" w:rsidP="003779BC">
            <w:pPr>
              <w:jc w:val="center"/>
              <w:rPr>
                <w:rFonts w:ascii="Times New Roman" w:hAnsi="Times New Roman" w:cs="Times New Roman"/>
                <w:sz w:val="28"/>
                <w:szCs w:val="28"/>
              </w:rPr>
            </w:pPr>
          </w:p>
        </w:tc>
        <w:tc>
          <w:tcPr>
            <w:tcW w:w="990" w:type="dxa"/>
            <w:shd w:val="clear" w:color="auto" w:fill="auto"/>
            <w:vAlign w:val="center"/>
          </w:tcPr>
          <w:p w:rsidR="00B2393D" w:rsidRPr="00D43DBD" w:rsidRDefault="00B2393D" w:rsidP="003779BC">
            <w:pPr>
              <w:jc w:val="center"/>
              <w:rPr>
                <w:rFonts w:ascii="Times New Roman" w:hAnsi="Times New Roman" w:cs="Times New Roman"/>
                <w:sz w:val="28"/>
                <w:szCs w:val="28"/>
              </w:rPr>
            </w:pPr>
          </w:p>
        </w:tc>
      </w:tr>
      <w:tr w:rsidR="00D43DBD" w:rsidRPr="00D43DBD" w:rsidTr="003779BC">
        <w:trPr>
          <w:trHeight w:val="512"/>
        </w:trPr>
        <w:tc>
          <w:tcPr>
            <w:tcW w:w="559" w:type="dxa"/>
            <w:shd w:val="clear" w:color="auto" w:fill="auto"/>
            <w:vAlign w:val="center"/>
          </w:tcPr>
          <w:p w:rsidR="00B2393D" w:rsidRPr="00D43DBD" w:rsidRDefault="00B2393D" w:rsidP="003779BC">
            <w:pPr>
              <w:jc w:val="center"/>
              <w:rPr>
                <w:rFonts w:ascii="Times New Roman" w:hAnsi="Times New Roman" w:cs="Times New Roman"/>
                <w:sz w:val="28"/>
                <w:szCs w:val="28"/>
              </w:rPr>
            </w:pPr>
            <w:r w:rsidRPr="00D43DBD">
              <w:rPr>
                <w:rFonts w:ascii="Times New Roman" w:hAnsi="Times New Roman" w:cs="Times New Roman"/>
                <w:sz w:val="28"/>
                <w:szCs w:val="28"/>
              </w:rPr>
              <w:t>7</w:t>
            </w:r>
          </w:p>
        </w:tc>
        <w:tc>
          <w:tcPr>
            <w:tcW w:w="6366" w:type="dxa"/>
            <w:shd w:val="clear" w:color="auto" w:fill="auto"/>
            <w:vAlign w:val="center"/>
          </w:tcPr>
          <w:p w:rsidR="00B2393D" w:rsidRPr="00D43DBD" w:rsidRDefault="00B2393D" w:rsidP="003779BC">
            <w:pPr>
              <w:rPr>
                <w:rFonts w:ascii="Times New Roman" w:hAnsi="Times New Roman" w:cs="Times New Roman"/>
                <w:sz w:val="28"/>
                <w:szCs w:val="28"/>
              </w:rPr>
            </w:pPr>
            <w:r w:rsidRPr="00D43DBD">
              <w:rPr>
                <w:rFonts w:ascii="Times New Roman" w:hAnsi="Times New Roman" w:cs="Times New Roman"/>
                <w:sz w:val="28"/>
                <w:szCs w:val="28"/>
              </w:rPr>
              <w:t>- Đánh giá tình trạng sức khỏe của người nhiễm HIV.</w:t>
            </w:r>
          </w:p>
          <w:p w:rsidR="00B2393D" w:rsidRPr="00D43DBD" w:rsidRDefault="00B2393D" w:rsidP="003779BC">
            <w:pPr>
              <w:rPr>
                <w:rFonts w:ascii="Times New Roman" w:hAnsi="Times New Roman" w:cs="Times New Roman"/>
                <w:sz w:val="28"/>
                <w:szCs w:val="28"/>
              </w:rPr>
            </w:pPr>
            <w:r w:rsidRPr="00D43DBD">
              <w:rPr>
                <w:rFonts w:ascii="Times New Roman" w:hAnsi="Times New Roman" w:cs="Times New Roman"/>
                <w:sz w:val="28"/>
                <w:szCs w:val="28"/>
              </w:rPr>
              <w:t>- Xác định giai đoạn lâm sàng và chẩn đoán các bệnh nhiễm trùng cơ hội, các bệnh khác.</w:t>
            </w:r>
          </w:p>
          <w:p w:rsidR="00B2393D" w:rsidRPr="00D43DBD" w:rsidRDefault="00B2393D" w:rsidP="003779BC">
            <w:pPr>
              <w:rPr>
                <w:rFonts w:ascii="Times New Roman" w:hAnsi="Times New Roman" w:cs="Times New Roman"/>
                <w:sz w:val="28"/>
                <w:szCs w:val="28"/>
              </w:rPr>
            </w:pPr>
            <w:r w:rsidRPr="00D43DBD">
              <w:rPr>
                <w:rFonts w:ascii="Times New Roman" w:hAnsi="Times New Roman" w:cs="Times New Roman"/>
                <w:sz w:val="28"/>
                <w:szCs w:val="28"/>
              </w:rPr>
              <w:t>- Làm một số xét nghiệm theo đúng quy định.</w:t>
            </w:r>
          </w:p>
        </w:tc>
        <w:tc>
          <w:tcPr>
            <w:tcW w:w="897" w:type="dxa"/>
            <w:shd w:val="clear" w:color="auto" w:fill="auto"/>
            <w:vAlign w:val="center"/>
          </w:tcPr>
          <w:p w:rsidR="00B2393D" w:rsidRPr="00D43DBD" w:rsidRDefault="00B2393D" w:rsidP="003779BC">
            <w:pPr>
              <w:jc w:val="center"/>
              <w:rPr>
                <w:rFonts w:ascii="Times New Roman" w:hAnsi="Times New Roman" w:cs="Times New Roman"/>
                <w:sz w:val="28"/>
                <w:szCs w:val="28"/>
              </w:rPr>
            </w:pPr>
          </w:p>
        </w:tc>
        <w:tc>
          <w:tcPr>
            <w:tcW w:w="990" w:type="dxa"/>
            <w:shd w:val="clear" w:color="auto" w:fill="auto"/>
            <w:vAlign w:val="center"/>
          </w:tcPr>
          <w:p w:rsidR="00B2393D" w:rsidRPr="00D43DBD" w:rsidRDefault="00B2393D" w:rsidP="003779BC">
            <w:pPr>
              <w:jc w:val="center"/>
              <w:rPr>
                <w:rFonts w:ascii="Times New Roman" w:hAnsi="Times New Roman" w:cs="Times New Roman"/>
                <w:sz w:val="28"/>
                <w:szCs w:val="28"/>
              </w:rPr>
            </w:pPr>
          </w:p>
        </w:tc>
      </w:tr>
      <w:tr w:rsidR="00D43DBD" w:rsidRPr="00D43DBD" w:rsidTr="003779BC">
        <w:trPr>
          <w:trHeight w:val="512"/>
        </w:trPr>
        <w:tc>
          <w:tcPr>
            <w:tcW w:w="559" w:type="dxa"/>
            <w:shd w:val="clear" w:color="auto" w:fill="auto"/>
            <w:vAlign w:val="center"/>
          </w:tcPr>
          <w:p w:rsidR="00B2393D" w:rsidRPr="00D43DBD" w:rsidRDefault="00B2393D" w:rsidP="003779BC">
            <w:pPr>
              <w:jc w:val="center"/>
              <w:rPr>
                <w:rFonts w:ascii="Times New Roman" w:hAnsi="Times New Roman" w:cs="Times New Roman"/>
                <w:sz w:val="28"/>
                <w:szCs w:val="28"/>
              </w:rPr>
            </w:pPr>
            <w:r w:rsidRPr="00D43DBD">
              <w:rPr>
                <w:rFonts w:ascii="Times New Roman" w:hAnsi="Times New Roman" w:cs="Times New Roman"/>
                <w:sz w:val="28"/>
                <w:szCs w:val="28"/>
              </w:rPr>
              <w:t>8</w:t>
            </w:r>
          </w:p>
        </w:tc>
        <w:tc>
          <w:tcPr>
            <w:tcW w:w="6366" w:type="dxa"/>
            <w:shd w:val="clear" w:color="auto" w:fill="auto"/>
            <w:vAlign w:val="center"/>
          </w:tcPr>
          <w:p w:rsidR="00B2393D" w:rsidRPr="00D43DBD" w:rsidRDefault="00B2393D" w:rsidP="003779BC">
            <w:pPr>
              <w:rPr>
                <w:rFonts w:ascii="Times New Roman" w:hAnsi="Times New Roman" w:cs="Times New Roman"/>
                <w:sz w:val="28"/>
                <w:szCs w:val="28"/>
              </w:rPr>
            </w:pPr>
            <w:r w:rsidRPr="00D43DBD">
              <w:rPr>
                <w:rFonts w:ascii="Times New Roman" w:hAnsi="Times New Roman" w:cs="Times New Roman"/>
                <w:sz w:val="28"/>
                <w:szCs w:val="28"/>
              </w:rPr>
              <w:t>Tiếp tục  cấp thuốc điều trị ARV cho người bệnh theo đúng phác đồ phiếu chuyển tiếp điều trị</w:t>
            </w:r>
          </w:p>
        </w:tc>
        <w:tc>
          <w:tcPr>
            <w:tcW w:w="897" w:type="dxa"/>
            <w:shd w:val="clear" w:color="auto" w:fill="auto"/>
            <w:vAlign w:val="center"/>
          </w:tcPr>
          <w:p w:rsidR="00B2393D" w:rsidRPr="00D43DBD" w:rsidRDefault="00B2393D" w:rsidP="003779BC">
            <w:pPr>
              <w:jc w:val="center"/>
              <w:rPr>
                <w:rFonts w:ascii="Times New Roman" w:hAnsi="Times New Roman" w:cs="Times New Roman"/>
                <w:sz w:val="28"/>
                <w:szCs w:val="28"/>
              </w:rPr>
            </w:pPr>
          </w:p>
        </w:tc>
        <w:tc>
          <w:tcPr>
            <w:tcW w:w="990" w:type="dxa"/>
            <w:shd w:val="clear" w:color="auto" w:fill="auto"/>
            <w:vAlign w:val="center"/>
          </w:tcPr>
          <w:p w:rsidR="00B2393D" w:rsidRPr="00D43DBD" w:rsidRDefault="00B2393D" w:rsidP="003779BC">
            <w:pPr>
              <w:jc w:val="center"/>
              <w:rPr>
                <w:rFonts w:ascii="Times New Roman" w:hAnsi="Times New Roman" w:cs="Times New Roman"/>
                <w:sz w:val="28"/>
                <w:szCs w:val="28"/>
              </w:rPr>
            </w:pPr>
          </w:p>
        </w:tc>
      </w:tr>
      <w:tr w:rsidR="00D43DBD" w:rsidRPr="00D43DBD" w:rsidTr="003779BC">
        <w:trPr>
          <w:trHeight w:val="512"/>
        </w:trPr>
        <w:tc>
          <w:tcPr>
            <w:tcW w:w="559" w:type="dxa"/>
            <w:shd w:val="clear" w:color="auto" w:fill="auto"/>
            <w:vAlign w:val="center"/>
          </w:tcPr>
          <w:p w:rsidR="00B2393D" w:rsidRPr="00D43DBD" w:rsidRDefault="00B2393D" w:rsidP="003779BC">
            <w:pPr>
              <w:jc w:val="center"/>
              <w:rPr>
                <w:rFonts w:ascii="Times New Roman" w:hAnsi="Times New Roman" w:cs="Times New Roman"/>
                <w:sz w:val="28"/>
                <w:szCs w:val="28"/>
              </w:rPr>
            </w:pPr>
            <w:r w:rsidRPr="00D43DBD">
              <w:rPr>
                <w:rFonts w:ascii="Times New Roman" w:hAnsi="Times New Roman" w:cs="Times New Roman"/>
                <w:sz w:val="28"/>
                <w:szCs w:val="28"/>
              </w:rPr>
              <w:t>9</w:t>
            </w:r>
          </w:p>
        </w:tc>
        <w:tc>
          <w:tcPr>
            <w:tcW w:w="6366" w:type="dxa"/>
            <w:shd w:val="clear" w:color="auto" w:fill="auto"/>
            <w:vAlign w:val="center"/>
          </w:tcPr>
          <w:p w:rsidR="00B2393D" w:rsidRPr="00D43DBD" w:rsidRDefault="00B2393D" w:rsidP="003779BC">
            <w:pPr>
              <w:rPr>
                <w:rFonts w:ascii="Times New Roman" w:hAnsi="Times New Roman" w:cs="Times New Roman"/>
                <w:sz w:val="28"/>
                <w:szCs w:val="28"/>
              </w:rPr>
            </w:pPr>
            <w:r w:rsidRPr="00D43DBD">
              <w:rPr>
                <w:rFonts w:ascii="Times New Roman" w:hAnsi="Times New Roman" w:cs="Times New Roman"/>
                <w:sz w:val="28"/>
                <w:szCs w:val="28"/>
              </w:rPr>
              <w:t>Gửi phiếu phản hồi tiếp nhận điều trị cho cơ sở chuyển đến.</w:t>
            </w:r>
          </w:p>
        </w:tc>
        <w:tc>
          <w:tcPr>
            <w:tcW w:w="897" w:type="dxa"/>
            <w:shd w:val="clear" w:color="auto" w:fill="auto"/>
            <w:vAlign w:val="center"/>
          </w:tcPr>
          <w:p w:rsidR="00B2393D" w:rsidRPr="00D43DBD" w:rsidRDefault="00B2393D" w:rsidP="003779BC">
            <w:pPr>
              <w:jc w:val="center"/>
              <w:rPr>
                <w:rFonts w:ascii="Times New Roman" w:hAnsi="Times New Roman" w:cs="Times New Roman"/>
                <w:sz w:val="28"/>
                <w:szCs w:val="28"/>
              </w:rPr>
            </w:pPr>
          </w:p>
        </w:tc>
        <w:tc>
          <w:tcPr>
            <w:tcW w:w="990" w:type="dxa"/>
            <w:shd w:val="clear" w:color="auto" w:fill="auto"/>
            <w:vAlign w:val="center"/>
          </w:tcPr>
          <w:p w:rsidR="00B2393D" w:rsidRPr="00D43DBD" w:rsidRDefault="00B2393D" w:rsidP="003779BC">
            <w:pPr>
              <w:jc w:val="center"/>
              <w:rPr>
                <w:rFonts w:ascii="Times New Roman" w:hAnsi="Times New Roman" w:cs="Times New Roman"/>
                <w:sz w:val="28"/>
                <w:szCs w:val="28"/>
              </w:rPr>
            </w:pPr>
          </w:p>
        </w:tc>
      </w:tr>
      <w:tr w:rsidR="00D43DBD" w:rsidRPr="00D43DBD" w:rsidTr="003779BC">
        <w:trPr>
          <w:trHeight w:val="512"/>
        </w:trPr>
        <w:tc>
          <w:tcPr>
            <w:tcW w:w="559" w:type="dxa"/>
            <w:shd w:val="clear" w:color="auto" w:fill="auto"/>
            <w:vAlign w:val="center"/>
          </w:tcPr>
          <w:p w:rsidR="00B2393D" w:rsidRPr="00D43DBD" w:rsidRDefault="00B2393D" w:rsidP="003779BC">
            <w:pPr>
              <w:jc w:val="center"/>
              <w:rPr>
                <w:rFonts w:ascii="Times New Roman" w:hAnsi="Times New Roman" w:cs="Times New Roman"/>
                <w:sz w:val="28"/>
                <w:szCs w:val="28"/>
              </w:rPr>
            </w:pPr>
            <w:r w:rsidRPr="00D43DBD">
              <w:rPr>
                <w:rFonts w:ascii="Times New Roman" w:hAnsi="Times New Roman" w:cs="Times New Roman"/>
                <w:sz w:val="28"/>
                <w:szCs w:val="28"/>
              </w:rPr>
              <w:t>10</w:t>
            </w:r>
          </w:p>
        </w:tc>
        <w:tc>
          <w:tcPr>
            <w:tcW w:w="6366" w:type="dxa"/>
            <w:shd w:val="clear" w:color="auto" w:fill="auto"/>
            <w:vAlign w:val="center"/>
          </w:tcPr>
          <w:p w:rsidR="00B2393D" w:rsidRPr="00D43DBD" w:rsidRDefault="00B2393D" w:rsidP="003779BC">
            <w:pPr>
              <w:rPr>
                <w:rFonts w:ascii="Times New Roman" w:hAnsi="Times New Roman" w:cs="Times New Roman"/>
                <w:sz w:val="28"/>
                <w:szCs w:val="28"/>
              </w:rPr>
            </w:pPr>
            <w:r w:rsidRPr="00D43DBD">
              <w:rPr>
                <w:rFonts w:ascii="Times New Roman" w:hAnsi="Times New Roman" w:cs="Times New Roman"/>
                <w:sz w:val="28"/>
                <w:szCs w:val="28"/>
              </w:rPr>
              <w:t xml:space="preserve">Cấp sổ và hướng dẫn sử dụng sổ điều trị bệnh mãn tính (nếu bệnh nhân chưa có) </w:t>
            </w:r>
          </w:p>
        </w:tc>
        <w:tc>
          <w:tcPr>
            <w:tcW w:w="897" w:type="dxa"/>
            <w:shd w:val="clear" w:color="auto" w:fill="auto"/>
            <w:vAlign w:val="center"/>
          </w:tcPr>
          <w:p w:rsidR="00B2393D" w:rsidRPr="00D43DBD" w:rsidRDefault="00B2393D" w:rsidP="003779BC">
            <w:pPr>
              <w:jc w:val="center"/>
              <w:rPr>
                <w:rFonts w:ascii="Times New Roman" w:hAnsi="Times New Roman" w:cs="Times New Roman"/>
                <w:sz w:val="28"/>
                <w:szCs w:val="28"/>
              </w:rPr>
            </w:pPr>
          </w:p>
        </w:tc>
        <w:tc>
          <w:tcPr>
            <w:tcW w:w="990" w:type="dxa"/>
            <w:shd w:val="clear" w:color="auto" w:fill="auto"/>
            <w:vAlign w:val="center"/>
          </w:tcPr>
          <w:p w:rsidR="00B2393D" w:rsidRPr="00D43DBD" w:rsidRDefault="00B2393D" w:rsidP="003779BC">
            <w:pPr>
              <w:jc w:val="center"/>
              <w:rPr>
                <w:rFonts w:ascii="Times New Roman" w:hAnsi="Times New Roman" w:cs="Times New Roman"/>
                <w:sz w:val="28"/>
                <w:szCs w:val="28"/>
              </w:rPr>
            </w:pPr>
          </w:p>
        </w:tc>
      </w:tr>
      <w:tr w:rsidR="00B2393D" w:rsidRPr="00D43DBD" w:rsidTr="003779BC">
        <w:trPr>
          <w:trHeight w:val="512"/>
        </w:trPr>
        <w:tc>
          <w:tcPr>
            <w:tcW w:w="559" w:type="dxa"/>
            <w:shd w:val="clear" w:color="auto" w:fill="auto"/>
            <w:vAlign w:val="center"/>
          </w:tcPr>
          <w:p w:rsidR="00B2393D" w:rsidRPr="00D43DBD" w:rsidRDefault="00B2393D" w:rsidP="003779BC">
            <w:pPr>
              <w:jc w:val="center"/>
              <w:rPr>
                <w:rFonts w:ascii="Times New Roman" w:hAnsi="Times New Roman" w:cs="Times New Roman"/>
                <w:sz w:val="28"/>
                <w:szCs w:val="28"/>
              </w:rPr>
            </w:pPr>
            <w:r w:rsidRPr="00D43DBD">
              <w:rPr>
                <w:rFonts w:ascii="Times New Roman" w:hAnsi="Times New Roman" w:cs="Times New Roman"/>
                <w:sz w:val="28"/>
                <w:szCs w:val="28"/>
              </w:rPr>
              <w:t>10</w:t>
            </w:r>
          </w:p>
          <w:p w:rsidR="00B2393D" w:rsidRPr="00D43DBD" w:rsidRDefault="00B2393D" w:rsidP="003779BC">
            <w:pPr>
              <w:jc w:val="center"/>
              <w:rPr>
                <w:rFonts w:ascii="Times New Roman" w:hAnsi="Times New Roman" w:cs="Times New Roman"/>
                <w:sz w:val="28"/>
                <w:szCs w:val="28"/>
              </w:rPr>
            </w:pPr>
          </w:p>
        </w:tc>
        <w:tc>
          <w:tcPr>
            <w:tcW w:w="6366" w:type="dxa"/>
            <w:shd w:val="clear" w:color="auto" w:fill="auto"/>
            <w:vAlign w:val="center"/>
          </w:tcPr>
          <w:p w:rsidR="00B2393D" w:rsidRPr="00D43DBD" w:rsidRDefault="00B2393D" w:rsidP="003779BC">
            <w:pPr>
              <w:rPr>
                <w:rFonts w:ascii="Times New Roman" w:hAnsi="Times New Roman" w:cs="Times New Roman"/>
                <w:sz w:val="28"/>
                <w:szCs w:val="28"/>
              </w:rPr>
            </w:pPr>
            <w:r w:rsidRPr="00D43DBD">
              <w:rPr>
                <w:rFonts w:ascii="Times New Roman" w:hAnsi="Times New Roman" w:cs="Times New Roman"/>
                <w:sz w:val="28"/>
                <w:szCs w:val="28"/>
              </w:rPr>
              <w:t>Chào, cảm ơn người bệnh và hẹn gặp lại lần tái khám tiếp theo</w:t>
            </w:r>
          </w:p>
        </w:tc>
        <w:tc>
          <w:tcPr>
            <w:tcW w:w="897" w:type="dxa"/>
            <w:shd w:val="clear" w:color="auto" w:fill="auto"/>
            <w:vAlign w:val="center"/>
          </w:tcPr>
          <w:p w:rsidR="00B2393D" w:rsidRPr="00D43DBD" w:rsidRDefault="00B2393D" w:rsidP="003779BC">
            <w:pPr>
              <w:jc w:val="center"/>
              <w:rPr>
                <w:rFonts w:ascii="Times New Roman" w:hAnsi="Times New Roman" w:cs="Times New Roman"/>
                <w:sz w:val="28"/>
                <w:szCs w:val="28"/>
              </w:rPr>
            </w:pPr>
          </w:p>
        </w:tc>
        <w:tc>
          <w:tcPr>
            <w:tcW w:w="990" w:type="dxa"/>
            <w:shd w:val="clear" w:color="auto" w:fill="auto"/>
            <w:vAlign w:val="center"/>
          </w:tcPr>
          <w:p w:rsidR="00B2393D" w:rsidRPr="00D43DBD" w:rsidRDefault="00B2393D" w:rsidP="003779BC">
            <w:pPr>
              <w:jc w:val="center"/>
              <w:rPr>
                <w:rFonts w:ascii="Times New Roman" w:hAnsi="Times New Roman" w:cs="Times New Roman"/>
                <w:sz w:val="28"/>
                <w:szCs w:val="28"/>
              </w:rPr>
            </w:pPr>
          </w:p>
        </w:tc>
      </w:tr>
    </w:tbl>
    <w:p w:rsidR="00B2393D" w:rsidRPr="00D43DBD" w:rsidRDefault="00B2393D" w:rsidP="00B2393D">
      <w:pPr>
        <w:spacing w:before="120"/>
        <w:jc w:val="center"/>
        <w:rPr>
          <w:rFonts w:ascii="Times New Roman" w:hAnsi="Times New Roman" w:cs="Times New Roman"/>
          <w:b/>
          <w:sz w:val="28"/>
          <w:szCs w:val="28"/>
          <w:lang w:bidi="th-TH"/>
        </w:rPr>
      </w:pPr>
    </w:p>
    <w:p w:rsidR="00B2393D" w:rsidRPr="00D43DBD" w:rsidRDefault="00B2393D" w:rsidP="00B2393D">
      <w:pPr>
        <w:spacing w:before="120"/>
        <w:jc w:val="center"/>
        <w:rPr>
          <w:rFonts w:ascii="Times New Roman" w:hAnsi="Times New Roman" w:cs="Times New Roman"/>
          <w:b/>
          <w:sz w:val="28"/>
          <w:szCs w:val="28"/>
          <w:lang w:bidi="th-TH"/>
        </w:rPr>
      </w:pPr>
    </w:p>
    <w:p w:rsidR="00B2393D" w:rsidRPr="00D43DBD" w:rsidRDefault="00A62717" w:rsidP="00B2393D">
      <w:pPr>
        <w:spacing w:before="120"/>
        <w:jc w:val="center"/>
        <w:rPr>
          <w:rFonts w:ascii="Times New Roman" w:hAnsi="Times New Roman" w:cs="Times New Roman"/>
          <w:b/>
          <w:sz w:val="28"/>
          <w:szCs w:val="28"/>
          <w:lang w:bidi="th-TH"/>
        </w:rPr>
      </w:pPr>
      <w:r w:rsidRPr="00D43DBD">
        <w:rPr>
          <w:rFonts w:ascii="Times New Roman" w:hAnsi="Times New Roman" w:cs="Times New Roman"/>
          <w:b/>
          <w:sz w:val="28"/>
          <w:szCs w:val="28"/>
          <w:lang w:bidi="th-TH"/>
        </w:rPr>
        <w:t>13</w:t>
      </w:r>
      <w:r w:rsidR="00B83C89" w:rsidRPr="00D43DBD">
        <w:rPr>
          <w:rFonts w:ascii="Times New Roman" w:hAnsi="Times New Roman" w:cs="Times New Roman"/>
          <w:b/>
          <w:sz w:val="28"/>
          <w:szCs w:val="28"/>
          <w:lang w:bidi="th-TH"/>
        </w:rPr>
        <w:t xml:space="preserve">. </w:t>
      </w:r>
      <w:r w:rsidR="00B2393D" w:rsidRPr="00D43DBD">
        <w:rPr>
          <w:rFonts w:ascii="Times New Roman" w:hAnsi="Times New Roman" w:cs="Times New Roman"/>
          <w:b/>
          <w:sz w:val="28"/>
          <w:szCs w:val="28"/>
          <w:lang w:bidi="th-TH"/>
        </w:rPr>
        <w:t xml:space="preserve">QUY TRÌNH </w:t>
      </w:r>
    </w:p>
    <w:p w:rsidR="00B2393D" w:rsidRPr="00D43DBD" w:rsidRDefault="00B2393D" w:rsidP="00CC3660">
      <w:pPr>
        <w:spacing w:before="120"/>
        <w:jc w:val="center"/>
        <w:rPr>
          <w:rFonts w:ascii="Times New Roman" w:hAnsi="Times New Roman" w:cs="Times New Roman"/>
          <w:b/>
          <w:sz w:val="28"/>
          <w:szCs w:val="28"/>
          <w:lang w:bidi="th-TH"/>
        </w:rPr>
      </w:pPr>
      <w:r w:rsidRPr="00D43DBD">
        <w:rPr>
          <w:rFonts w:ascii="Times New Roman" w:hAnsi="Times New Roman" w:cs="Times New Roman"/>
          <w:b/>
          <w:sz w:val="28"/>
          <w:szCs w:val="28"/>
          <w:lang w:bidi="th-TH"/>
        </w:rPr>
        <w:t>CẤP THUỐC ARV CHO NGƯỜI BỆNH TRONG TRẠ</w:t>
      </w:r>
      <w:r w:rsidR="00CC3660" w:rsidRPr="00D43DBD">
        <w:rPr>
          <w:rFonts w:ascii="Times New Roman" w:hAnsi="Times New Roman" w:cs="Times New Roman"/>
          <w:b/>
          <w:sz w:val="28"/>
          <w:szCs w:val="28"/>
          <w:lang w:bidi="th-TH"/>
        </w:rPr>
        <w:t>I GIAM</w:t>
      </w:r>
    </w:p>
    <w:p w:rsidR="00B2393D" w:rsidRPr="00D43DBD" w:rsidRDefault="00B2393D" w:rsidP="00B2393D">
      <w:pPr>
        <w:tabs>
          <w:tab w:val="left" w:pos="0"/>
          <w:tab w:val="left" w:pos="5580"/>
        </w:tabs>
        <w:spacing w:before="120" w:after="120" w:line="312" w:lineRule="auto"/>
        <w:ind w:firstLine="720"/>
        <w:jc w:val="both"/>
        <w:rPr>
          <w:rFonts w:ascii="Times New Roman" w:hAnsi="Times New Roman" w:cs="Times New Roman"/>
          <w:b/>
          <w:sz w:val="28"/>
          <w:szCs w:val="28"/>
          <w:lang w:val="vi-VN"/>
        </w:rPr>
      </w:pPr>
      <w:r w:rsidRPr="00D43DBD">
        <w:rPr>
          <w:rFonts w:ascii="Times New Roman" w:hAnsi="Times New Roman" w:cs="Times New Roman"/>
          <w:b/>
          <w:sz w:val="28"/>
          <w:szCs w:val="28"/>
        </w:rPr>
        <w:t>1.MỤC ĐÍCH</w:t>
      </w:r>
      <w:r w:rsidRPr="00D43DBD">
        <w:rPr>
          <w:rFonts w:ascii="Times New Roman" w:hAnsi="Times New Roman" w:cs="Times New Roman"/>
          <w:b/>
          <w:sz w:val="28"/>
          <w:szCs w:val="28"/>
          <w:lang w:val="vi-VN"/>
        </w:rPr>
        <w:t xml:space="preserve">: </w:t>
      </w:r>
      <w:r w:rsidRPr="00D43DBD">
        <w:rPr>
          <w:rFonts w:ascii="Times New Roman" w:hAnsi="Times New Roman" w:cs="Times New Roman"/>
          <w:b/>
          <w:sz w:val="28"/>
          <w:szCs w:val="28"/>
          <w:lang w:val="vi-VN"/>
        </w:rPr>
        <w:tab/>
      </w:r>
    </w:p>
    <w:p w:rsidR="00B2393D" w:rsidRPr="00D43DBD" w:rsidRDefault="00B2393D" w:rsidP="00B2393D">
      <w:pPr>
        <w:tabs>
          <w:tab w:val="left" w:pos="0"/>
        </w:tabs>
        <w:spacing w:before="120" w:after="120" w:line="312" w:lineRule="auto"/>
        <w:ind w:firstLine="720"/>
        <w:jc w:val="both"/>
        <w:rPr>
          <w:rFonts w:ascii="Times New Roman" w:hAnsi="Times New Roman" w:cs="Times New Roman"/>
          <w:sz w:val="28"/>
          <w:szCs w:val="28"/>
          <w:lang w:val="vi-VN"/>
        </w:rPr>
      </w:pPr>
      <w:r w:rsidRPr="00D43DBD">
        <w:rPr>
          <w:rFonts w:ascii="Times New Roman" w:hAnsi="Times New Roman" w:cs="Times New Roman"/>
          <w:sz w:val="28"/>
          <w:szCs w:val="28"/>
        </w:rPr>
        <w:t>-Thống nhất quy trình đón tiếp khách hàng tại Phòng Khám ARV.</w:t>
      </w:r>
    </w:p>
    <w:p w:rsidR="00B2393D" w:rsidRPr="00D43DBD" w:rsidRDefault="00B2393D" w:rsidP="00B2393D">
      <w:pPr>
        <w:tabs>
          <w:tab w:val="left" w:pos="0"/>
        </w:tabs>
        <w:spacing w:before="120" w:after="120" w:line="312" w:lineRule="auto"/>
        <w:ind w:firstLine="720"/>
        <w:jc w:val="both"/>
        <w:rPr>
          <w:rFonts w:ascii="Times New Roman" w:hAnsi="Times New Roman" w:cs="Times New Roman"/>
          <w:sz w:val="28"/>
          <w:szCs w:val="28"/>
          <w:lang w:val="vi-VN"/>
        </w:rPr>
      </w:pPr>
      <w:r w:rsidRPr="00D43DBD">
        <w:rPr>
          <w:rFonts w:ascii="Times New Roman" w:hAnsi="Times New Roman" w:cs="Times New Roman"/>
          <w:sz w:val="28"/>
          <w:szCs w:val="28"/>
        </w:rPr>
        <w:t>- Hướng dẫn các thủ tục đăng ký khám bệnh, rút ngắn thời gian chờ đợi, tránh gây phiền hà và tăng sự hài lòng khách hàng.</w:t>
      </w:r>
    </w:p>
    <w:p w:rsidR="00B2393D" w:rsidRPr="00D43DBD" w:rsidRDefault="00B2393D" w:rsidP="00B2393D">
      <w:pPr>
        <w:tabs>
          <w:tab w:val="left" w:pos="0"/>
        </w:tabs>
        <w:spacing w:before="120" w:after="120" w:line="312" w:lineRule="auto"/>
        <w:ind w:firstLine="720"/>
        <w:jc w:val="both"/>
        <w:rPr>
          <w:rFonts w:ascii="Times New Roman" w:hAnsi="Times New Roman" w:cs="Times New Roman"/>
          <w:sz w:val="28"/>
          <w:szCs w:val="28"/>
          <w:lang w:val="vi-VN"/>
        </w:rPr>
      </w:pPr>
      <w:r w:rsidRPr="00D43DBD">
        <w:rPr>
          <w:rFonts w:ascii="Times New Roman" w:hAnsi="Times New Roman" w:cs="Times New Roman"/>
          <w:sz w:val="28"/>
          <w:szCs w:val="28"/>
        </w:rPr>
        <w:t>-Nâng cao kỹ năng giao tiếp.</w:t>
      </w:r>
    </w:p>
    <w:p w:rsidR="00B2393D" w:rsidRPr="00D43DBD" w:rsidRDefault="00B2393D" w:rsidP="00B2393D">
      <w:pPr>
        <w:tabs>
          <w:tab w:val="left" w:pos="0"/>
        </w:tabs>
        <w:spacing w:before="120" w:after="120" w:line="312" w:lineRule="auto"/>
        <w:ind w:firstLine="720"/>
        <w:jc w:val="both"/>
        <w:rPr>
          <w:rFonts w:ascii="Times New Roman" w:hAnsi="Times New Roman" w:cs="Times New Roman"/>
          <w:b/>
          <w:sz w:val="28"/>
          <w:szCs w:val="28"/>
        </w:rPr>
      </w:pPr>
      <w:r w:rsidRPr="00D43DBD">
        <w:rPr>
          <w:rFonts w:ascii="Times New Roman" w:hAnsi="Times New Roman" w:cs="Times New Roman"/>
          <w:b/>
          <w:sz w:val="28"/>
          <w:szCs w:val="28"/>
        </w:rPr>
        <w:t>2. PHẠM VI ÁP DỤNG:</w:t>
      </w:r>
    </w:p>
    <w:p w:rsidR="00B2393D" w:rsidRPr="00D43DBD" w:rsidRDefault="00B2393D" w:rsidP="00B2393D">
      <w:pPr>
        <w:tabs>
          <w:tab w:val="left" w:pos="0"/>
        </w:tabs>
        <w:spacing w:before="120" w:after="120" w:line="312" w:lineRule="auto"/>
        <w:ind w:firstLine="720"/>
        <w:jc w:val="both"/>
        <w:rPr>
          <w:rFonts w:ascii="Times New Roman" w:hAnsi="Times New Roman" w:cs="Times New Roman"/>
          <w:sz w:val="28"/>
          <w:szCs w:val="28"/>
        </w:rPr>
      </w:pPr>
      <w:r w:rsidRPr="00D43DBD">
        <w:rPr>
          <w:rFonts w:ascii="Times New Roman" w:hAnsi="Times New Roman" w:cs="Times New Roman"/>
          <w:sz w:val="28"/>
          <w:szCs w:val="28"/>
        </w:rPr>
        <w:lastRenderedPageBreak/>
        <w:t>-Quy trình này áp dụng cho nhân viên đón tiếp tại Phòng Khám ARV của Trung Tâm Y Tế TX Đông Triều.</w:t>
      </w:r>
    </w:p>
    <w:p w:rsidR="00B2393D" w:rsidRPr="00D43DBD" w:rsidRDefault="00B2393D" w:rsidP="00B2393D">
      <w:pPr>
        <w:tabs>
          <w:tab w:val="left" w:pos="0"/>
        </w:tabs>
        <w:spacing w:before="120" w:after="120" w:line="312" w:lineRule="auto"/>
        <w:ind w:firstLine="720"/>
        <w:jc w:val="both"/>
        <w:rPr>
          <w:rFonts w:ascii="Times New Roman" w:hAnsi="Times New Roman" w:cs="Times New Roman"/>
          <w:b/>
          <w:sz w:val="28"/>
          <w:szCs w:val="28"/>
        </w:rPr>
      </w:pPr>
      <w:r w:rsidRPr="00D43DBD">
        <w:rPr>
          <w:rFonts w:ascii="Times New Roman" w:hAnsi="Times New Roman" w:cs="Times New Roman"/>
          <w:b/>
          <w:sz w:val="28"/>
          <w:szCs w:val="28"/>
        </w:rPr>
        <w:t>3. TÀI LIỆU THAM KHẢO</w:t>
      </w:r>
    </w:p>
    <w:p w:rsidR="00B2393D" w:rsidRPr="00D43DBD" w:rsidRDefault="00B2393D" w:rsidP="00B2393D">
      <w:pPr>
        <w:tabs>
          <w:tab w:val="left" w:pos="0"/>
        </w:tabs>
        <w:spacing w:before="120" w:after="120" w:line="312" w:lineRule="auto"/>
        <w:ind w:firstLine="720"/>
        <w:jc w:val="both"/>
        <w:rPr>
          <w:rFonts w:ascii="Times New Roman" w:hAnsi="Times New Roman" w:cs="Times New Roman"/>
          <w:sz w:val="28"/>
          <w:szCs w:val="28"/>
        </w:rPr>
      </w:pPr>
      <w:r w:rsidRPr="00D43DBD">
        <w:rPr>
          <w:rFonts w:ascii="Times New Roman" w:hAnsi="Times New Roman" w:cs="Times New Roman"/>
          <w:sz w:val="28"/>
          <w:szCs w:val="28"/>
        </w:rPr>
        <w:t>- Luật khám bệnh, chữa bệnh</w:t>
      </w:r>
    </w:p>
    <w:p w:rsidR="00B2393D" w:rsidRPr="00D43DBD" w:rsidRDefault="00B2393D" w:rsidP="00B2393D">
      <w:pPr>
        <w:pStyle w:val="NoSpacing"/>
        <w:spacing w:line="360" w:lineRule="auto"/>
        <w:ind w:firstLine="720"/>
        <w:jc w:val="both"/>
        <w:rPr>
          <w:szCs w:val="28"/>
        </w:rPr>
      </w:pPr>
      <w:r w:rsidRPr="00D43DBD">
        <w:rPr>
          <w:szCs w:val="28"/>
        </w:rPr>
        <w:t>- Căn cứ vào Thông tư 05/2015/TT- BYT “V/v hướng dẫn thực hiện khám bệnh, chữa bệnh bảo hiểm y tế đối với người nhiễm HIV và người sử dụng các dịch vụ y tế liên quan đến HIV/AIDS”</w:t>
      </w:r>
    </w:p>
    <w:p w:rsidR="00B2393D" w:rsidRPr="00D43DBD" w:rsidRDefault="00B2393D" w:rsidP="00B2393D">
      <w:pPr>
        <w:pStyle w:val="NoSpacing"/>
        <w:spacing w:line="360" w:lineRule="auto"/>
        <w:ind w:firstLine="720"/>
        <w:jc w:val="both"/>
        <w:rPr>
          <w:szCs w:val="28"/>
        </w:rPr>
      </w:pPr>
      <w:r w:rsidRPr="00D43DBD">
        <w:rPr>
          <w:szCs w:val="28"/>
        </w:rPr>
        <w:t>Căn cứ vào quyết định số 4609/BHXH - CSYT “ V/v hướng dẫn thực hiện khám, chữa bệnh BHYT đối với người nhiễm HIV và sử dụng dịch vụ y tế liên quan đến HIV/AIDS”</w:t>
      </w:r>
    </w:p>
    <w:p w:rsidR="00B2393D" w:rsidRPr="00D43DBD" w:rsidRDefault="00B2393D" w:rsidP="00B2393D">
      <w:pPr>
        <w:tabs>
          <w:tab w:val="left" w:pos="0"/>
        </w:tabs>
        <w:spacing w:before="120" w:after="120" w:line="312" w:lineRule="auto"/>
        <w:ind w:firstLine="720"/>
        <w:jc w:val="both"/>
        <w:rPr>
          <w:rFonts w:ascii="Times New Roman" w:hAnsi="Times New Roman" w:cs="Times New Roman"/>
          <w:b/>
          <w:sz w:val="28"/>
          <w:szCs w:val="28"/>
        </w:rPr>
      </w:pPr>
      <w:r w:rsidRPr="00D43DBD">
        <w:rPr>
          <w:rFonts w:ascii="Times New Roman" w:hAnsi="Times New Roman" w:cs="Times New Roman"/>
          <w:b/>
          <w:sz w:val="28"/>
          <w:szCs w:val="28"/>
        </w:rPr>
        <w:t>4.TRÁCH NHIỆM:</w:t>
      </w:r>
    </w:p>
    <w:p w:rsidR="00B2393D" w:rsidRPr="00D43DBD" w:rsidRDefault="00B2393D" w:rsidP="00B2393D">
      <w:pPr>
        <w:tabs>
          <w:tab w:val="left" w:pos="0"/>
        </w:tabs>
        <w:spacing w:before="120" w:after="120" w:line="312" w:lineRule="auto"/>
        <w:ind w:firstLine="720"/>
        <w:jc w:val="both"/>
        <w:rPr>
          <w:rFonts w:ascii="Times New Roman" w:hAnsi="Times New Roman" w:cs="Times New Roman"/>
          <w:b/>
          <w:sz w:val="28"/>
          <w:szCs w:val="28"/>
        </w:rPr>
      </w:pPr>
      <w:r w:rsidRPr="00D43DBD">
        <w:rPr>
          <w:rFonts w:ascii="Times New Roman" w:hAnsi="Times New Roman" w:cs="Times New Roman"/>
          <w:b/>
          <w:sz w:val="28"/>
          <w:szCs w:val="28"/>
        </w:rPr>
        <w:t>4.1 Trách nhiệm của khách hàng</w:t>
      </w:r>
    </w:p>
    <w:p w:rsidR="00B2393D" w:rsidRPr="00D43DBD" w:rsidRDefault="00B2393D" w:rsidP="00B2393D">
      <w:pPr>
        <w:tabs>
          <w:tab w:val="left" w:pos="0"/>
        </w:tabs>
        <w:spacing w:before="120" w:after="120" w:line="312" w:lineRule="auto"/>
        <w:ind w:firstLine="720"/>
        <w:jc w:val="both"/>
        <w:rPr>
          <w:rFonts w:ascii="Times New Roman" w:hAnsi="Times New Roman" w:cs="Times New Roman"/>
          <w:sz w:val="28"/>
          <w:szCs w:val="28"/>
        </w:rPr>
      </w:pPr>
      <w:r w:rsidRPr="00D43DBD">
        <w:rPr>
          <w:rFonts w:ascii="Times New Roman" w:hAnsi="Times New Roman" w:cs="Times New Roman"/>
          <w:sz w:val="28"/>
          <w:szCs w:val="28"/>
        </w:rPr>
        <w:t>- Lấy số thứ tự để làm thủ tục khám bệnh</w:t>
      </w:r>
    </w:p>
    <w:p w:rsidR="00B2393D" w:rsidRPr="00D43DBD" w:rsidRDefault="00B2393D" w:rsidP="00B2393D">
      <w:pPr>
        <w:tabs>
          <w:tab w:val="left" w:pos="0"/>
        </w:tabs>
        <w:spacing w:before="120" w:after="120" w:line="312" w:lineRule="auto"/>
        <w:ind w:firstLine="720"/>
        <w:jc w:val="both"/>
        <w:rPr>
          <w:rFonts w:ascii="Times New Roman" w:hAnsi="Times New Roman" w:cs="Times New Roman"/>
          <w:sz w:val="28"/>
          <w:szCs w:val="28"/>
        </w:rPr>
      </w:pPr>
      <w:r w:rsidRPr="00D43DBD">
        <w:rPr>
          <w:rFonts w:ascii="Times New Roman" w:hAnsi="Times New Roman" w:cs="Times New Roman"/>
          <w:sz w:val="28"/>
          <w:szCs w:val="28"/>
        </w:rPr>
        <w:t>- Xuất trình thẻ bảo hiểm y tế, giấy tờ tùy thân có ảnh, hồ sơ chuyển viện hoặc giấy hẹn tái khám.</w:t>
      </w:r>
    </w:p>
    <w:p w:rsidR="00B2393D" w:rsidRPr="00D43DBD" w:rsidRDefault="00B2393D" w:rsidP="00B2393D">
      <w:pPr>
        <w:tabs>
          <w:tab w:val="left" w:pos="0"/>
        </w:tabs>
        <w:spacing w:before="120" w:after="120" w:line="312" w:lineRule="auto"/>
        <w:ind w:firstLine="720"/>
        <w:jc w:val="both"/>
        <w:rPr>
          <w:rFonts w:ascii="Times New Roman" w:hAnsi="Times New Roman" w:cs="Times New Roman"/>
          <w:sz w:val="28"/>
          <w:szCs w:val="28"/>
        </w:rPr>
      </w:pPr>
      <w:r w:rsidRPr="00D43DBD">
        <w:rPr>
          <w:rFonts w:ascii="Times New Roman" w:hAnsi="Times New Roman" w:cs="Times New Roman"/>
          <w:sz w:val="28"/>
          <w:szCs w:val="28"/>
        </w:rPr>
        <w:t>- Đối với trường hợp vượt tuyến, trái tuyến, người bệnh có nguyện vọng khám bệnh, chữa bệnh theo yêu cầu thì người bệnh tạm ứng tiền khám bệnh chữa bệnh.</w:t>
      </w:r>
    </w:p>
    <w:p w:rsidR="00B2393D" w:rsidRPr="00D43DBD" w:rsidRDefault="00B2393D" w:rsidP="00B2393D">
      <w:pPr>
        <w:tabs>
          <w:tab w:val="left" w:pos="0"/>
        </w:tabs>
        <w:spacing w:before="120" w:after="120" w:line="312" w:lineRule="auto"/>
        <w:ind w:firstLine="720"/>
        <w:jc w:val="both"/>
        <w:rPr>
          <w:rFonts w:ascii="Times New Roman" w:hAnsi="Times New Roman" w:cs="Times New Roman"/>
          <w:sz w:val="28"/>
          <w:szCs w:val="28"/>
        </w:rPr>
      </w:pPr>
      <w:r w:rsidRPr="00D43DBD">
        <w:rPr>
          <w:rFonts w:ascii="Times New Roman" w:hAnsi="Times New Roman" w:cs="Times New Roman"/>
          <w:sz w:val="28"/>
          <w:szCs w:val="28"/>
        </w:rPr>
        <w:t>- Kiểm tra đối chiếu thông tin khách hàng trên máy tính.</w:t>
      </w:r>
    </w:p>
    <w:p w:rsidR="00B2393D" w:rsidRPr="00D43DBD" w:rsidRDefault="00B2393D" w:rsidP="00B2393D">
      <w:pPr>
        <w:tabs>
          <w:tab w:val="left" w:pos="0"/>
        </w:tabs>
        <w:spacing w:before="120" w:after="120" w:line="312" w:lineRule="auto"/>
        <w:ind w:firstLine="720"/>
        <w:jc w:val="both"/>
        <w:rPr>
          <w:rFonts w:ascii="Times New Roman" w:hAnsi="Times New Roman" w:cs="Times New Roman"/>
          <w:b/>
          <w:sz w:val="28"/>
          <w:szCs w:val="28"/>
        </w:rPr>
      </w:pPr>
      <w:r w:rsidRPr="00D43DBD">
        <w:rPr>
          <w:rFonts w:ascii="Times New Roman" w:hAnsi="Times New Roman" w:cs="Times New Roman"/>
          <w:b/>
          <w:sz w:val="28"/>
          <w:szCs w:val="28"/>
        </w:rPr>
        <w:t>4.2 Trách nhiệm của Bệnh viện</w:t>
      </w:r>
    </w:p>
    <w:p w:rsidR="00B2393D" w:rsidRPr="00D43DBD" w:rsidRDefault="00B2393D" w:rsidP="00B2393D">
      <w:pPr>
        <w:tabs>
          <w:tab w:val="left" w:pos="0"/>
        </w:tabs>
        <w:spacing w:before="120" w:after="120" w:line="312" w:lineRule="auto"/>
        <w:ind w:firstLine="720"/>
        <w:jc w:val="both"/>
        <w:rPr>
          <w:rFonts w:ascii="Times New Roman" w:hAnsi="Times New Roman" w:cs="Times New Roman"/>
          <w:sz w:val="28"/>
          <w:szCs w:val="28"/>
        </w:rPr>
      </w:pPr>
      <w:r w:rsidRPr="00D43DBD">
        <w:rPr>
          <w:rFonts w:ascii="Times New Roman" w:hAnsi="Times New Roman" w:cs="Times New Roman"/>
          <w:sz w:val="28"/>
          <w:szCs w:val="28"/>
        </w:rPr>
        <w:t>- Bố trí các quầy để đón tiếp, kiểm tra thẻ BHYT thẻ chăm sóc khách hàng và các giấy tờ liên quan</w:t>
      </w:r>
    </w:p>
    <w:p w:rsidR="00B2393D" w:rsidRPr="00D43DBD" w:rsidRDefault="00B2393D" w:rsidP="00B2393D">
      <w:pPr>
        <w:tabs>
          <w:tab w:val="left" w:pos="0"/>
        </w:tabs>
        <w:spacing w:before="120" w:after="120" w:line="312" w:lineRule="auto"/>
        <w:ind w:firstLine="720"/>
        <w:jc w:val="both"/>
        <w:rPr>
          <w:rFonts w:ascii="Times New Roman" w:hAnsi="Times New Roman" w:cs="Times New Roman"/>
          <w:sz w:val="28"/>
          <w:szCs w:val="28"/>
        </w:rPr>
      </w:pPr>
      <w:r w:rsidRPr="00D43DBD">
        <w:rPr>
          <w:rFonts w:ascii="Times New Roman" w:hAnsi="Times New Roman" w:cs="Times New Roman"/>
          <w:sz w:val="28"/>
          <w:szCs w:val="28"/>
        </w:rPr>
        <w:t>- Nhập thông tin của người bệnh vào máy tính, xác định buồng khám phù hợp, in phiếu khám bệnh.</w:t>
      </w:r>
    </w:p>
    <w:p w:rsidR="00B2393D" w:rsidRPr="00D43DBD" w:rsidRDefault="00B2393D" w:rsidP="00B2393D">
      <w:pPr>
        <w:tabs>
          <w:tab w:val="left" w:pos="0"/>
        </w:tabs>
        <w:spacing w:before="120" w:after="120" w:line="312" w:lineRule="auto"/>
        <w:ind w:firstLine="720"/>
        <w:jc w:val="both"/>
        <w:rPr>
          <w:rFonts w:ascii="Times New Roman" w:hAnsi="Times New Roman" w:cs="Times New Roman"/>
          <w:sz w:val="28"/>
          <w:szCs w:val="28"/>
        </w:rPr>
      </w:pPr>
      <w:r w:rsidRPr="00D43DBD">
        <w:rPr>
          <w:rFonts w:ascii="Times New Roman" w:hAnsi="Times New Roman" w:cs="Times New Roman"/>
          <w:sz w:val="28"/>
          <w:szCs w:val="28"/>
        </w:rPr>
        <w:t>- Giữ thẻ BHYT, hồ sơ chuyển viện và hẹn tái khám.</w:t>
      </w:r>
    </w:p>
    <w:p w:rsidR="00B2393D" w:rsidRPr="00D43DBD" w:rsidRDefault="00B2393D" w:rsidP="00B2393D">
      <w:pPr>
        <w:tabs>
          <w:tab w:val="left" w:pos="0"/>
        </w:tabs>
        <w:spacing w:before="120" w:after="120" w:line="312" w:lineRule="auto"/>
        <w:ind w:firstLine="720"/>
        <w:jc w:val="both"/>
        <w:rPr>
          <w:rFonts w:ascii="Times New Roman" w:hAnsi="Times New Roman" w:cs="Times New Roman"/>
          <w:sz w:val="28"/>
          <w:szCs w:val="28"/>
        </w:rPr>
      </w:pPr>
      <w:r w:rsidRPr="00D43DBD">
        <w:rPr>
          <w:rFonts w:ascii="Times New Roman" w:hAnsi="Times New Roman" w:cs="Times New Roman"/>
          <w:sz w:val="28"/>
          <w:szCs w:val="28"/>
        </w:rPr>
        <w:lastRenderedPageBreak/>
        <w:t>- Thu tiền tạm ứng đối với những trường hợp người bệnh vượt tuyến, trái tuyến, người bệnh có nguyện vọng khám bệnh, chữa bệnh theo yêu cầu (Theo quy định cụ thể của bệnh viện)</w:t>
      </w:r>
    </w:p>
    <w:p w:rsidR="00B2393D" w:rsidRPr="00D43DBD" w:rsidRDefault="00B2393D" w:rsidP="00B2393D">
      <w:pPr>
        <w:tabs>
          <w:tab w:val="left" w:pos="0"/>
        </w:tabs>
        <w:spacing w:before="120" w:after="120" w:line="312" w:lineRule="auto"/>
        <w:ind w:firstLine="720"/>
        <w:jc w:val="both"/>
        <w:rPr>
          <w:rFonts w:ascii="Times New Roman" w:hAnsi="Times New Roman" w:cs="Times New Roman"/>
          <w:b/>
          <w:sz w:val="28"/>
          <w:szCs w:val="28"/>
        </w:rPr>
      </w:pPr>
      <w:r w:rsidRPr="00D43DBD">
        <w:rPr>
          <w:rFonts w:ascii="Times New Roman" w:hAnsi="Times New Roman" w:cs="Times New Roman"/>
          <w:b/>
          <w:sz w:val="28"/>
          <w:szCs w:val="28"/>
        </w:rPr>
        <w:t>4.3 Trách nhiệm Khoa/ phòng, nhân viên.</w:t>
      </w:r>
    </w:p>
    <w:p w:rsidR="00B2393D" w:rsidRPr="00D43DBD" w:rsidRDefault="00B2393D" w:rsidP="00B2393D">
      <w:pPr>
        <w:pStyle w:val="ListParagraph"/>
        <w:numPr>
          <w:ilvl w:val="0"/>
          <w:numId w:val="5"/>
        </w:numPr>
        <w:tabs>
          <w:tab w:val="left" w:pos="0"/>
        </w:tabs>
        <w:spacing w:before="120" w:line="288" w:lineRule="auto"/>
        <w:ind w:left="0" w:firstLine="567"/>
        <w:jc w:val="both"/>
        <w:rPr>
          <w:rFonts w:ascii="Times New Roman" w:hAnsi="Times New Roman"/>
          <w:b/>
          <w:sz w:val="28"/>
          <w:szCs w:val="28"/>
        </w:rPr>
      </w:pPr>
      <w:r w:rsidRPr="00D43DBD">
        <w:rPr>
          <w:rFonts w:ascii="Times New Roman" w:hAnsi="Times New Roman"/>
          <w:sz w:val="28"/>
          <w:szCs w:val="28"/>
        </w:rPr>
        <w:t>Nhân viên đón tiếp tại Phòng Khám ARV thực hiện đúng Quy trình Đón tiếp khám bệnh.</w:t>
      </w:r>
    </w:p>
    <w:p w:rsidR="00B2393D" w:rsidRPr="00D43DBD" w:rsidRDefault="00B2393D" w:rsidP="00B2393D">
      <w:pPr>
        <w:pStyle w:val="ListParagraph"/>
        <w:numPr>
          <w:ilvl w:val="0"/>
          <w:numId w:val="5"/>
        </w:numPr>
        <w:tabs>
          <w:tab w:val="left" w:pos="0"/>
        </w:tabs>
        <w:spacing w:before="120" w:line="288" w:lineRule="auto"/>
        <w:ind w:left="0" w:firstLine="567"/>
        <w:jc w:val="both"/>
        <w:rPr>
          <w:rFonts w:ascii="Times New Roman" w:hAnsi="Times New Roman"/>
          <w:b/>
          <w:sz w:val="28"/>
          <w:szCs w:val="28"/>
        </w:rPr>
      </w:pPr>
      <w:r w:rsidRPr="00D43DBD">
        <w:rPr>
          <w:rFonts w:ascii="Times New Roman" w:hAnsi="Times New Roman"/>
          <w:sz w:val="28"/>
          <w:szCs w:val="28"/>
        </w:rPr>
        <w:t>Phòng điều dưỡng, Phòng kế hoạch tổng hợp, tổ quản lý chất lượng, trưởng khoa, điều dưỡng trưởng khoa Khám bệnh chịu trách nhiệm giám sát việc tuân thủ Quy trình Đón tiếp khách hàng.</w:t>
      </w:r>
    </w:p>
    <w:p w:rsidR="00B2393D" w:rsidRPr="00D43DBD" w:rsidRDefault="00B2393D" w:rsidP="00B2393D">
      <w:pPr>
        <w:spacing w:before="120"/>
        <w:jc w:val="center"/>
        <w:rPr>
          <w:rFonts w:ascii="Times New Roman" w:hAnsi="Times New Roman" w:cs="Times New Roman"/>
          <w:b/>
          <w:sz w:val="28"/>
          <w:szCs w:val="28"/>
          <w:lang w:bidi="th-TH"/>
        </w:rPr>
      </w:pPr>
    </w:p>
    <w:tbl>
      <w:tblPr>
        <w:tblW w:w="0" w:type="auto"/>
        <w:tblInd w:w="5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6179"/>
        <w:gridCol w:w="882"/>
        <w:gridCol w:w="989"/>
      </w:tblGrid>
      <w:tr w:rsidR="00D43DBD" w:rsidRPr="00D43DBD" w:rsidTr="003779BC">
        <w:tc>
          <w:tcPr>
            <w:tcW w:w="559" w:type="dxa"/>
            <w:shd w:val="clear" w:color="auto" w:fill="auto"/>
          </w:tcPr>
          <w:p w:rsidR="00B2393D" w:rsidRPr="00D43DBD" w:rsidRDefault="00B2393D" w:rsidP="003779BC">
            <w:pPr>
              <w:jc w:val="center"/>
              <w:rPr>
                <w:rFonts w:ascii="Times New Roman" w:hAnsi="Times New Roman" w:cs="Times New Roman"/>
                <w:b/>
                <w:sz w:val="28"/>
                <w:szCs w:val="28"/>
              </w:rPr>
            </w:pPr>
            <w:r w:rsidRPr="00D43DBD">
              <w:rPr>
                <w:rFonts w:ascii="Times New Roman" w:hAnsi="Times New Roman" w:cs="Times New Roman"/>
                <w:b/>
                <w:sz w:val="28"/>
                <w:szCs w:val="28"/>
              </w:rPr>
              <w:t>STT</w:t>
            </w:r>
          </w:p>
          <w:p w:rsidR="00B2393D" w:rsidRPr="00D43DBD" w:rsidRDefault="00B2393D" w:rsidP="003779BC">
            <w:pPr>
              <w:jc w:val="center"/>
              <w:rPr>
                <w:rFonts w:ascii="Times New Roman" w:hAnsi="Times New Roman" w:cs="Times New Roman"/>
                <w:b/>
                <w:sz w:val="28"/>
                <w:szCs w:val="28"/>
              </w:rPr>
            </w:pPr>
            <w:r w:rsidRPr="00D43DBD">
              <w:rPr>
                <w:rFonts w:ascii="Times New Roman" w:hAnsi="Times New Roman" w:cs="Times New Roman"/>
                <w:b/>
                <w:sz w:val="28"/>
                <w:szCs w:val="28"/>
              </w:rPr>
              <w:t xml:space="preserve"> </w:t>
            </w:r>
          </w:p>
        </w:tc>
        <w:tc>
          <w:tcPr>
            <w:tcW w:w="6366" w:type="dxa"/>
            <w:shd w:val="clear" w:color="auto" w:fill="auto"/>
          </w:tcPr>
          <w:p w:rsidR="00B2393D" w:rsidRPr="00D43DBD" w:rsidRDefault="00B2393D" w:rsidP="003779BC">
            <w:pPr>
              <w:jc w:val="center"/>
              <w:rPr>
                <w:rFonts w:ascii="Times New Roman" w:hAnsi="Times New Roman" w:cs="Times New Roman"/>
                <w:b/>
                <w:sz w:val="28"/>
                <w:szCs w:val="28"/>
              </w:rPr>
            </w:pPr>
            <w:r w:rsidRPr="00D43DBD">
              <w:rPr>
                <w:rFonts w:ascii="Times New Roman" w:hAnsi="Times New Roman" w:cs="Times New Roman"/>
                <w:b/>
                <w:sz w:val="28"/>
                <w:szCs w:val="28"/>
              </w:rPr>
              <w:t>Nội dung</w:t>
            </w:r>
          </w:p>
        </w:tc>
        <w:tc>
          <w:tcPr>
            <w:tcW w:w="897" w:type="dxa"/>
            <w:shd w:val="clear" w:color="auto" w:fill="auto"/>
          </w:tcPr>
          <w:p w:rsidR="00B2393D" w:rsidRPr="00D43DBD" w:rsidRDefault="00B2393D" w:rsidP="003779BC">
            <w:pPr>
              <w:jc w:val="center"/>
              <w:rPr>
                <w:rFonts w:ascii="Times New Roman" w:hAnsi="Times New Roman" w:cs="Times New Roman"/>
                <w:b/>
                <w:sz w:val="28"/>
                <w:szCs w:val="28"/>
              </w:rPr>
            </w:pPr>
            <w:r w:rsidRPr="00D43DBD">
              <w:rPr>
                <w:rFonts w:ascii="Times New Roman" w:hAnsi="Times New Roman" w:cs="Times New Roman"/>
                <w:b/>
                <w:sz w:val="28"/>
                <w:szCs w:val="28"/>
              </w:rPr>
              <w:t>có</w:t>
            </w:r>
          </w:p>
        </w:tc>
        <w:tc>
          <w:tcPr>
            <w:tcW w:w="990" w:type="dxa"/>
            <w:shd w:val="clear" w:color="auto" w:fill="auto"/>
          </w:tcPr>
          <w:p w:rsidR="00B2393D" w:rsidRPr="00D43DBD" w:rsidRDefault="00B2393D" w:rsidP="003779BC">
            <w:pPr>
              <w:jc w:val="center"/>
              <w:rPr>
                <w:rFonts w:ascii="Times New Roman" w:hAnsi="Times New Roman" w:cs="Times New Roman"/>
                <w:b/>
                <w:sz w:val="28"/>
                <w:szCs w:val="28"/>
              </w:rPr>
            </w:pPr>
            <w:r w:rsidRPr="00D43DBD">
              <w:rPr>
                <w:rFonts w:ascii="Times New Roman" w:hAnsi="Times New Roman" w:cs="Times New Roman"/>
                <w:b/>
                <w:sz w:val="28"/>
                <w:szCs w:val="28"/>
              </w:rPr>
              <w:t>không</w:t>
            </w:r>
          </w:p>
        </w:tc>
      </w:tr>
      <w:tr w:rsidR="00D43DBD" w:rsidRPr="00D43DBD" w:rsidTr="003779BC">
        <w:trPr>
          <w:trHeight w:val="520"/>
        </w:trPr>
        <w:tc>
          <w:tcPr>
            <w:tcW w:w="559" w:type="dxa"/>
            <w:shd w:val="clear" w:color="auto" w:fill="auto"/>
            <w:vAlign w:val="center"/>
          </w:tcPr>
          <w:p w:rsidR="00B2393D" w:rsidRPr="00D43DBD" w:rsidRDefault="00B2393D" w:rsidP="003779BC">
            <w:pPr>
              <w:jc w:val="center"/>
              <w:rPr>
                <w:rFonts w:ascii="Times New Roman" w:hAnsi="Times New Roman" w:cs="Times New Roman"/>
                <w:sz w:val="28"/>
                <w:szCs w:val="28"/>
              </w:rPr>
            </w:pPr>
            <w:r w:rsidRPr="00D43DBD">
              <w:rPr>
                <w:rFonts w:ascii="Times New Roman" w:hAnsi="Times New Roman" w:cs="Times New Roman"/>
                <w:sz w:val="28"/>
                <w:szCs w:val="28"/>
              </w:rPr>
              <w:t>1</w:t>
            </w:r>
          </w:p>
        </w:tc>
        <w:tc>
          <w:tcPr>
            <w:tcW w:w="6366" w:type="dxa"/>
            <w:shd w:val="clear" w:color="auto" w:fill="auto"/>
            <w:vAlign w:val="center"/>
          </w:tcPr>
          <w:p w:rsidR="00B2393D" w:rsidRPr="00D43DBD" w:rsidRDefault="00B2393D" w:rsidP="003779BC">
            <w:pPr>
              <w:rPr>
                <w:rFonts w:ascii="Times New Roman" w:hAnsi="Times New Roman" w:cs="Times New Roman"/>
                <w:sz w:val="28"/>
                <w:szCs w:val="28"/>
              </w:rPr>
            </w:pPr>
            <w:r w:rsidRPr="00D43DBD">
              <w:rPr>
                <w:rFonts w:ascii="Times New Roman" w:hAnsi="Times New Roman" w:cs="Times New Roman"/>
                <w:sz w:val="28"/>
                <w:szCs w:val="28"/>
              </w:rPr>
              <w:t>Chào Khách hàng/ Người bệnh.</w:t>
            </w:r>
          </w:p>
        </w:tc>
        <w:tc>
          <w:tcPr>
            <w:tcW w:w="897" w:type="dxa"/>
            <w:shd w:val="clear" w:color="auto" w:fill="auto"/>
            <w:vAlign w:val="center"/>
          </w:tcPr>
          <w:p w:rsidR="00B2393D" w:rsidRPr="00D43DBD" w:rsidRDefault="00B2393D" w:rsidP="003779BC">
            <w:pPr>
              <w:jc w:val="center"/>
              <w:rPr>
                <w:rFonts w:ascii="Times New Roman" w:hAnsi="Times New Roman" w:cs="Times New Roman"/>
                <w:sz w:val="28"/>
                <w:szCs w:val="28"/>
              </w:rPr>
            </w:pPr>
          </w:p>
        </w:tc>
        <w:tc>
          <w:tcPr>
            <w:tcW w:w="990" w:type="dxa"/>
            <w:shd w:val="clear" w:color="auto" w:fill="auto"/>
            <w:vAlign w:val="center"/>
          </w:tcPr>
          <w:p w:rsidR="00B2393D" w:rsidRPr="00D43DBD" w:rsidRDefault="00B2393D" w:rsidP="003779BC">
            <w:pPr>
              <w:jc w:val="center"/>
              <w:rPr>
                <w:rFonts w:ascii="Times New Roman" w:hAnsi="Times New Roman" w:cs="Times New Roman"/>
                <w:sz w:val="28"/>
                <w:szCs w:val="28"/>
              </w:rPr>
            </w:pPr>
          </w:p>
        </w:tc>
      </w:tr>
      <w:tr w:rsidR="00D43DBD" w:rsidRPr="00D43DBD" w:rsidTr="003779BC">
        <w:trPr>
          <w:trHeight w:val="512"/>
        </w:trPr>
        <w:tc>
          <w:tcPr>
            <w:tcW w:w="559" w:type="dxa"/>
            <w:shd w:val="clear" w:color="auto" w:fill="auto"/>
            <w:vAlign w:val="center"/>
          </w:tcPr>
          <w:p w:rsidR="00B2393D" w:rsidRPr="00D43DBD" w:rsidRDefault="00B2393D" w:rsidP="003779BC">
            <w:pPr>
              <w:jc w:val="center"/>
              <w:rPr>
                <w:rFonts w:ascii="Times New Roman" w:hAnsi="Times New Roman" w:cs="Times New Roman"/>
                <w:sz w:val="28"/>
                <w:szCs w:val="28"/>
              </w:rPr>
            </w:pPr>
            <w:r w:rsidRPr="00D43DBD">
              <w:rPr>
                <w:rFonts w:ascii="Times New Roman" w:hAnsi="Times New Roman" w:cs="Times New Roman"/>
                <w:sz w:val="28"/>
                <w:szCs w:val="28"/>
              </w:rPr>
              <w:t>2</w:t>
            </w:r>
          </w:p>
        </w:tc>
        <w:tc>
          <w:tcPr>
            <w:tcW w:w="6366" w:type="dxa"/>
            <w:shd w:val="clear" w:color="auto" w:fill="auto"/>
            <w:vAlign w:val="center"/>
          </w:tcPr>
          <w:p w:rsidR="00B2393D" w:rsidRPr="00D43DBD" w:rsidRDefault="00B2393D" w:rsidP="003779BC">
            <w:pPr>
              <w:jc w:val="both"/>
              <w:rPr>
                <w:rFonts w:ascii="Times New Roman" w:hAnsi="Times New Roman" w:cs="Times New Roman"/>
                <w:sz w:val="28"/>
                <w:szCs w:val="28"/>
              </w:rPr>
            </w:pPr>
            <w:r w:rsidRPr="00D43DBD">
              <w:rPr>
                <w:rFonts w:ascii="Times New Roman" w:hAnsi="Times New Roman" w:cs="Times New Roman"/>
                <w:sz w:val="28"/>
                <w:szCs w:val="28"/>
              </w:rPr>
              <w:t>Hỏi nhu cầu khách hàng/ Người bệnh.</w:t>
            </w:r>
          </w:p>
        </w:tc>
        <w:tc>
          <w:tcPr>
            <w:tcW w:w="897" w:type="dxa"/>
            <w:shd w:val="clear" w:color="auto" w:fill="auto"/>
            <w:vAlign w:val="center"/>
          </w:tcPr>
          <w:p w:rsidR="00B2393D" w:rsidRPr="00D43DBD" w:rsidRDefault="00B2393D" w:rsidP="003779BC">
            <w:pPr>
              <w:jc w:val="center"/>
              <w:rPr>
                <w:rFonts w:ascii="Times New Roman" w:hAnsi="Times New Roman" w:cs="Times New Roman"/>
                <w:sz w:val="28"/>
                <w:szCs w:val="28"/>
              </w:rPr>
            </w:pPr>
          </w:p>
        </w:tc>
        <w:tc>
          <w:tcPr>
            <w:tcW w:w="990" w:type="dxa"/>
            <w:shd w:val="clear" w:color="auto" w:fill="auto"/>
            <w:vAlign w:val="center"/>
          </w:tcPr>
          <w:p w:rsidR="00B2393D" w:rsidRPr="00D43DBD" w:rsidRDefault="00B2393D" w:rsidP="003779BC">
            <w:pPr>
              <w:jc w:val="center"/>
              <w:rPr>
                <w:rFonts w:ascii="Times New Roman" w:hAnsi="Times New Roman" w:cs="Times New Roman"/>
                <w:sz w:val="28"/>
                <w:szCs w:val="28"/>
              </w:rPr>
            </w:pPr>
          </w:p>
        </w:tc>
      </w:tr>
      <w:tr w:rsidR="00D43DBD" w:rsidRPr="00D43DBD" w:rsidTr="003779BC">
        <w:trPr>
          <w:trHeight w:val="512"/>
        </w:trPr>
        <w:tc>
          <w:tcPr>
            <w:tcW w:w="559" w:type="dxa"/>
            <w:shd w:val="clear" w:color="auto" w:fill="auto"/>
            <w:vAlign w:val="center"/>
          </w:tcPr>
          <w:p w:rsidR="00B2393D" w:rsidRPr="00D43DBD" w:rsidRDefault="00B2393D" w:rsidP="003779BC">
            <w:pPr>
              <w:jc w:val="center"/>
              <w:rPr>
                <w:rFonts w:ascii="Times New Roman" w:hAnsi="Times New Roman" w:cs="Times New Roman"/>
                <w:sz w:val="28"/>
                <w:szCs w:val="28"/>
              </w:rPr>
            </w:pPr>
            <w:r w:rsidRPr="00D43DBD">
              <w:rPr>
                <w:rFonts w:ascii="Times New Roman" w:hAnsi="Times New Roman" w:cs="Times New Roman"/>
                <w:sz w:val="28"/>
                <w:szCs w:val="28"/>
              </w:rPr>
              <w:t>3</w:t>
            </w:r>
          </w:p>
        </w:tc>
        <w:tc>
          <w:tcPr>
            <w:tcW w:w="6366" w:type="dxa"/>
            <w:shd w:val="clear" w:color="auto" w:fill="auto"/>
            <w:vAlign w:val="center"/>
          </w:tcPr>
          <w:p w:rsidR="00B2393D" w:rsidRPr="00D43DBD" w:rsidRDefault="00B2393D" w:rsidP="003779BC">
            <w:pPr>
              <w:rPr>
                <w:rFonts w:ascii="Times New Roman" w:hAnsi="Times New Roman" w:cs="Times New Roman"/>
                <w:sz w:val="28"/>
                <w:szCs w:val="28"/>
              </w:rPr>
            </w:pPr>
            <w:r w:rsidRPr="00D43DBD">
              <w:rPr>
                <w:rFonts w:ascii="Times New Roman" w:hAnsi="Times New Roman" w:cs="Times New Roman"/>
                <w:sz w:val="28"/>
                <w:szCs w:val="28"/>
              </w:rPr>
              <w:t>Tư vấn người bệnh/ người nhà tiếp tục điều trị thuốc ARV trong trại</w:t>
            </w:r>
          </w:p>
        </w:tc>
        <w:tc>
          <w:tcPr>
            <w:tcW w:w="897" w:type="dxa"/>
            <w:shd w:val="clear" w:color="auto" w:fill="auto"/>
            <w:vAlign w:val="center"/>
          </w:tcPr>
          <w:p w:rsidR="00B2393D" w:rsidRPr="00D43DBD" w:rsidRDefault="00B2393D" w:rsidP="003779BC">
            <w:pPr>
              <w:jc w:val="center"/>
              <w:rPr>
                <w:rFonts w:ascii="Times New Roman" w:hAnsi="Times New Roman" w:cs="Times New Roman"/>
                <w:sz w:val="28"/>
                <w:szCs w:val="28"/>
              </w:rPr>
            </w:pPr>
          </w:p>
        </w:tc>
        <w:tc>
          <w:tcPr>
            <w:tcW w:w="990" w:type="dxa"/>
            <w:shd w:val="clear" w:color="auto" w:fill="auto"/>
            <w:vAlign w:val="center"/>
          </w:tcPr>
          <w:p w:rsidR="00B2393D" w:rsidRPr="00D43DBD" w:rsidRDefault="00B2393D" w:rsidP="003779BC">
            <w:pPr>
              <w:jc w:val="center"/>
              <w:rPr>
                <w:rFonts w:ascii="Times New Roman" w:hAnsi="Times New Roman" w:cs="Times New Roman"/>
                <w:sz w:val="28"/>
                <w:szCs w:val="28"/>
              </w:rPr>
            </w:pPr>
          </w:p>
        </w:tc>
      </w:tr>
      <w:tr w:rsidR="00D43DBD" w:rsidRPr="00D43DBD" w:rsidTr="003779BC">
        <w:trPr>
          <w:trHeight w:val="512"/>
        </w:trPr>
        <w:tc>
          <w:tcPr>
            <w:tcW w:w="559" w:type="dxa"/>
            <w:shd w:val="clear" w:color="auto" w:fill="auto"/>
            <w:vAlign w:val="center"/>
          </w:tcPr>
          <w:p w:rsidR="00B2393D" w:rsidRPr="00D43DBD" w:rsidRDefault="00B2393D" w:rsidP="003779BC">
            <w:pPr>
              <w:jc w:val="center"/>
              <w:rPr>
                <w:rFonts w:ascii="Times New Roman" w:hAnsi="Times New Roman" w:cs="Times New Roman"/>
                <w:sz w:val="28"/>
                <w:szCs w:val="28"/>
              </w:rPr>
            </w:pPr>
            <w:r w:rsidRPr="00D43DBD">
              <w:rPr>
                <w:rFonts w:ascii="Times New Roman" w:hAnsi="Times New Roman" w:cs="Times New Roman"/>
                <w:sz w:val="28"/>
                <w:szCs w:val="28"/>
              </w:rPr>
              <w:t>4</w:t>
            </w:r>
          </w:p>
        </w:tc>
        <w:tc>
          <w:tcPr>
            <w:tcW w:w="6366" w:type="dxa"/>
            <w:shd w:val="clear" w:color="auto" w:fill="auto"/>
            <w:vAlign w:val="center"/>
          </w:tcPr>
          <w:p w:rsidR="00B2393D" w:rsidRPr="00D43DBD" w:rsidRDefault="00B2393D" w:rsidP="003779BC">
            <w:pPr>
              <w:rPr>
                <w:rFonts w:ascii="Times New Roman" w:hAnsi="Times New Roman" w:cs="Times New Roman"/>
                <w:sz w:val="28"/>
                <w:szCs w:val="28"/>
              </w:rPr>
            </w:pPr>
            <w:r w:rsidRPr="00D43DBD">
              <w:rPr>
                <w:rFonts w:ascii="Times New Roman" w:hAnsi="Times New Roman" w:cs="Times New Roman"/>
                <w:sz w:val="28"/>
                <w:szCs w:val="28"/>
              </w:rPr>
              <w:t>Tìm hiểu, liên hệ với cơ sở y tế trong trại giam để phối hợp với phòng khám cấp thuốc, giám sát người bệnh dùng thuốc</w:t>
            </w:r>
          </w:p>
        </w:tc>
        <w:tc>
          <w:tcPr>
            <w:tcW w:w="897" w:type="dxa"/>
            <w:shd w:val="clear" w:color="auto" w:fill="auto"/>
            <w:vAlign w:val="center"/>
          </w:tcPr>
          <w:p w:rsidR="00B2393D" w:rsidRPr="00D43DBD" w:rsidRDefault="00B2393D" w:rsidP="003779BC">
            <w:pPr>
              <w:jc w:val="center"/>
              <w:rPr>
                <w:rFonts w:ascii="Times New Roman" w:hAnsi="Times New Roman" w:cs="Times New Roman"/>
                <w:sz w:val="28"/>
                <w:szCs w:val="28"/>
              </w:rPr>
            </w:pPr>
          </w:p>
        </w:tc>
        <w:tc>
          <w:tcPr>
            <w:tcW w:w="990" w:type="dxa"/>
            <w:shd w:val="clear" w:color="auto" w:fill="auto"/>
            <w:vAlign w:val="center"/>
          </w:tcPr>
          <w:p w:rsidR="00B2393D" w:rsidRPr="00D43DBD" w:rsidRDefault="00B2393D" w:rsidP="003779BC">
            <w:pPr>
              <w:jc w:val="center"/>
              <w:rPr>
                <w:rFonts w:ascii="Times New Roman" w:hAnsi="Times New Roman" w:cs="Times New Roman"/>
                <w:sz w:val="28"/>
                <w:szCs w:val="28"/>
              </w:rPr>
            </w:pPr>
          </w:p>
        </w:tc>
      </w:tr>
      <w:tr w:rsidR="00D43DBD" w:rsidRPr="00D43DBD" w:rsidTr="003779BC">
        <w:trPr>
          <w:trHeight w:val="512"/>
        </w:trPr>
        <w:tc>
          <w:tcPr>
            <w:tcW w:w="559" w:type="dxa"/>
            <w:shd w:val="clear" w:color="auto" w:fill="auto"/>
            <w:vAlign w:val="center"/>
          </w:tcPr>
          <w:p w:rsidR="00B2393D" w:rsidRPr="00D43DBD" w:rsidRDefault="00B2393D" w:rsidP="003779BC">
            <w:pPr>
              <w:jc w:val="center"/>
              <w:rPr>
                <w:rFonts w:ascii="Times New Roman" w:hAnsi="Times New Roman" w:cs="Times New Roman"/>
                <w:sz w:val="28"/>
                <w:szCs w:val="28"/>
              </w:rPr>
            </w:pPr>
            <w:r w:rsidRPr="00D43DBD">
              <w:rPr>
                <w:rFonts w:ascii="Times New Roman" w:hAnsi="Times New Roman" w:cs="Times New Roman"/>
                <w:sz w:val="28"/>
                <w:szCs w:val="28"/>
              </w:rPr>
              <w:t>5</w:t>
            </w:r>
          </w:p>
        </w:tc>
        <w:tc>
          <w:tcPr>
            <w:tcW w:w="6366" w:type="dxa"/>
            <w:shd w:val="clear" w:color="auto" w:fill="auto"/>
            <w:vAlign w:val="center"/>
          </w:tcPr>
          <w:p w:rsidR="00B2393D" w:rsidRPr="00D43DBD" w:rsidRDefault="00B2393D" w:rsidP="003779BC">
            <w:pPr>
              <w:rPr>
                <w:rFonts w:ascii="Times New Roman" w:hAnsi="Times New Roman" w:cs="Times New Roman"/>
                <w:sz w:val="28"/>
                <w:szCs w:val="28"/>
              </w:rPr>
            </w:pPr>
            <w:r w:rsidRPr="00D43DBD">
              <w:rPr>
                <w:rFonts w:ascii="Times New Roman" w:hAnsi="Times New Roman" w:cs="Times New Roman"/>
                <w:sz w:val="28"/>
                <w:szCs w:val="28"/>
              </w:rPr>
              <w:t>Tư vấn bệnh nhân ủy quyền cho người thân ( Vợ, chồng, bố, mẹ,con) lĩnh thuốc hàng tháng theo lịch hẹn</w:t>
            </w:r>
          </w:p>
        </w:tc>
        <w:tc>
          <w:tcPr>
            <w:tcW w:w="897" w:type="dxa"/>
            <w:shd w:val="clear" w:color="auto" w:fill="auto"/>
            <w:vAlign w:val="center"/>
          </w:tcPr>
          <w:p w:rsidR="00B2393D" w:rsidRPr="00D43DBD" w:rsidRDefault="00B2393D" w:rsidP="003779BC">
            <w:pPr>
              <w:jc w:val="center"/>
              <w:rPr>
                <w:rFonts w:ascii="Times New Roman" w:hAnsi="Times New Roman" w:cs="Times New Roman"/>
                <w:sz w:val="28"/>
                <w:szCs w:val="28"/>
              </w:rPr>
            </w:pPr>
          </w:p>
        </w:tc>
        <w:tc>
          <w:tcPr>
            <w:tcW w:w="990" w:type="dxa"/>
            <w:shd w:val="clear" w:color="auto" w:fill="auto"/>
            <w:vAlign w:val="center"/>
          </w:tcPr>
          <w:p w:rsidR="00B2393D" w:rsidRPr="00D43DBD" w:rsidRDefault="00B2393D" w:rsidP="003779BC">
            <w:pPr>
              <w:jc w:val="center"/>
              <w:rPr>
                <w:rFonts w:ascii="Times New Roman" w:hAnsi="Times New Roman" w:cs="Times New Roman"/>
                <w:sz w:val="28"/>
                <w:szCs w:val="28"/>
              </w:rPr>
            </w:pPr>
          </w:p>
        </w:tc>
      </w:tr>
      <w:tr w:rsidR="00D43DBD" w:rsidRPr="00D43DBD" w:rsidTr="003779BC">
        <w:trPr>
          <w:trHeight w:val="512"/>
        </w:trPr>
        <w:tc>
          <w:tcPr>
            <w:tcW w:w="559" w:type="dxa"/>
            <w:shd w:val="clear" w:color="auto" w:fill="auto"/>
            <w:vAlign w:val="center"/>
          </w:tcPr>
          <w:p w:rsidR="00B2393D" w:rsidRPr="00D43DBD" w:rsidRDefault="00B2393D" w:rsidP="003779BC">
            <w:pPr>
              <w:jc w:val="center"/>
              <w:rPr>
                <w:rFonts w:ascii="Times New Roman" w:hAnsi="Times New Roman" w:cs="Times New Roman"/>
                <w:sz w:val="28"/>
                <w:szCs w:val="28"/>
              </w:rPr>
            </w:pPr>
            <w:r w:rsidRPr="00D43DBD">
              <w:rPr>
                <w:rFonts w:ascii="Times New Roman" w:hAnsi="Times New Roman" w:cs="Times New Roman"/>
                <w:sz w:val="28"/>
                <w:szCs w:val="28"/>
              </w:rPr>
              <w:t>6</w:t>
            </w:r>
          </w:p>
        </w:tc>
        <w:tc>
          <w:tcPr>
            <w:tcW w:w="6366" w:type="dxa"/>
            <w:shd w:val="clear" w:color="auto" w:fill="auto"/>
            <w:vAlign w:val="center"/>
          </w:tcPr>
          <w:p w:rsidR="00B2393D" w:rsidRPr="00D43DBD" w:rsidRDefault="00B2393D" w:rsidP="003779BC">
            <w:pPr>
              <w:rPr>
                <w:rFonts w:ascii="Times New Roman" w:hAnsi="Times New Roman" w:cs="Times New Roman"/>
                <w:sz w:val="28"/>
                <w:szCs w:val="28"/>
              </w:rPr>
            </w:pPr>
            <w:r w:rsidRPr="00D43DBD">
              <w:rPr>
                <w:rFonts w:ascii="Times New Roman" w:hAnsi="Times New Roman" w:cs="Times New Roman"/>
                <w:sz w:val="28"/>
                <w:szCs w:val="28"/>
              </w:rPr>
              <w:t>Hàng tháng trại giam cần có giấy xác nhận  giám sát bệnh nhân uống thuốc, đánh giá tình trạng sức khỏe bệnh nhân gửi cho phòng khám.</w:t>
            </w:r>
          </w:p>
        </w:tc>
        <w:tc>
          <w:tcPr>
            <w:tcW w:w="897" w:type="dxa"/>
            <w:shd w:val="clear" w:color="auto" w:fill="auto"/>
            <w:vAlign w:val="center"/>
          </w:tcPr>
          <w:p w:rsidR="00B2393D" w:rsidRPr="00D43DBD" w:rsidRDefault="00B2393D" w:rsidP="003779BC">
            <w:pPr>
              <w:jc w:val="center"/>
              <w:rPr>
                <w:rFonts w:ascii="Times New Roman" w:hAnsi="Times New Roman" w:cs="Times New Roman"/>
                <w:sz w:val="28"/>
                <w:szCs w:val="28"/>
              </w:rPr>
            </w:pPr>
          </w:p>
        </w:tc>
        <w:tc>
          <w:tcPr>
            <w:tcW w:w="990" w:type="dxa"/>
            <w:shd w:val="clear" w:color="auto" w:fill="auto"/>
            <w:vAlign w:val="center"/>
          </w:tcPr>
          <w:p w:rsidR="00B2393D" w:rsidRPr="00D43DBD" w:rsidRDefault="00B2393D" w:rsidP="003779BC">
            <w:pPr>
              <w:jc w:val="center"/>
              <w:rPr>
                <w:rFonts w:ascii="Times New Roman" w:hAnsi="Times New Roman" w:cs="Times New Roman"/>
                <w:sz w:val="28"/>
                <w:szCs w:val="28"/>
              </w:rPr>
            </w:pPr>
          </w:p>
        </w:tc>
      </w:tr>
      <w:tr w:rsidR="00D43DBD" w:rsidRPr="00D43DBD" w:rsidTr="003779BC">
        <w:trPr>
          <w:trHeight w:val="512"/>
        </w:trPr>
        <w:tc>
          <w:tcPr>
            <w:tcW w:w="559" w:type="dxa"/>
            <w:shd w:val="clear" w:color="auto" w:fill="auto"/>
            <w:vAlign w:val="center"/>
          </w:tcPr>
          <w:p w:rsidR="00B2393D" w:rsidRPr="00D43DBD" w:rsidRDefault="00B2393D" w:rsidP="003779BC">
            <w:pPr>
              <w:jc w:val="center"/>
              <w:rPr>
                <w:rFonts w:ascii="Times New Roman" w:hAnsi="Times New Roman" w:cs="Times New Roman"/>
                <w:sz w:val="28"/>
                <w:szCs w:val="28"/>
              </w:rPr>
            </w:pPr>
            <w:r w:rsidRPr="00D43DBD">
              <w:rPr>
                <w:rFonts w:ascii="Times New Roman" w:hAnsi="Times New Roman" w:cs="Times New Roman"/>
                <w:sz w:val="28"/>
                <w:szCs w:val="28"/>
              </w:rPr>
              <w:t>7</w:t>
            </w:r>
          </w:p>
        </w:tc>
        <w:tc>
          <w:tcPr>
            <w:tcW w:w="6366" w:type="dxa"/>
            <w:shd w:val="clear" w:color="auto" w:fill="auto"/>
            <w:vAlign w:val="center"/>
          </w:tcPr>
          <w:p w:rsidR="00B2393D" w:rsidRPr="00D43DBD" w:rsidRDefault="00B2393D" w:rsidP="003779BC">
            <w:pPr>
              <w:rPr>
                <w:rFonts w:ascii="Times New Roman" w:hAnsi="Times New Roman" w:cs="Times New Roman"/>
                <w:sz w:val="28"/>
                <w:szCs w:val="28"/>
              </w:rPr>
            </w:pPr>
            <w:r w:rsidRPr="00D43DBD">
              <w:rPr>
                <w:rFonts w:ascii="Times New Roman" w:hAnsi="Times New Roman" w:cs="Times New Roman"/>
                <w:sz w:val="28"/>
                <w:szCs w:val="28"/>
              </w:rPr>
              <w:t xml:space="preserve">Cấp thuốc ghi sổ quản lý điều trị bệnh mãn tính. </w:t>
            </w:r>
          </w:p>
        </w:tc>
        <w:tc>
          <w:tcPr>
            <w:tcW w:w="897" w:type="dxa"/>
            <w:shd w:val="clear" w:color="auto" w:fill="auto"/>
            <w:vAlign w:val="center"/>
          </w:tcPr>
          <w:p w:rsidR="00B2393D" w:rsidRPr="00D43DBD" w:rsidRDefault="00B2393D" w:rsidP="003779BC">
            <w:pPr>
              <w:jc w:val="center"/>
              <w:rPr>
                <w:rFonts w:ascii="Times New Roman" w:hAnsi="Times New Roman" w:cs="Times New Roman"/>
                <w:sz w:val="28"/>
                <w:szCs w:val="28"/>
              </w:rPr>
            </w:pPr>
          </w:p>
        </w:tc>
        <w:tc>
          <w:tcPr>
            <w:tcW w:w="990" w:type="dxa"/>
            <w:shd w:val="clear" w:color="auto" w:fill="auto"/>
            <w:vAlign w:val="center"/>
          </w:tcPr>
          <w:p w:rsidR="00B2393D" w:rsidRPr="00D43DBD" w:rsidRDefault="00B2393D" w:rsidP="003779BC">
            <w:pPr>
              <w:jc w:val="center"/>
              <w:rPr>
                <w:rFonts w:ascii="Times New Roman" w:hAnsi="Times New Roman" w:cs="Times New Roman"/>
                <w:sz w:val="28"/>
                <w:szCs w:val="28"/>
              </w:rPr>
            </w:pPr>
          </w:p>
        </w:tc>
      </w:tr>
      <w:tr w:rsidR="00B2393D" w:rsidRPr="00D43DBD" w:rsidTr="003779BC">
        <w:trPr>
          <w:trHeight w:val="512"/>
        </w:trPr>
        <w:tc>
          <w:tcPr>
            <w:tcW w:w="559" w:type="dxa"/>
            <w:shd w:val="clear" w:color="auto" w:fill="auto"/>
            <w:vAlign w:val="center"/>
          </w:tcPr>
          <w:p w:rsidR="00B2393D" w:rsidRPr="00D43DBD" w:rsidRDefault="00B2393D" w:rsidP="003779BC">
            <w:pPr>
              <w:jc w:val="center"/>
              <w:rPr>
                <w:rFonts w:ascii="Times New Roman" w:hAnsi="Times New Roman" w:cs="Times New Roman"/>
                <w:sz w:val="28"/>
                <w:szCs w:val="28"/>
              </w:rPr>
            </w:pPr>
            <w:r w:rsidRPr="00D43DBD">
              <w:rPr>
                <w:rFonts w:ascii="Times New Roman" w:hAnsi="Times New Roman" w:cs="Times New Roman"/>
                <w:sz w:val="28"/>
                <w:szCs w:val="28"/>
              </w:rPr>
              <w:lastRenderedPageBreak/>
              <w:t>8</w:t>
            </w:r>
          </w:p>
        </w:tc>
        <w:tc>
          <w:tcPr>
            <w:tcW w:w="6366" w:type="dxa"/>
            <w:shd w:val="clear" w:color="auto" w:fill="auto"/>
            <w:vAlign w:val="center"/>
          </w:tcPr>
          <w:p w:rsidR="00B2393D" w:rsidRPr="00D43DBD" w:rsidRDefault="00B2393D" w:rsidP="003779BC">
            <w:pPr>
              <w:rPr>
                <w:rFonts w:ascii="Times New Roman" w:hAnsi="Times New Roman" w:cs="Times New Roman"/>
                <w:sz w:val="28"/>
                <w:szCs w:val="28"/>
              </w:rPr>
            </w:pPr>
            <w:r w:rsidRPr="00D43DBD">
              <w:rPr>
                <w:rFonts w:ascii="Times New Roman" w:hAnsi="Times New Roman" w:cs="Times New Roman"/>
                <w:sz w:val="28"/>
                <w:szCs w:val="28"/>
              </w:rPr>
              <w:t>Chào, cảm ơn và hẹn gặp lại</w:t>
            </w:r>
          </w:p>
        </w:tc>
        <w:tc>
          <w:tcPr>
            <w:tcW w:w="897" w:type="dxa"/>
            <w:shd w:val="clear" w:color="auto" w:fill="auto"/>
            <w:vAlign w:val="center"/>
          </w:tcPr>
          <w:p w:rsidR="00B2393D" w:rsidRPr="00D43DBD" w:rsidRDefault="00B2393D" w:rsidP="003779BC">
            <w:pPr>
              <w:jc w:val="center"/>
              <w:rPr>
                <w:rFonts w:ascii="Times New Roman" w:hAnsi="Times New Roman" w:cs="Times New Roman"/>
                <w:sz w:val="28"/>
                <w:szCs w:val="28"/>
              </w:rPr>
            </w:pPr>
          </w:p>
        </w:tc>
        <w:tc>
          <w:tcPr>
            <w:tcW w:w="990" w:type="dxa"/>
            <w:shd w:val="clear" w:color="auto" w:fill="auto"/>
            <w:vAlign w:val="center"/>
          </w:tcPr>
          <w:p w:rsidR="00B2393D" w:rsidRPr="00D43DBD" w:rsidRDefault="00B2393D" w:rsidP="003779BC">
            <w:pPr>
              <w:jc w:val="center"/>
              <w:rPr>
                <w:rFonts w:ascii="Times New Roman" w:hAnsi="Times New Roman" w:cs="Times New Roman"/>
                <w:sz w:val="28"/>
                <w:szCs w:val="28"/>
              </w:rPr>
            </w:pPr>
          </w:p>
        </w:tc>
      </w:tr>
    </w:tbl>
    <w:p w:rsidR="00B2393D" w:rsidRPr="00D43DBD" w:rsidRDefault="00B2393D" w:rsidP="00B2393D">
      <w:pPr>
        <w:tabs>
          <w:tab w:val="left" w:pos="0"/>
        </w:tabs>
        <w:spacing w:before="120" w:after="120" w:line="312" w:lineRule="auto"/>
        <w:jc w:val="both"/>
        <w:rPr>
          <w:rFonts w:ascii="Times New Roman" w:hAnsi="Times New Roman" w:cs="Times New Roman"/>
          <w:b/>
          <w:sz w:val="28"/>
          <w:szCs w:val="28"/>
        </w:rPr>
      </w:pPr>
    </w:p>
    <w:p w:rsidR="00B2393D" w:rsidRPr="00D43DBD" w:rsidRDefault="00B2393D" w:rsidP="00B2393D">
      <w:pPr>
        <w:tabs>
          <w:tab w:val="left" w:pos="0"/>
        </w:tabs>
        <w:spacing w:before="120" w:after="120" w:line="312" w:lineRule="auto"/>
        <w:jc w:val="both"/>
        <w:rPr>
          <w:rFonts w:ascii="Times New Roman" w:hAnsi="Times New Roman" w:cs="Times New Roman"/>
          <w:b/>
          <w:sz w:val="28"/>
          <w:szCs w:val="28"/>
        </w:rPr>
      </w:pPr>
    </w:p>
    <w:p w:rsidR="00B2393D" w:rsidRPr="00D43DBD" w:rsidRDefault="00A62717" w:rsidP="00B2393D">
      <w:pPr>
        <w:spacing w:before="120"/>
        <w:jc w:val="center"/>
        <w:rPr>
          <w:rFonts w:ascii="Times New Roman" w:hAnsi="Times New Roman" w:cs="Times New Roman"/>
          <w:b/>
          <w:sz w:val="28"/>
          <w:szCs w:val="28"/>
          <w:lang w:bidi="th-TH"/>
        </w:rPr>
      </w:pPr>
      <w:r w:rsidRPr="00D43DBD">
        <w:rPr>
          <w:rFonts w:ascii="Times New Roman" w:hAnsi="Times New Roman" w:cs="Times New Roman"/>
          <w:b/>
          <w:sz w:val="28"/>
          <w:szCs w:val="28"/>
          <w:lang w:bidi="th-TH"/>
        </w:rPr>
        <w:t>14</w:t>
      </w:r>
      <w:r w:rsidR="00B83C89" w:rsidRPr="00D43DBD">
        <w:rPr>
          <w:rFonts w:ascii="Times New Roman" w:hAnsi="Times New Roman" w:cs="Times New Roman"/>
          <w:b/>
          <w:sz w:val="28"/>
          <w:szCs w:val="28"/>
          <w:lang w:bidi="th-TH"/>
        </w:rPr>
        <w:t xml:space="preserve">. </w:t>
      </w:r>
      <w:r w:rsidR="00B2393D" w:rsidRPr="00D43DBD">
        <w:rPr>
          <w:rFonts w:ascii="Times New Roman" w:hAnsi="Times New Roman" w:cs="Times New Roman"/>
          <w:b/>
          <w:sz w:val="28"/>
          <w:szCs w:val="28"/>
          <w:lang w:bidi="th-TH"/>
        </w:rPr>
        <w:t xml:space="preserve">QUY TRÌNH </w:t>
      </w:r>
    </w:p>
    <w:p w:rsidR="00B2393D" w:rsidRPr="00D43DBD" w:rsidRDefault="00B2393D" w:rsidP="00CC3660">
      <w:pPr>
        <w:spacing w:before="120"/>
        <w:jc w:val="center"/>
        <w:rPr>
          <w:rFonts w:ascii="Times New Roman" w:hAnsi="Times New Roman" w:cs="Times New Roman"/>
          <w:b/>
          <w:sz w:val="28"/>
          <w:szCs w:val="28"/>
          <w:lang w:bidi="th-TH"/>
        </w:rPr>
      </w:pPr>
      <w:r w:rsidRPr="00D43DBD">
        <w:rPr>
          <w:rFonts w:ascii="Times New Roman" w:hAnsi="Times New Roman" w:cs="Times New Roman"/>
          <w:b/>
          <w:sz w:val="28"/>
          <w:szCs w:val="28"/>
          <w:lang w:bidi="th-TH"/>
        </w:rPr>
        <w:t>TIẾP NHẬN THEO DÕI ĐIỀU TRỊ NGƯỜI PHƠI NHIỄM VỚ</w:t>
      </w:r>
      <w:r w:rsidR="00CC3660" w:rsidRPr="00D43DBD">
        <w:rPr>
          <w:rFonts w:ascii="Times New Roman" w:hAnsi="Times New Roman" w:cs="Times New Roman"/>
          <w:b/>
          <w:sz w:val="28"/>
          <w:szCs w:val="28"/>
          <w:lang w:bidi="th-TH"/>
        </w:rPr>
        <w:t>I HIV</w:t>
      </w:r>
    </w:p>
    <w:p w:rsidR="00B2393D" w:rsidRPr="00D43DBD" w:rsidRDefault="00B2393D" w:rsidP="00B2393D">
      <w:pPr>
        <w:tabs>
          <w:tab w:val="left" w:pos="0"/>
          <w:tab w:val="left" w:pos="5580"/>
        </w:tabs>
        <w:spacing w:before="120" w:after="120" w:line="312" w:lineRule="auto"/>
        <w:ind w:firstLine="720"/>
        <w:jc w:val="both"/>
        <w:rPr>
          <w:rFonts w:ascii="Times New Roman" w:hAnsi="Times New Roman" w:cs="Times New Roman"/>
          <w:b/>
          <w:sz w:val="28"/>
          <w:szCs w:val="28"/>
          <w:lang w:val="vi-VN"/>
        </w:rPr>
      </w:pPr>
      <w:r w:rsidRPr="00D43DBD">
        <w:rPr>
          <w:rFonts w:ascii="Times New Roman" w:hAnsi="Times New Roman" w:cs="Times New Roman"/>
          <w:b/>
          <w:sz w:val="28"/>
          <w:szCs w:val="28"/>
        </w:rPr>
        <w:t>1.MỤC ĐÍCH</w:t>
      </w:r>
      <w:r w:rsidRPr="00D43DBD">
        <w:rPr>
          <w:rFonts w:ascii="Times New Roman" w:hAnsi="Times New Roman" w:cs="Times New Roman"/>
          <w:b/>
          <w:sz w:val="28"/>
          <w:szCs w:val="28"/>
          <w:lang w:val="vi-VN"/>
        </w:rPr>
        <w:t xml:space="preserve">: </w:t>
      </w:r>
      <w:r w:rsidRPr="00D43DBD">
        <w:rPr>
          <w:rFonts w:ascii="Times New Roman" w:hAnsi="Times New Roman" w:cs="Times New Roman"/>
          <w:b/>
          <w:sz w:val="28"/>
          <w:szCs w:val="28"/>
          <w:lang w:val="vi-VN"/>
        </w:rPr>
        <w:tab/>
      </w:r>
    </w:p>
    <w:p w:rsidR="00B2393D" w:rsidRPr="00D43DBD" w:rsidRDefault="00B2393D" w:rsidP="00B2393D">
      <w:pPr>
        <w:tabs>
          <w:tab w:val="left" w:pos="0"/>
        </w:tabs>
        <w:spacing w:before="120" w:after="120" w:line="312" w:lineRule="auto"/>
        <w:ind w:firstLine="720"/>
        <w:jc w:val="both"/>
        <w:rPr>
          <w:rFonts w:ascii="Times New Roman" w:hAnsi="Times New Roman" w:cs="Times New Roman"/>
          <w:sz w:val="28"/>
          <w:szCs w:val="28"/>
          <w:lang w:val="vi-VN"/>
        </w:rPr>
      </w:pPr>
      <w:r w:rsidRPr="00D43DBD">
        <w:rPr>
          <w:rFonts w:ascii="Times New Roman" w:hAnsi="Times New Roman" w:cs="Times New Roman"/>
          <w:sz w:val="28"/>
          <w:szCs w:val="28"/>
        </w:rPr>
        <w:t>-Thống nhất quy trình đón tiếp khách hàng tại Phòng Khám ARV.</w:t>
      </w:r>
    </w:p>
    <w:p w:rsidR="00B2393D" w:rsidRPr="00D43DBD" w:rsidRDefault="00B2393D" w:rsidP="00B2393D">
      <w:pPr>
        <w:tabs>
          <w:tab w:val="left" w:pos="0"/>
        </w:tabs>
        <w:spacing w:before="120" w:after="120" w:line="312" w:lineRule="auto"/>
        <w:ind w:firstLine="720"/>
        <w:jc w:val="both"/>
        <w:rPr>
          <w:rFonts w:ascii="Times New Roman" w:hAnsi="Times New Roman" w:cs="Times New Roman"/>
          <w:sz w:val="28"/>
          <w:szCs w:val="28"/>
          <w:lang w:val="vi-VN"/>
        </w:rPr>
      </w:pPr>
      <w:r w:rsidRPr="00D43DBD">
        <w:rPr>
          <w:rFonts w:ascii="Times New Roman" w:hAnsi="Times New Roman" w:cs="Times New Roman"/>
          <w:sz w:val="28"/>
          <w:szCs w:val="28"/>
        </w:rPr>
        <w:t>- Hướng dẫn các thủ tục đăng ký khám bệnh, rút ngắn thời gian chờ đợi, tránh gây phiền hà và tăng sự hài lòng khách hàng.</w:t>
      </w:r>
    </w:p>
    <w:p w:rsidR="00B2393D" w:rsidRPr="00D43DBD" w:rsidRDefault="00B2393D" w:rsidP="00B2393D">
      <w:pPr>
        <w:tabs>
          <w:tab w:val="left" w:pos="0"/>
        </w:tabs>
        <w:spacing w:before="120" w:after="120" w:line="312" w:lineRule="auto"/>
        <w:ind w:firstLine="720"/>
        <w:jc w:val="both"/>
        <w:rPr>
          <w:rFonts w:ascii="Times New Roman" w:hAnsi="Times New Roman" w:cs="Times New Roman"/>
          <w:sz w:val="28"/>
          <w:szCs w:val="28"/>
          <w:lang w:val="vi-VN"/>
        </w:rPr>
      </w:pPr>
      <w:r w:rsidRPr="00D43DBD">
        <w:rPr>
          <w:rFonts w:ascii="Times New Roman" w:hAnsi="Times New Roman" w:cs="Times New Roman"/>
          <w:sz w:val="28"/>
          <w:szCs w:val="28"/>
        </w:rPr>
        <w:t>-Nâng cao kỹ năng giao tiếp.</w:t>
      </w:r>
    </w:p>
    <w:p w:rsidR="00B2393D" w:rsidRPr="00D43DBD" w:rsidRDefault="00B2393D" w:rsidP="00B2393D">
      <w:pPr>
        <w:tabs>
          <w:tab w:val="left" w:pos="0"/>
        </w:tabs>
        <w:spacing w:before="120" w:after="120" w:line="312" w:lineRule="auto"/>
        <w:ind w:firstLine="720"/>
        <w:jc w:val="both"/>
        <w:rPr>
          <w:rFonts w:ascii="Times New Roman" w:hAnsi="Times New Roman" w:cs="Times New Roman"/>
          <w:b/>
          <w:sz w:val="28"/>
          <w:szCs w:val="28"/>
        </w:rPr>
      </w:pPr>
      <w:r w:rsidRPr="00D43DBD">
        <w:rPr>
          <w:rFonts w:ascii="Times New Roman" w:hAnsi="Times New Roman" w:cs="Times New Roman"/>
          <w:b/>
          <w:sz w:val="28"/>
          <w:szCs w:val="28"/>
        </w:rPr>
        <w:t>2. PHẠM VI ÁP DỤNG:</w:t>
      </w:r>
    </w:p>
    <w:p w:rsidR="00B2393D" w:rsidRPr="00D43DBD" w:rsidRDefault="00B2393D" w:rsidP="00B2393D">
      <w:pPr>
        <w:tabs>
          <w:tab w:val="left" w:pos="0"/>
        </w:tabs>
        <w:spacing w:before="120" w:after="120" w:line="312" w:lineRule="auto"/>
        <w:ind w:firstLine="720"/>
        <w:jc w:val="both"/>
        <w:rPr>
          <w:rFonts w:ascii="Times New Roman" w:hAnsi="Times New Roman" w:cs="Times New Roman"/>
          <w:sz w:val="28"/>
          <w:szCs w:val="28"/>
        </w:rPr>
      </w:pPr>
      <w:r w:rsidRPr="00D43DBD">
        <w:rPr>
          <w:rFonts w:ascii="Times New Roman" w:hAnsi="Times New Roman" w:cs="Times New Roman"/>
          <w:sz w:val="28"/>
          <w:szCs w:val="28"/>
        </w:rPr>
        <w:t>-Quy trình này áp dụng cho nhân viên đón tiếp tại Phòng Khám ARV của Trung Tâm Y Tế TX Đông Triều.</w:t>
      </w:r>
    </w:p>
    <w:p w:rsidR="00B2393D" w:rsidRPr="00D43DBD" w:rsidRDefault="00B2393D" w:rsidP="00B2393D">
      <w:pPr>
        <w:tabs>
          <w:tab w:val="left" w:pos="0"/>
        </w:tabs>
        <w:spacing w:before="120" w:after="120" w:line="312" w:lineRule="auto"/>
        <w:ind w:firstLine="720"/>
        <w:jc w:val="both"/>
        <w:rPr>
          <w:rFonts w:ascii="Times New Roman" w:hAnsi="Times New Roman" w:cs="Times New Roman"/>
          <w:b/>
          <w:sz w:val="28"/>
          <w:szCs w:val="28"/>
        </w:rPr>
      </w:pPr>
      <w:r w:rsidRPr="00D43DBD">
        <w:rPr>
          <w:rFonts w:ascii="Times New Roman" w:hAnsi="Times New Roman" w:cs="Times New Roman"/>
          <w:b/>
          <w:sz w:val="28"/>
          <w:szCs w:val="28"/>
        </w:rPr>
        <w:t>3. TÀI LIỆU THAM KHẢO</w:t>
      </w:r>
    </w:p>
    <w:p w:rsidR="00B2393D" w:rsidRPr="00D43DBD" w:rsidRDefault="00B2393D" w:rsidP="00B2393D">
      <w:pPr>
        <w:tabs>
          <w:tab w:val="left" w:pos="0"/>
        </w:tabs>
        <w:spacing w:before="120" w:after="120" w:line="312" w:lineRule="auto"/>
        <w:ind w:firstLine="720"/>
        <w:jc w:val="both"/>
        <w:rPr>
          <w:rFonts w:ascii="Times New Roman" w:hAnsi="Times New Roman" w:cs="Times New Roman"/>
          <w:sz w:val="28"/>
          <w:szCs w:val="28"/>
        </w:rPr>
      </w:pPr>
      <w:r w:rsidRPr="00D43DBD">
        <w:rPr>
          <w:rFonts w:ascii="Times New Roman" w:hAnsi="Times New Roman" w:cs="Times New Roman"/>
          <w:sz w:val="28"/>
          <w:szCs w:val="28"/>
        </w:rPr>
        <w:t>- Luật khám bệnh, chữa bệnh</w:t>
      </w:r>
    </w:p>
    <w:p w:rsidR="00B2393D" w:rsidRPr="00D43DBD" w:rsidRDefault="00B2393D" w:rsidP="00B2393D">
      <w:pPr>
        <w:pStyle w:val="NoSpacing"/>
        <w:spacing w:line="360" w:lineRule="auto"/>
        <w:ind w:firstLine="720"/>
        <w:jc w:val="both"/>
        <w:rPr>
          <w:szCs w:val="28"/>
        </w:rPr>
      </w:pPr>
      <w:r w:rsidRPr="00D43DBD">
        <w:rPr>
          <w:szCs w:val="28"/>
        </w:rPr>
        <w:t>- Căn cứ vào Thông tư 05/2015/TT- BYT “V/v hướng dẫn thực hiện khám bệnh, chữa bệnh bảo hiểm y tế đối với người nhiễm HIV và người sử dụng các dịch vụ y tế liên quan đến HIV/AIDS”</w:t>
      </w:r>
    </w:p>
    <w:p w:rsidR="00B2393D" w:rsidRPr="00D43DBD" w:rsidRDefault="00B2393D" w:rsidP="00B2393D">
      <w:pPr>
        <w:pStyle w:val="NoSpacing"/>
        <w:spacing w:line="360" w:lineRule="auto"/>
        <w:ind w:firstLine="720"/>
        <w:jc w:val="both"/>
        <w:rPr>
          <w:szCs w:val="28"/>
        </w:rPr>
      </w:pPr>
      <w:r w:rsidRPr="00D43DBD">
        <w:rPr>
          <w:szCs w:val="28"/>
        </w:rPr>
        <w:t>Căn cứ vào quyết định số 4609/BHXH - CSYT “ V/v hướng dẫn thực hiện khám, chữa bệnh BHYT đối với người nhiễm HIV và sử dụng dịch vụ y tế liên quan đến HIV/AIDS”</w:t>
      </w:r>
    </w:p>
    <w:p w:rsidR="00B2393D" w:rsidRPr="00D43DBD" w:rsidRDefault="00B2393D" w:rsidP="00B2393D">
      <w:pPr>
        <w:tabs>
          <w:tab w:val="left" w:pos="0"/>
        </w:tabs>
        <w:spacing w:before="120" w:after="120" w:line="312" w:lineRule="auto"/>
        <w:ind w:firstLine="720"/>
        <w:jc w:val="both"/>
        <w:rPr>
          <w:rFonts w:ascii="Times New Roman" w:hAnsi="Times New Roman" w:cs="Times New Roman"/>
          <w:b/>
          <w:sz w:val="28"/>
          <w:szCs w:val="28"/>
        </w:rPr>
      </w:pPr>
      <w:r w:rsidRPr="00D43DBD">
        <w:rPr>
          <w:rFonts w:ascii="Times New Roman" w:hAnsi="Times New Roman" w:cs="Times New Roman"/>
          <w:b/>
          <w:sz w:val="28"/>
          <w:szCs w:val="28"/>
        </w:rPr>
        <w:t>4.TRÁCH NHIỆM:</w:t>
      </w:r>
    </w:p>
    <w:p w:rsidR="00B2393D" w:rsidRPr="00D43DBD" w:rsidRDefault="00B2393D" w:rsidP="00B2393D">
      <w:pPr>
        <w:tabs>
          <w:tab w:val="left" w:pos="0"/>
        </w:tabs>
        <w:spacing w:before="120" w:after="120" w:line="312" w:lineRule="auto"/>
        <w:ind w:firstLine="720"/>
        <w:jc w:val="both"/>
        <w:rPr>
          <w:rFonts w:ascii="Times New Roman" w:hAnsi="Times New Roman" w:cs="Times New Roman"/>
          <w:b/>
          <w:sz w:val="28"/>
          <w:szCs w:val="28"/>
        </w:rPr>
      </w:pPr>
      <w:r w:rsidRPr="00D43DBD">
        <w:rPr>
          <w:rFonts w:ascii="Times New Roman" w:hAnsi="Times New Roman" w:cs="Times New Roman"/>
          <w:b/>
          <w:sz w:val="28"/>
          <w:szCs w:val="28"/>
        </w:rPr>
        <w:t>4.1 Trách nhiệm của khách hàng</w:t>
      </w:r>
    </w:p>
    <w:p w:rsidR="00B2393D" w:rsidRPr="00D43DBD" w:rsidRDefault="00B2393D" w:rsidP="00B2393D">
      <w:pPr>
        <w:tabs>
          <w:tab w:val="left" w:pos="0"/>
        </w:tabs>
        <w:spacing w:before="120" w:after="120" w:line="312" w:lineRule="auto"/>
        <w:ind w:firstLine="720"/>
        <w:jc w:val="both"/>
        <w:rPr>
          <w:rFonts w:ascii="Times New Roman" w:hAnsi="Times New Roman" w:cs="Times New Roman"/>
          <w:sz w:val="28"/>
          <w:szCs w:val="28"/>
        </w:rPr>
      </w:pPr>
      <w:r w:rsidRPr="00D43DBD">
        <w:rPr>
          <w:rFonts w:ascii="Times New Roman" w:hAnsi="Times New Roman" w:cs="Times New Roman"/>
          <w:sz w:val="28"/>
          <w:szCs w:val="28"/>
        </w:rPr>
        <w:t>- Lấy số thứ tự để làm thủ tục khám bệnh</w:t>
      </w:r>
    </w:p>
    <w:p w:rsidR="00B2393D" w:rsidRPr="00D43DBD" w:rsidRDefault="00B2393D" w:rsidP="00B2393D">
      <w:pPr>
        <w:tabs>
          <w:tab w:val="left" w:pos="0"/>
        </w:tabs>
        <w:spacing w:before="120" w:after="120" w:line="312" w:lineRule="auto"/>
        <w:ind w:firstLine="720"/>
        <w:jc w:val="both"/>
        <w:rPr>
          <w:rFonts w:ascii="Times New Roman" w:hAnsi="Times New Roman" w:cs="Times New Roman"/>
          <w:sz w:val="28"/>
          <w:szCs w:val="28"/>
        </w:rPr>
      </w:pPr>
      <w:r w:rsidRPr="00D43DBD">
        <w:rPr>
          <w:rFonts w:ascii="Times New Roman" w:hAnsi="Times New Roman" w:cs="Times New Roman"/>
          <w:sz w:val="28"/>
          <w:szCs w:val="28"/>
        </w:rPr>
        <w:lastRenderedPageBreak/>
        <w:t>- Xuất trình thẻ bảo hiểm y tế, giấy tờ tùy thân có ảnh, hồ sơ chuyển viện hoặc giấy hẹn tái khám.</w:t>
      </w:r>
    </w:p>
    <w:p w:rsidR="00B2393D" w:rsidRPr="00D43DBD" w:rsidRDefault="00B2393D" w:rsidP="00B2393D">
      <w:pPr>
        <w:tabs>
          <w:tab w:val="left" w:pos="0"/>
        </w:tabs>
        <w:spacing w:before="120" w:after="120" w:line="312" w:lineRule="auto"/>
        <w:ind w:firstLine="720"/>
        <w:jc w:val="both"/>
        <w:rPr>
          <w:rFonts w:ascii="Times New Roman" w:hAnsi="Times New Roman" w:cs="Times New Roman"/>
          <w:sz w:val="28"/>
          <w:szCs w:val="28"/>
        </w:rPr>
      </w:pPr>
      <w:r w:rsidRPr="00D43DBD">
        <w:rPr>
          <w:rFonts w:ascii="Times New Roman" w:hAnsi="Times New Roman" w:cs="Times New Roman"/>
          <w:sz w:val="28"/>
          <w:szCs w:val="28"/>
        </w:rPr>
        <w:t>- Đối với trường hợp vượt tuyến, trái tuyến, người bệnh có nguyện vọng khám bệnh, chữa bệnh theo yêu cầu thì người bệnh tạm ứng tiền khám bệnh chữa bệnh.</w:t>
      </w:r>
    </w:p>
    <w:p w:rsidR="00B2393D" w:rsidRPr="00D43DBD" w:rsidRDefault="00B2393D" w:rsidP="00B2393D">
      <w:pPr>
        <w:tabs>
          <w:tab w:val="left" w:pos="0"/>
        </w:tabs>
        <w:spacing w:before="120" w:after="120" w:line="312" w:lineRule="auto"/>
        <w:ind w:firstLine="720"/>
        <w:jc w:val="both"/>
        <w:rPr>
          <w:rFonts w:ascii="Times New Roman" w:hAnsi="Times New Roman" w:cs="Times New Roman"/>
          <w:sz w:val="28"/>
          <w:szCs w:val="28"/>
        </w:rPr>
      </w:pPr>
      <w:r w:rsidRPr="00D43DBD">
        <w:rPr>
          <w:rFonts w:ascii="Times New Roman" w:hAnsi="Times New Roman" w:cs="Times New Roman"/>
          <w:sz w:val="28"/>
          <w:szCs w:val="28"/>
        </w:rPr>
        <w:t>- Kiểm tra đối chiếu thông tin khách hàng trên máy tính.</w:t>
      </w:r>
    </w:p>
    <w:p w:rsidR="00B2393D" w:rsidRPr="00D43DBD" w:rsidRDefault="00B2393D" w:rsidP="00B2393D">
      <w:pPr>
        <w:tabs>
          <w:tab w:val="left" w:pos="0"/>
        </w:tabs>
        <w:spacing w:before="120" w:after="120" w:line="312" w:lineRule="auto"/>
        <w:ind w:firstLine="720"/>
        <w:jc w:val="both"/>
        <w:rPr>
          <w:rFonts w:ascii="Times New Roman" w:hAnsi="Times New Roman" w:cs="Times New Roman"/>
          <w:b/>
          <w:sz w:val="28"/>
          <w:szCs w:val="28"/>
        </w:rPr>
      </w:pPr>
      <w:r w:rsidRPr="00D43DBD">
        <w:rPr>
          <w:rFonts w:ascii="Times New Roman" w:hAnsi="Times New Roman" w:cs="Times New Roman"/>
          <w:b/>
          <w:sz w:val="28"/>
          <w:szCs w:val="28"/>
        </w:rPr>
        <w:t>4.2 Trách nhiệm của Bệnh viện</w:t>
      </w:r>
    </w:p>
    <w:p w:rsidR="00B2393D" w:rsidRPr="00D43DBD" w:rsidRDefault="00B2393D" w:rsidP="00B2393D">
      <w:pPr>
        <w:tabs>
          <w:tab w:val="left" w:pos="0"/>
        </w:tabs>
        <w:spacing w:before="120" w:after="120" w:line="312" w:lineRule="auto"/>
        <w:ind w:firstLine="720"/>
        <w:jc w:val="both"/>
        <w:rPr>
          <w:rFonts w:ascii="Times New Roman" w:hAnsi="Times New Roman" w:cs="Times New Roman"/>
          <w:sz w:val="28"/>
          <w:szCs w:val="28"/>
        </w:rPr>
      </w:pPr>
      <w:r w:rsidRPr="00D43DBD">
        <w:rPr>
          <w:rFonts w:ascii="Times New Roman" w:hAnsi="Times New Roman" w:cs="Times New Roman"/>
          <w:sz w:val="28"/>
          <w:szCs w:val="28"/>
        </w:rPr>
        <w:t>- Bố trí các quầy để đón tiếp, kiểm tra thẻ BHYT thẻ chăm sóc khách hàng và các giấy tờ liên quan</w:t>
      </w:r>
    </w:p>
    <w:p w:rsidR="00B2393D" w:rsidRPr="00D43DBD" w:rsidRDefault="00B2393D" w:rsidP="00B2393D">
      <w:pPr>
        <w:tabs>
          <w:tab w:val="left" w:pos="0"/>
        </w:tabs>
        <w:spacing w:before="120" w:after="120" w:line="312" w:lineRule="auto"/>
        <w:ind w:firstLine="720"/>
        <w:jc w:val="both"/>
        <w:rPr>
          <w:rFonts w:ascii="Times New Roman" w:hAnsi="Times New Roman" w:cs="Times New Roman"/>
          <w:sz w:val="28"/>
          <w:szCs w:val="28"/>
        </w:rPr>
      </w:pPr>
      <w:r w:rsidRPr="00D43DBD">
        <w:rPr>
          <w:rFonts w:ascii="Times New Roman" w:hAnsi="Times New Roman" w:cs="Times New Roman"/>
          <w:sz w:val="28"/>
          <w:szCs w:val="28"/>
        </w:rPr>
        <w:t>- Nhập thông tin của người bệnh vào máy tính, xác định buồng khám phù hợp, in phiếu khám bệnh.</w:t>
      </w:r>
    </w:p>
    <w:p w:rsidR="00B2393D" w:rsidRPr="00D43DBD" w:rsidRDefault="00B2393D" w:rsidP="00B2393D">
      <w:pPr>
        <w:tabs>
          <w:tab w:val="left" w:pos="0"/>
        </w:tabs>
        <w:spacing w:before="120" w:after="120" w:line="312" w:lineRule="auto"/>
        <w:ind w:firstLine="720"/>
        <w:jc w:val="both"/>
        <w:rPr>
          <w:rFonts w:ascii="Times New Roman" w:hAnsi="Times New Roman" w:cs="Times New Roman"/>
          <w:sz w:val="28"/>
          <w:szCs w:val="28"/>
        </w:rPr>
      </w:pPr>
      <w:r w:rsidRPr="00D43DBD">
        <w:rPr>
          <w:rFonts w:ascii="Times New Roman" w:hAnsi="Times New Roman" w:cs="Times New Roman"/>
          <w:sz w:val="28"/>
          <w:szCs w:val="28"/>
        </w:rPr>
        <w:t>- Giữ thẻ BHYT, hồ sơ chuyển viện và hẹn tái khám.</w:t>
      </w:r>
    </w:p>
    <w:p w:rsidR="00B2393D" w:rsidRPr="00D43DBD" w:rsidRDefault="00B2393D" w:rsidP="00B2393D">
      <w:pPr>
        <w:tabs>
          <w:tab w:val="left" w:pos="0"/>
        </w:tabs>
        <w:spacing w:before="120" w:after="120" w:line="312" w:lineRule="auto"/>
        <w:ind w:firstLine="720"/>
        <w:jc w:val="both"/>
        <w:rPr>
          <w:rFonts w:ascii="Times New Roman" w:hAnsi="Times New Roman" w:cs="Times New Roman"/>
          <w:sz w:val="28"/>
          <w:szCs w:val="28"/>
        </w:rPr>
      </w:pPr>
      <w:r w:rsidRPr="00D43DBD">
        <w:rPr>
          <w:rFonts w:ascii="Times New Roman" w:hAnsi="Times New Roman" w:cs="Times New Roman"/>
          <w:sz w:val="28"/>
          <w:szCs w:val="28"/>
        </w:rPr>
        <w:t>- Thu tiền tạm ứng đối với những trường hợp người bệnh vượt tuyến, trái tuyến, người bệnh có nguyện vọng khám bệnh, chữa bệnh theo yêu cầu (Theo quy định cụ thể của bệnh viện)</w:t>
      </w:r>
    </w:p>
    <w:p w:rsidR="00B2393D" w:rsidRPr="00D43DBD" w:rsidRDefault="00B2393D" w:rsidP="00B2393D">
      <w:pPr>
        <w:tabs>
          <w:tab w:val="left" w:pos="0"/>
        </w:tabs>
        <w:spacing w:before="120" w:after="120" w:line="312" w:lineRule="auto"/>
        <w:ind w:firstLine="720"/>
        <w:jc w:val="both"/>
        <w:rPr>
          <w:rFonts w:ascii="Times New Roman" w:hAnsi="Times New Roman" w:cs="Times New Roman"/>
          <w:b/>
          <w:sz w:val="28"/>
          <w:szCs w:val="28"/>
        </w:rPr>
      </w:pPr>
      <w:r w:rsidRPr="00D43DBD">
        <w:rPr>
          <w:rFonts w:ascii="Times New Roman" w:hAnsi="Times New Roman" w:cs="Times New Roman"/>
          <w:b/>
          <w:sz w:val="28"/>
          <w:szCs w:val="28"/>
        </w:rPr>
        <w:t>4.3 Trách nhiệm Khoa/ phòng, nhân viên.</w:t>
      </w:r>
    </w:p>
    <w:p w:rsidR="00B2393D" w:rsidRPr="00D43DBD" w:rsidRDefault="00B2393D" w:rsidP="00B2393D">
      <w:pPr>
        <w:pStyle w:val="ListParagraph"/>
        <w:numPr>
          <w:ilvl w:val="0"/>
          <w:numId w:val="5"/>
        </w:numPr>
        <w:tabs>
          <w:tab w:val="left" w:pos="0"/>
        </w:tabs>
        <w:spacing w:before="120" w:line="288" w:lineRule="auto"/>
        <w:ind w:left="0" w:firstLine="567"/>
        <w:jc w:val="both"/>
        <w:rPr>
          <w:rFonts w:ascii="Times New Roman" w:hAnsi="Times New Roman"/>
          <w:b/>
          <w:sz w:val="28"/>
          <w:szCs w:val="28"/>
        </w:rPr>
      </w:pPr>
      <w:r w:rsidRPr="00D43DBD">
        <w:rPr>
          <w:rFonts w:ascii="Times New Roman" w:hAnsi="Times New Roman"/>
          <w:sz w:val="28"/>
          <w:szCs w:val="28"/>
        </w:rPr>
        <w:t>Nhân viên đón tiếp tại Phòng Khám ARV thực hiện đúng Quy trình Đón tiếp khám bệnh.</w:t>
      </w:r>
    </w:p>
    <w:p w:rsidR="00B2393D" w:rsidRPr="00D43DBD" w:rsidRDefault="00B2393D" w:rsidP="00B2393D">
      <w:pPr>
        <w:pStyle w:val="ListParagraph"/>
        <w:numPr>
          <w:ilvl w:val="0"/>
          <w:numId w:val="5"/>
        </w:numPr>
        <w:tabs>
          <w:tab w:val="left" w:pos="0"/>
        </w:tabs>
        <w:spacing w:before="120" w:line="288" w:lineRule="auto"/>
        <w:ind w:left="0" w:firstLine="567"/>
        <w:jc w:val="both"/>
        <w:rPr>
          <w:rFonts w:ascii="Times New Roman" w:hAnsi="Times New Roman"/>
          <w:b/>
          <w:sz w:val="28"/>
          <w:szCs w:val="28"/>
        </w:rPr>
      </w:pPr>
      <w:r w:rsidRPr="00D43DBD">
        <w:rPr>
          <w:rFonts w:ascii="Times New Roman" w:hAnsi="Times New Roman"/>
          <w:sz w:val="28"/>
          <w:szCs w:val="28"/>
        </w:rPr>
        <w:t>Phòng điều dưỡng, Phòng kế hoạch tổng hợp, tổ quản lý chất lượng, trưởng khoa, điều dưỡng trưởng khoa Khám bệnh chịu trách nhiệm giám sát việc tuân thủ Quy trình Đón tiếp khách hàng.</w:t>
      </w:r>
    </w:p>
    <w:p w:rsidR="00B2393D" w:rsidRPr="00D43DBD" w:rsidRDefault="00B2393D" w:rsidP="00B2393D">
      <w:pPr>
        <w:spacing w:before="120"/>
        <w:jc w:val="center"/>
        <w:rPr>
          <w:rFonts w:ascii="Times New Roman" w:hAnsi="Times New Roman" w:cs="Times New Roman"/>
          <w:b/>
          <w:sz w:val="28"/>
          <w:szCs w:val="28"/>
          <w:lang w:bidi="th-TH"/>
        </w:rPr>
      </w:pPr>
    </w:p>
    <w:tbl>
      <w:tblPr>
        <w:tblW w:w="0" w:type="auto"/>
        <w:tblInd w:w="5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6180"/>
        <w:gridCol w:w="881"/>
        <w:gridCol w:w="989"/>
      </w:tblGrid>
      <w:tr w:rsidR="00D43DBD" w:rsidRPr="00D43DBD" w:rsidTr="003779BC">
        <w:tc>
          <w:tcPr>
            <w:tcW w:w="559" w:type="dxa"/>
            <w:shd w:val="clear" w:color="auto" w:fill="auto"/>
          </w:tcPr>
          <w:p w:rsidR="00B2393D" w:rsidRPr="00D43DBD" w:rsidRDefault="00B2393D" w:rsidP="003779BC">
            <w:pPr>
              <w:jc w:val="center"/>
              <w:rPr>
                <w:rFonts w:ascii="Times New Roman" w:hAnsi="Times New Roman" w:cs="Times New Roman"/>
                <w:b/>
                <w:sz w:val="28"/>
                <w:szCs w:val="28"/>
              </w:rPr>
            </w:pPr>
            <w:r w:rsidRPr="00D43DBD">
              <w:rPr>
                <w:rFonts w:ascii="Times New Roman" w:hAnsi="Times New Roman" w:cs="Times New Roman"/>
                <w:b/>
                <w:sz w:val="28"/>
                <w:szCs w:val="28"/>
              </w:rPr>
              <w:t>STT</w:t>
            </w:r>
          </w:p>
        </w:tc>
        <w:tc>
          <w:tcPr>
            <w:tcW w:w="6366" w:type="dxa"/>
            <w:shd w:val="clear" w:color="auto" w:fill="auto"/>
          </w:tcPr>
          <w:p w:rsidR="00B2393D" w:rsidRPr="00D43DBD" w:rsidRDefault="00B2393D" w:rsidP="003779BC">
            <w:pPr>
              <w:jc w:val="center"/>
              <w:rPr>
                <w:rFonts w:ascii="Times New Roman" w:hAnsi="Times New Roman" w:cs="Times New Roman"/>
                <w:b/>
                <w:sz w:val="28"/>
                <w:szCs w:val="28"/>
              </w:rPr>
            </w:pPr>
            <w:r w:rsidRPr="00D43DBD">
              <w:rPr>
                <w:rFonts w:ascii="Times New Roman" w:hAnsi="Times New Roman" w:cs="Times New Roman"/>
                <w:b/>
                <w:sz w:val="28"/>
                <w:szCs w:val="28"/>
              </w:rPr>
              <w:t>Nội dung</w:t>
            </w:r>
          </w:p>
        </w:tc>
        <w:tc>
          <w:tcPr>
            <w:tcW w:w="897" w:type="dxa"/>
            <w:shd w:val="clear" w:color="auto" w:fill="auto"/>
          </w:tcPr>
          <w:p w:rsidR="00B2393D" w:rsidRPr="00D43DBD" w:rsidRDefault="00B2393D" w:rsidP="003779BC">
            <w:pPr>
              <w:jc w:val="center"/>
              <w:rPr>
                <w:rFonts w:ascii="Times New Roman" w:hAnsi="Times New Roman" w:cs="Times New Roman"/>
                <w:b/>
                <w:sz w:val="28"/>
                <w:szCs w:val="28"/>
              </w:rPr>
            </w:pPr>
            <w:r w:rsidRPr="00D43DBD">
              <w:rPr>
                <w:rFonts w:ascii="Times New Roman" w:hAnsi="Times New Roman" w:cs="Times New Roman"/>
                <w:b/>
                <w:sz w:val="28"/>
                <w:szCs w:val="28"/>
              </w:rPr>
              <w:t>có</w:t>
            </w:r>
          </w:p>
        </w:tc>
        <w:tc>
          <w:tcPr>
            <w:tcW w:w="990" w:type="dxa"/>
            <w:shd w:val="clear" w:color="auto" w:fill="auto"/>
          </w:tcPr>
          <w:p w:rsidR="00B2393D" w:rsidRPr="00D43DBD" w:rsidRDefault="00B2393D" w:rsidP="003779BC">
            <w:pPr>
              <w:jc w:val="center"/>
              <w:rPr>
                <w:rFonts w:ascii="Times New Roman" w:hAnsi="Times New Roman" w:cs="Times New Roman"/>
                <w:b/>
                <w:sz w:val="28"/>
                <w:szCs w:val="28"/>
              </w:rPr>
            </w:pPr>
            <w:r w:rsidRPr="00D43DBD">
              <w:rPr>
                <w:rFonts w:ascii="Times New Roman" w:hAnsi="Times New Roman" w:cs="Times New Roman"/>
                <w:b/>
                <w:sz w:val="28"/>
                <w:szCs w:val="28"/>
              </w:rPr>
              <w:t>không</w:t>
            </w:r>
          </w:p>
        </w:tc>
      </w:tr>
      <w:tr w:rsidR="00D43DBD" w:rsidRPr="00D43DBD" w:rsidTr="003779BC">
        <w:trPr>
          <w:trHeight w:val="520"/>
        </w:trPr>
        <w:tc>
          <w:tcPr>
            <w:tcW w:w="559" w:type="dxa"/>
            <w:shd w:val="clear" w:color="auto" w:fill="auto"/>
            <w:vAlign w:val="center"/>
          </w:tcPr>
          <w:p w:rsidR="00B2393D" w:rsidRPr="00D43DBD" w:rsidRDefault="00B2393D" w:rsidP="003779BC">
            <w:pPr>
              <w:jc w:val="center"/>
              <w:rPr>
                <w:rFonts w:ascii="Times New Roman" w:hAnsi="Times New Roman" w:cs="Times New Roman"/>
                <w:sz w:val="28"/>
                <w:szCs w:val="28"/>
              </w:rPr>
            </w:pPr>
            <w:r w:rsidRPr="00D43DBD">
              <w:rPr>
                <w:rFonts w:ascii="Times New Roman" w:hAnsi="Times New Roman" w:cs="Times New Roman"/>
                <w:sz w:val="28"/>
                <w:szCs w:val="28"/>
              </w:rPr>
              <w:t>1</w:t>
            </w:r>
          </w:p>
        </w:tc>
        <w:tc>
          <w:tcPr>
            <w:tcW w:w="6366" w:type="dxa"/>
            <w:shd w:val="clear" w:color="auto" w:fill="auto"/>
            <w:vAlign w:val="center"/>
          </w:tcPr>
          <w:p w:rsidR="00B2393D" w:rsidRPr="00D43DBD" w:rsidRDefault="00B2393D" w:rsidP="003779BC">
            <w:pPr>
              <w:rPr>
                <w:rFonts w:ascii="Times New Roman" w:hAnsi="Times New Roman" w:cs="Times New Roman"/>
                <w:sz w:val="28"/>
                <w:szCs w:val="28"/>
              </w:rPr>
            </w:pPr>
            <w:r w:rsidRPr="00D43DBD">
              <w:rPr>
                <w:rFonts w:ascii="Times New Roman" w:hAnsi="Times New Roman" w:cs="Times New Roman"/>
                <w:sz w:val="28"/>
                <w:szCs w:val="28"/>
              </w:rPr>
              <w:t>Chào Khách hàng/ Người bệnh.</w:t>
            </w:r>
          </w:p>
        </w:tc>
        <w:tc>
          <w:tcPr>
            <w:tcW w:w="897" w:type="dxa"/>
            <w:shd w:val="clear" w:color="auto" w:fill="auto"/>
            <w:vAlign w:val="center"/>
          </w:tcPr>
          <w:p w:rsidR="00B2393D" w:rsidRPr="00D43DBD" w:rsidRDefault="00B2393D" w:rsidP="003779BC">
            <w:pPr>
              <w:jc w:val="center"/>
              <w:rPr>
                <w:rFonts w:ascii="Times New Roman" w:hAnsi="Times New Roman" w:cs="Times New Roman"/>
                <w:sz w:val="28"/>
                <w:szCs w:val="28"/>
              </w:rPr>
            </w:pPr>
          </w:p>
        </w:tc>
        <w:tc>
          <w:tcPr>
            <w:tcW w:w="990" w:type="dxa"/>
            <w:shd w:val="clear" w:color="auto" w:fill="auto"/>
            <w:vAlign w:val="center"/>
          </w:tcPr>
          <w:p w:rsidR="00B2393D" w:rsidRPr="00D43DBD" w:rsidRDefault="00B2393D" w:rsidP="003779BC">
            <w:pPr>
              <w:jc w:val="center"/>
              <w:rPr>
                <w:rFonts w:ascii="Times New Roman" w:hAnsi="Times New Roman" w:cs="Times New Roman"/>
                <w:sz w:val="28"/>
                <w:szCs w:val="28"/>
              </w:rPr>
            </w:pPr>
          </w:p>
        </w:tc>
      </w:tr>
      <w:tr w:rsidR="00D43DBD" w:rsidRPr="00D43DBD" w:rsidTr="003779BC">
        <w:trPr>
          <w:trHeight w:val="512"/>
        </w:trPr>
        <w:tc>
          <w:tcPr>
            <w:tcW w:w="559" w:type="dxa"/>
            <w:shd w:val="clear" w:color="auto" w:fill="auto"/>
            <w:vAlign w:val="center"/>
          </w:tcPr>
          <w:p w:rsidR="00B2393D" w:rsidRPr="00D43DBD" w:rsidRDefault="00B2393D" w:rsidP="003779BC">
            <w:pPr>
              <w:jc w:val="center"/>
              <w:rPr>
                <w:rFonts w:ascii="Times New Roman" w:hAnsi="Times New Roman" w:cs="Times New Roman"/>
                <w:sz w:val="28"/>
                <w:szCs w:val="28"/>
              </w:rPr>
            </w:pPr>
            <w:r w:rsidRPr="00D43DBD">
              <w:rPr>
                <w:rFonts w:ascii="Times New Roman" w:hAnsi="Times New Roman" w:cs="Times New Roman"/>
                <w:sz w:val="28"/>
                <w:szCs w:val="28"/>
              </w:rPr>
              <w:t>2</w:t>
            </w:r>
          </w:p>
        </w:tc>
        <w:tc>
          <w:tcPr>
            <w:tcW w:w="6366" w:type="dxa"/>
            <w:shd w:val="clear" w:color="auto" w:fill="auto"/>
            <w:vAlign w:val="center"/>
          </w:tcPr>
          <w:p w:rsidR="00B2393D" w:rsidRPr="00D43DBD" w:rsidRDefault="00B2393D" w:rsidP="003779BC">
            <w:pPr>
              <w:jc w:val="both"/>
              <w:rPr>
                <w:rFonts w:ascii="Times New Roman" w:hAnsi="Times New Roman" w:cs="Times New Roman"/>
                <w:sz w:val="28"/>
                <w:szCs w:val="28"/>
              </w:rPr>
            </w:pPr>
            <w:r w:rsidRPr="00D43DBD">
              <w:rPr>
                <w:rFonts w:ascii="Times New Roman" w:hAnsi="Times New Roman" w:cs="Times New Roman"/>
                <w:sz w:val="28"/>
                <w:szCs w:val="28"/>
              </w:rPr>
              <w:t>Hỏi nhu cầu khách hàng/ Người bệnh.</w:t>
            </w:r>
          </w:p>
        </w:tc>
        <w:tc>
          <w:tcPr>
            <w:tcW w:w="897" w:type="dxa"/>
            <w:shd w:val="clear" w:color="auto" w:fill="auto"/>
            <w:vAlign w:val="center"/>
          </w:tcPr>
          <w:p w:rsidR="00B2393D" w:rsidRPr="00D43DBD" w:rsidRDefault="00B2393D" w:rsidP="003779BC">
            <w:pPr>
              <w:jc w:val="center"/>
              <w:rPr>
                <w:rFonts w:ascii="Times New Roman" w:hAnsi="Times New Roman" w:cs="Times New Roman"/>
                <w:sz w:val="28"/>
                <w:szCs w:val="28"/>
              </w:rPr>
            </w:pPr>
          </w:p>
        </w:tc>
        <w:tc>
          <w:tcPr>
            <w:tcW w:w="990" w:type="dxa"/>
            <w:shd w:val="clear" w:color="auto" w:fill="auto"/>
            <w:vAlign w:val="center"/>
          </w:tcPr>
          <w:p w:rsidR="00B2393D" w:rsidRPr="00D43DBD" w:rsidRDefault="00B2393D" w:rsidP="003779BC">
            <w:pPr>
              <w:jc w:val="center"/>
              <w:rPr>
                <w:rFonts w:ascii="Times New Roman" w:hAnsi="Times New Roman" w:cs="Times New Roman"/>
                <w:sz w:val="28"/>
                <w:szCs w:val="28"/>
              </w:rPr>
            </w:pPr>
          </w:p>
        </w:tc>
      </w:tr>
      <w:tr w:rsidR="00D43DBD" w:rsidRPr="00D43DBD" w:rsidTr="003779BC">
        <w:trPr>
          <w:trHeight w:val="512"/>
        </w:trPr>
        <w:tc>
          <w:tcPr>
            <w:tcW w:w="559" w:type="dxa"/>
            <w:shd w:val="clear" w:color="auto" w:fill="auto"/>
            <w:vAlign w:val="center"/>
          </w:tcPr>
          <w:p w:rsidR="00B2393D" w:rsidRPr="00D43DBD" w:rsidRDefault="00B2393D" w:rsidP="003779BC">
            <w:pPr>
              <w:jc w:val="center"/>
              <w:rPr>
                <w:rFonts w:ascii="Times New Roman" w:hAnsi="Times New Roman" w:cs="Times New Roman"/>
                <w:sz w:val="28"/>
                <w:szCs w:val="28"/>
              </w:rPr>
            </w:pPr>
            <w:r w:rsidRPr="00D43DBD">
              <w:rPr>
                <w:rFonts w:ascii="Times New Roman" w:hAnsi="Times New Roman" w:cs="Times New Roman"/>
                <w:sz w:val="28"/>
                <w:szCs w:val="28"/>
              </w:rPr>
              <w:t>3</w:t>
            </w:r>
          </w:p>
        </w:tc>
        <w:tc>
          <w:tcPr>
            <w:tcW w:w="6366" w:type="dxa"/>
            <w:shd w:val="clear" w:color="auto" w:fill="auto"/>
            <w:vAlign w:val="center"/>
          </w:tcPr>
          <w:p w:rsidR="00B2393D" w:rsidRPr="00D43DBD" w:rsidRDefault="00B2393D" w:rsidP="003779BC">
            <w:pPr>
              <w:rPr>
                <w:rFonts w:ascii="Times New Roman" w:hAnsi="Times New Roman" w:cs="Times New Roman"/>
                <w:sz w:val="28"/>
                <w:szCs w:val="28"/>
              </w:rPr>
            </w:pPr>
            <w:r w:rsidRPr="00D43DBD">
              <w:rPr>
                <w:rFonts w:ascii="Times New Roman" w:hAnsi="Times New Roman" w:cs="Times New Roman"/>
                <w:sz w:val="28"/>
                <w:szCs w:val="28"/>
              </w:rPr>
              <w:t>Tư vấn, tìm hiểu nguyên nhân gây phơi nhiễm, đối tượng nhiễm HIV</w:t>
            </w:r>
          </w:p>
        </w:tc>
        <w:tc>
          <w:tcPr>
            <w:tcW w:w="897" w:type="dxa"/>
            <w:shd w:val="clear" w:color="auto" w:fill="auto"/>
            <w:vAlign w:val="center"/>
          </w:tcPr>
          <w:p w:rsidR="00B2393D" w:rsidRPr="00D43DBD" w:rsidRDefault="00B2393D" w:rsidP="003779BC">
            <w:pPr>
              <w:jc w:val="center"/>
              <w:rPr>
                <w:rFonts w:ascii="Times New Roman" w:hAnsi="Times New Roman" w:cs="Times New Roman"/>
                <w:sz w:val="28"/>
                <w:szCs w:val="28"/>
              </w:rPr>
            </w:pPr>
          </w:p>
        </w:tc>
        <w:tc>
          <w:tcPr>
            <w:tcW w:w="990" w:type="dxa"/>
            <w:shd w:val="clear" w:color="auto" w:fill="auto"/>
            <w:vAlign w:val="center"/>
          </w:tcPr>
          <w:p w:rsidR="00B2393D" w:rsidRPr="00D43DBD" w:rsidRDefault="00B2393D" w:rsidP="003779BC">
            <w:pPr>
              <w:jc w:val="center"/>
              <w:rPr>
                <w:rFonts w:ascii="Times New Roman" w:hAnsi="Times New Roman" w:cs="Times New Roman"/>
                <w:sz w:val="28"/>
                <w:szCs w:val="28"/>
              </w:rPr>
            </w:pPr>
          </w:p>
        </w:tc>
      </w:tr>
      <w:tr w:rsidR="00D43DBD" w:rsidRPr="00D43DBD" w:rsidTr="003779BC">
        <w:trPr>
          <w:trHeight w:val="512"/>
        </w:trPr>
        <w:tc>
          <w:tcPr>
            <w:tcW w:w="559" w:type="dxa"/>
            <w:shd w:val="clear" w:color="auto" w:fill="auto"/>
            <w:vAlign w:val="center"/>
          </w:tcPr>
          <w:p w:rsidR="00B2393D" w:rsidRPr="00D43DBD" w:rsidRDefault="00B2393D" w:rsidP="003779BC">
            <w:pPr>
              <w:jc w:val="center"/>
              <w:rPr>
                <w:rFonts w:ascii="Times New Roman" w:hAnsi="Times New Roman" w:cs="Times New Roman"/>
                <w:sz w:val="28"/>
                <w:szCs w:val="28"/>
              </w:rPr>
            </w:pPr>
            <w:r w:rsidRPr="00D43DBD">
              <w:rPr>
                <w:rFonts w:ascii="Times New Roman" w:hAnsi="Times New Roman" w:cs="Times New Roman"/>
                <w:sz w:val="28"/>
                <w:szCs w:val="28"/>
              </w:rPr>
              <w:lastRenderedPageBreak/>
              <w:t>4</w:t>
            </w:r>
          </w:p>
        </w:tc>
        <w:tc>
          <w:tcPr>
            <w:tcW w:w="6366" w:type="dxa"/>
            <w:shd w:val="clear" w:color="auto" w:fill="auto"/>
            <w:vAlign w:val="center"/>
          </w:tcPr>
          <w:p w:rsidR="00B2393D" w:rsidRPr="00D43DBD" w:rsidRDefault="00B2393D" w:rsidP="003779BC">
            <w:pPr>
              <w:rPr>
                <w:rFonts w:ascii="Times New Roman" w:hAnsi="Times New Roman" w:cs="Times New Roman"/>
                <w:sz w:val="28"/>
                <w:szCs w:val="28"/>
              </w:rPr>
            </w:pPr>
            <w:r w:rsidRPr="00D43DBD">
              <w:rPr>
                <w:rFonts w:ascii="Times New Roman" w:hAnsi="Times New Roman" w:cs="Times New Roman"/>
                <w:spacing w:val="-6"/>
                <w:sz w:val="28"/>
                <w:szCs w:val="28"/>
                <w:lang w:val="es-ES"/>
              </w:rPr>
              <w:t>Tư vấn về sự cần thiết chăm sóc và theo dõi điều trị sau phơi nhiễm với HIV</w:t>
            </w:r>
          </w:p>
        </w:tc>
        <w:tc>
          <w:tcPr>
            <w:tcW w:w="897" w:type="dxa"/>
            <w:shd w:val="clear" w:color="auto" w:fill="auto"/>
            <w:vAlign w:val="center"/>
          </w:tcPr>
          <w:p w:rsidR="00B2393D" w:rsidRPr="00D43DBD" w:rsidRDefault="00B2393D" w:rsidP="003779BC">
            <w:pPr>
              <w:jc w:val="center"/>
              <w:rPr>
                <w:rFonts w:ascii="Times New Roman" w:hAnsi="Times New Roman" w:cs="Times New Roman"/>
                <w:sz w:val="28"/>
                <w:szCs w:val="28"/>
              </w:rPr>
            </w:pPr>
          </w:p>
        </w:tc>
        <w:tc>
          <w:tcPr>
            <w:tcW w:w="990" w:type="dxa"/>
            <w:shd w:val="clear" w:color="auto" w:fill="auto"/>
            <w:vAlign w:val="center"/>
          </w:tcPr>
          <w:p w:rsidR="00B2393D" w:rsidRPr="00D43DBD" w:rsidRDefault="00B2393D" w:rsidP="003779BC">
            <w:pPr>
              <w:jc w:val="center"/>
              <w:rPr>
                <w:rFonts w:ascii="Times New Roman" w:hAnsi="Times New Roman" w:cs="Times New Roman"/>
                <w:sz w:val="28"/>
                <w:szCs w:val="28"/>
              </w:rPr>
            </w:pPr>
          </w:p>
        </w:tc>
      </w:tr>
      <w:tr w:rsidR="00D43DBD" w:rsidRPr="00D43DBD" w:rsidTr="003779BC">
        <w:trPr>
          <w:trHeight w:val="512"/>
        </w:trPr>
        <w:tc>
          <w:tcPr>
            <w:tcW w:w="559" w:type="dxa"/>
            <w:shd w:val="clear" w:color="auto" w:fill="auto"/>
            <w:vAlign w:val="center"/>
          </w:tcPr>
          <w:p w:rsidR="00B2393D" w:rsidRPr="00D43DBD" w:rsidRDefault="00B2393D" w:rsidP="003779BC">
            <w:pPr>
              <w:jc w:val="center"/>
              <w:rPr>
                <w:rFonts w:ascii="Times New Roman" w:hAnsi="Times New Roman" w:cs="Times New Roman"/>
                <w:sz w:val="28"/>
                <w:szCs w:val="28"/>
              </w:rPr>
            </w:pPr>
            <w:r w:rsidRPr="00D43DBD">
              <w:rPr>
                <w:rFonts w:ascii="Times New Roman" w:hAnsi="Times New Roman" w:cs="Times New Roman"/>
                <w:sz w:val="28"/>
                <w:szCs w:val="28"/>
              </w:rPr>
              <w:t>5</w:t>
            </w:r>
          </w:p>
        </w:tc>
        <w:tc>
          <w:tcPr>
            <w:tcW w:w="6366" w:type="dxa"/>
            <w:shd w:val="clear" w:color="auto" w:fill="auto"/>
            <w:vAlign w:val="center"/>
          </w:tcPr>
          <w:p w:rsidR="00B2393D" w:rsidRPr="00D43DBD" w:rsidRDefault="00B2393D" w:rsidP="003779BC">
            <w:pPr>
              <w:rPr>
                <w:rFonts w:ascii="Times New Roman" w:hAnsi="Times New Roman" w:cs="Times New Roman"/>
                <w:sz w:val="28"/>
                <w:szCs w:val="28"/>
                <w:lang w:val="es-ES"/>
              </w:rPr>
            </w:pPr>
            <w:r w:rsidRPr="00D43DBD">
              <w:rPr>
                <w:rFonts w:ascii="Times New Roman" w:hAnsi="Times New Roman" w:cs="Times New Roman"/>
                <w:sz w:val="28"/>
                <w:szCs w:val="28"/>
                <w:lang w:val="es-ES"/>
              </w:rPr>
              <w:t>Lập hồ sơ quản lý phơi nhiễm với HIV bao gồm:</w:t>
            </w:r>
          </w:p>
          <w:p w:rsidR="00B2393D" w:rsidRPr="00D43DBD" w:rsidRDefault="00B2393D" w:rsidP="003779BC">
            <w:pPr>
              <w:rPr>
                <w:rFonts w:ascii="Times New Roman" w:hAnsi="Times New Roman" w:cs="Times New Roman"/>
                <w:sz w:val="28"/>
                <w:szCs w:val="28"/>
                <w:lang w:val="es-ES"/>
              </w:rPr>
            </w:pPr>
            <w:r w:rsidRPr="00D43DBD">
              <w:rPr>
                <w:rFonts w:ascii="Times New Roman" w:hAnsi="Times New Roman" w:cs="Times New Roman"/>
                <w:sz w:val="28"/>
                <w:szCs w:val="28"/>
                <w:lang w:val="es-ES"/>
              </w:rPr>
              <w:t>- Bệnh án ngoại trú theo mẫu quy định.</w:t>
            </w:r>
          </w:p>
          <w:p w:rsidR="00B2393D" w:rsidRPr="00D43DBD" w:rsidRDefault="00B2393D" w:rsidP="003779BC">
            <w:pPr>
              <w:rPr>
                <w:rFonts w:ascii="Times New Roman" w:hAnsi="Times New Roman" w:cs="Times New Roman"/>
                <w:sz w:val="28"/>
                <w:szCs w:val="28"/>
                <w:lang w:val="es-ES"/>
              </w:rPr>
            </w:pPr>
            <w:r w:rsidRPr="00D43DBD">
              <w:rPr>
                <w:rFonts w:ascii="Times New Roman" w:hAnsi="Times New Roman" w:cs="Times New Roman"/>
                <w:sz w:val="28"/>
                <w:szCs w:val="28"/>
                <w:lang w:val="es-ES"/>
              </w:rPr>
              <w:t>- Bản sao các xét nghiệm xác định tình trạng nhiễm HIV của người bị phơi nhiễm và nguồn gây phơi nhiễm (nếu có);</w:t>
            </w:r>
          </w:p>
          <w:p w:rsidR="00B2393D" w:rsidRPr="00D43DBD" w:rsidRDefault="00B2393D" w:rsidP="003779BC">
            <w:pPr>
              <w:rPr>
                <w:rFonts w:ascii="Times New Roman" w:hAnsi="Times New Roman" w:cs="Times New Roman"/>
                <w:sz w:val="28"/>
                <w:szCs w:val="28"/>
                <w:lang w:val="es-ES"/>
              </w:rPr>
            </w:pPr>
            <w:r w:rsidRPr="00D43DBD">
              <w:rPr>
                <w:rFonts w:ascii="Times New Roman" w:hAnsi="Times New Roman" w:cs="Times New Roman"/>
                <w:sz w:val="28"/>
                <w:szCs w:val="28"/>
                <w:lang w:val="es-ES"/>
              </w:rPr>
              <w:t>- Các giấy tờ liên quan khác (nếu có).</w:t>
            </w:r>
          </w:p>
        </w:tc>
        <w:tc>
          <w:tcPr>
            <w:tcW w:w="897" w:type="dxa"/>
            <w:shd w:val="clear" w:color="auto" w:fill="auto"/>
            <w:vAlign w:val="center"/>
          </w:tcPr>
          <w:p w:rsidR="00B2393D" w:rsidRPr="00D43DBD" w:rsidRDefault="00B2393D" w:rsidP="003779BC">
            <w:pPr>
              <w:jc w:val="center"/>
              <w:rPr>
                <w:rFonts w:ascii="Times New Roman" w:hAnsi="Times New Roman" w:cs="Times New Roman"/>
                <w:sz w:val="28"/>
                <w:szCs w:val="28"/>
              </w:rPr>
            </w:pPr>
          </w:p>
        </w:tc>
        <w:tc>
          <w:tcPr>
            <w:tcW w:w="990" w:type="dxa"/>
            <w:shd w:val="clear" w:color="auto" w:fill="auto"/>
            <w:vAlign w:val="center"/>
          </w:tcPr>
          <w:p w:rsidR="00B2393D" w:rsidRPr="00D43DBD" w:rsidRDefault="00B2393D" w:rsidP="003779BC">
            <w:pPr>
              <w:jc w:val="center"/>
              <w:rPr>
                <w:rFonts w:ascii="Times New Roman" w:hAnsi="Times New Roman" w:cs="Times New Roman"/>
                <w:sz w:val="28"/>
                <w:szCs w:val="28"/>
              </w:rPr>
            </w:pPr>
          </w:p>
        </w:tc>
      </w:tr>
      <w:tr w:rsidR="00D43DBD" w:rsidRPr="00D43DBD" w:rsidTr="003779BC">
        <w:trPr>
          <w:trHeight w:val="512"/>
        </w:trPr>
        <w:tc>
          <w:tcPr>
            <w:tcW w:w="559" w:type="dxa"/>
            <w:shd w:val="clear" w:color="auto" w:fill="auto"/>
            <w:vAlign w:val="center"/>
          </w:tcPr>
          <w:p w:rsidR="00B2393D" w:rsidRPr="00D43DBD" w:rsidRDefault="00B2393D" w:rsidP="003779BC">
            <w:pPr>
              <w:jc w:val="center"/>
              <w:rPr>
                <w:rFonts w:ascii="Times New Roman" w:hAnsi="Times New Roman" w:cs="Times New Roman"/>
                <w:sz w:val="28"/>
                <w:szCs w:val="28"/>
              </w:rPr>
            </w:pPr>
            <w:r w:rsidRPr="00D43DBD">
              <w:rPr>
                <w:rFonts w:ascii="Times New Roman" w:hAnsi="Times New Roman" w:cs="Times New Roman"/>
                <w:sz w:val="28"/>
                <w:szCs w:val="28"/>
              </w:rPr>
              <w:t>6</w:t>
            </w:r>
          </w:p>
        </w:tc>
        <w:tc>
          <w:tcPr>
            <w:tcW w:w="6366" w:type="dxa"/>
            <w:shd w:val="clear" w:color="auto" w:fill="auto"/>
            <w:vAlign w:val="center"/>
          </w:tcPr>
          <w:p w:rsidR="00B2393D" w:rsidRPr="00D43DBD" w:rsidRDefault="00B2393D" w:rsidP="003779BC">
            <w:pPr>
              <w:rPr>
                <w:rFonts w:ascii="Times New Roman" w:hAnsi="Times New Roman" w:cs="Times New Roman"/>
                <w:sz w:val="28"/>
                <w:szCs w:val="28"/>
              </w:rPr>
            </w:pPr>
            <w:r w:rsidRPr="00D43DBD">
              <w:rPr>
                <w:rFonts w:ascii="Times New Roman" w:hAnsi="Times New Roman" w:cs="Times New Roman"/>
                <w:sz w:val="28"/>
                <w:szCs w:val="28"/>
                <w:lang w:val="es-ES"/>
              </w:rPr>
              <w:t>* Đối với người bị phơi nhiễm với HIV:</w:t>
            </w:r>
          </w:p>
          <w:p w:rsidR="00B2393D" w:rsidRPr="00D43DBD" w:rsidRDefault="00B2393D" w:rsidP="003779BC">
            <w:pPr>
              <w:rPr>
                <w:rFonts w:ascii="Times New Roman" w:hAnsi="Times New Roman" w:cs="Times New Roman"/>
                <w:sz w:val="28"/>
                <w:szCs w:val="28"/>
              </w:rPr>
            </w:pPr>
            <w:r w:rsidRPr="00D43DBD">
              <w:rPr>
                <w:rFonts w:ascii="Times New Roman" w:hAnsi="Times New Roman" w:cs="Times New Roman"/>
                <w:sz w:val="28"/>
                <w:szCs w:val="28"/>
              </w:rPr>
              <w:t>- Đánh giá nguy cơ phơi nhiễm với HIV</w:t>
            </w:r>
          </w:p>
          <w:p w:rsidR="00B2393D" w:rsidRPr="00D43DBD" w:rsidRDefault="00B2393D" w:rsidP="003779BC">
            <w:pPr>
              <w:rPr>
                <w:rFonts w:ascii="Times New Roman" w:hAnsi="Times New Roman" w:cs="Times New Roman"/>
                <w:sz w:val="28"/>
                <w:szCs w:val="28"/>
                <w:lang w:val="es-ES"/>
              </w:rPr>
            </w:pPr>
            <w:r w:rsidRPr="00D43DBD">
              <w:rPr>
                <w:rFonts w:ascii="Times New Roman" w:hAnsi="Times New Roman" w:cs="Times New Roman"/>
                <w:sz w:val="28"/>
                <w:szCs w:val="28"/>
              </w:rPr>
              <w:t>-</w:t>
            </w:r>
            <w:r w:rsidRPr="00D43DBD">
              <w:rPr>
                <w:rFonts w:ascii="Times New Roman" w:hAnsi="Times New Roman" w:cs="Times New Roman"/>
                <w:sz w:val="28"/>
                <w:szCs w:val="28"/>
                <w:lang w:val="es-ES"/>
              </w:rPr>
              <w:t xml:space="preserve"> Xác định tình trạng HIV của nguồn gây phơi nhiễm.</w:t>
            </w:r>
          </w:p>
          <w:p w:rsidR="00B2393D" w:rsidRPr="00D43DBD" w:rsidRDefault="00B2393D" w:rsidP="003779BC">
            <w:pPr>
              <w:rPr>
                <w:rFonts w:ascii="Times New Roman" w:hAnsi="Times New Roman" w:cs="Times New Roman"/>
                <w:sz w:val="28"/>
                <w:szCs w:val="28"/>
                <w:lang w:val="es-ES"/>
              </w:rPr>
            </w:pPr>
            <w:r w:rsidRPr="00D43DBD">
              <w:rPr>
                <w:rFonts w:ascii="Times New Roman" w:hAnsi="Times New Roman" w:cs="Times New Roman"/>
                <w:sz w:val="28"/>
                <w:szCs w:val="28"/>
                <w:lang w:val="es-ES"/>
              </w:rPr>
              <w:t>- Xác định tình trạng HIV của người bị phơi nhiễm.</w:t>
            </w:r>
          </w:p>
          <w:p w:rsidR="00B2393D" w:rsidRPr="00D43DBD" w:rsidRDefault="00B2393D" w:rsidP="003779BC">
            <w:pPr>
              <w:rPr>
                <w:rFonts w:ascii="Times New Roman" w:hAnsi="Times New Roman" w:cs="Times New Roman"/>
                <w:sz w:val="28"/>
                <w:szCs w:val="28"/>
                <w:lang w:val="es-ES"/>
              </w:rPr>
            </w:pPr>
            <w:r w:rsidRPr="00D43DBD">
              <w:rPr>
                <w:rFonts w:ascii="Times New Roman" w:hAnsi="Times New Roman" w:cs="Times New Roman"/>
                <w:sz w:val="28"/>
                <w:szCs w:val="28"/>
                <w:lang w:val="es-ES"/>
              </w:rPr>
              <w:t>- Hoàn thiện hồ sơ quản lý người phơi nhiễm với HIV</w:t>
            </w:r>
          </w:p>
          <w:p w:rsidR="00B2393D" w:rsidRPr="00D43DBD" w:rsidRDefault="00B2393D" w:rsidP="003779BC">
            <w:pPr>
              <w:rPr>
                <w:rFonts w:ascii="Times New Roman" w:hAnsi="Times New Roman" w:cs="Times New Roman"/>
                <w:sz w:val="28"/>
                <w:szCs w:val="28"/>
                <w:lang w:val="es-ES"/>
              </w:rPr>
            </w:pPr>
            <w:r w:rsidRPr="00D43DBD">
              <w:rPr>
                <w:rFonts w:ascii="Times New Roman" w:hAnsi="Times New Roman" w:cs="Times New Roman"/>
                <w:sz w:val="28"/>
                <w:szCs w:val="28"/>
                <w:lang w:val="es-ES"/>
              </w:rPr>
              <w:t>- Điều trị dự phòng sau phơi nhiễm theo Hướng dẫn chẩn đoán, điều trị HIV/AIDS</w:t>
            </w:r>
          </w:p>
          <w:p w:rsidR="00B2393D" w:rsidRPr="00D43DBD" w:rsidRDefault="00B2393D" w:rsidP="003779BC">
            <w:pPr>
              <w:rPr>
                <w:rFonts w:ascii="Times New Roman" w:hAnsi="Times New Roman" w:cs="Times New Roman"/>
                <w:sz w:val="28"/>
                <w:szCs w:val="28"/>
                <w:lang w:val="es-ES"/>
              </w:rPr>
            </w:pPr>
            <w:r w:rsidRPr="00D43DBD">
              <w:rPr>
                <w:rFonts w:ascii="Times New Roman" w:hAnsi="Times New Roman" w:cs="Times New Roman"/>
                <w:sz w:val="28"/>
                <w:szCs w:val="28"/>
                <w:lang w:val="es-ES"/>
              </w:rPr>
              <w:t>- Ghi chép đầy đủ các thông tin vào Sổ theo dõi phơi nhiễm với HIV  theo mẫu quy định.</w:t>
            </w:r>
          </w:p>
          <w:p w:rsidR="00B2393D" w:rsidRPr="00D43DBD" w:rsidRDefault="00B2393D" w:rsidP="003779BC">
            <w:pPr>
              <w:rPr>
                <w:rFonts w:ascii="Times New Roman" w:hAnsi="Times New Roman" w:cs="Times New Roman"/>
                <w:sz w:val="28"/>
                <w:szCs w:val="28"/>
                <w:lang w:val="es-ES"/>
              </w:rPr>
            </w:pPr>
            <w:r w:rsidRPr="00D43DBD">
              <w:rPr>
                <w:rFonts w:ascii="Times New Roman" w:hAnsi="Times New Roman" w:cs="Times New Roman"/>
                <w:sz w:val="28"/>
                <w:szCs w:val="28"/>
                <w:lang w:val="es-ES"/>
              </w:rPr>
              <w:t>- Thực hiện việc quản lý, theo dõi người được điều trị dự phòng sau phơi nhiễm theo Hướng dẫn chẩn đoán, điều trị HIV/AIDS.</w:t>
            </w:r>
          </w:p>
          <w:p w:rsidR="00B2393D" w:rsidRPr="00D43DBD" w:rsidRDefault="00B2393D" w:rsidP="003779BC">
            <w:pPr>
              <w:rPr>
                <w:rFonts w:ascii="Times New Roman" w:hAnsi="Times New Roman" w:cs="Times New Roman"/>
                <w:spacing w:val="-4"/>
                <w:sz w:val="28"/>
                <w:szCs w:val="28"/>
                <w:lang w:val="es-ES"/>
              </w:rPr>
            </w:pPr>
            <w:r w:rsidRPr="00D43DBD">
              <w:rPr>
                <w:rFonts w:ascii="Times New Roman" w:hAnsi="Times New Roman" w:cs="Times New Roman"/>
                <w:sz w:val="28"/>
                <w:szCs w:val="28"/>
                <w:lang w:val="es-ES"/>
              </w:rPr>
              <w:t xml:space="preserve">- </w:t>
            </w:r>
            <w:r w:rsidRPr="00D43DBD">
              <w:rPr>
                <w:rFonts w:ascii="Times New Roman" w:hAnsi="Times New Roman" w:cs="Times New Roman"/>
                <w:spacing w:val="-4"/>
                <w:sz w:val="28"/>
                <w:szCs w:val="28"/>
                <w:lang w:val="es-ES"/>
              </w:rPr>
              <w:t xml:space="preserve"> Trường hợp người bị phơi nhiễm với HIV được khẳng định nhiễm HIV thì thực hiện việc quản lý, theo dõi điều trị theo các quy định.</w:t>
            </w:r>
          </w:p>
          <w:p w:rsidR="00B2393D" w:rsidRPr="00D43DBD" w:rsidRDefault="00B2393D" w:rsidP="003779BC">
            <w:pPr>
              <w:rPr>
                <w:rFonts w:ascii="Times New Roman" w:hAnsi="Times New Roman" w:cs="Times New Roman"/>
                <w:sz w:val="28"/>
                <w:szCs w:val="28"/>
                <w:lang w:val="es-ES"/>
              </w:rPr>
            </w:pPr>
            <w:r w:rsidRPr="00D43DBD">
              <w:rPr>
                <w:rFonts w:ascii="Times New Roman" w:hAnsi="Times New Roman" w:cs="Times New Roman"/>
                <w:spacing w:val="-4"/>
                <w:sz w:val="28"/>
                <w:szCs w:val="28"/>
                <w:lang w:val="es-ES"/>
              </w:rPr>
              <w:t xml:space="preserve">- </w:t>
            </w:r>
            <w:r w:rsidRPr="00D43DBD">
              <w:rPr>
                <w:rFonts w:ascii="Times New Roman" w:hAnsi="Times New Roman" w:cs="Times New Roman"/>
                <w:sz w:val="28"/>
                <w:szCs w:val="28"/>
                <w:lang w:val="es-ES"/>
              </w:rPr>
              <w:t xml:space="preserve">Trường hợp người bị phơi nhiễm với HIV được khẳng định không nhiễm HIV thì thực hiện tư vấn về </w:t>
            </w:r>
            <w:r w:rsidRPr="00D43DBD">
              <w:rPr>
                <w:rFonts w:ascii="Times New Roman" w:hAnsi="Times New Roman" w:cs="Times New Roman"/>
                <w:sz w:val="28"/>
                <w:szCs w:val="28"/>
                <w:lang w:val="es-ES"/>
              </w:rPr>
              <w:lastRenderedPageBreak/>
              <w:t>phơi nhiễm với HIV và dự phòng phơi nhiễm với HIV theo quy định .</w:t>
            </w:r>
          </w:p>
        </w:tc>
        <w:tc>
          <w:tcPr>
            <w:tcW w:w="897" w:type="dxa"/>
            <w:shd w:val="clear" w:color="auto" w:fill="auto"/>
            <w:vAlign w:val="center"/>
          </w:tcPr>
          <w:p w:rsidR="00B2393D" w:rsidRPr="00D43DBD" w:rsidRDefault="00B2393D" w:rsidP="003779BC">
            <w:pPr>
              <w:jc w:val="center"/>
              <w:rPr>
                <w:rFonts w:ascii="Times New Roman" w:hAnsi="Times New Roman" w:cs="Times New Roman"/>
                <w:sz w:val="28"/>
                <w:szCs w:val="28"/>
              </w:rPr>
            </w:pPr>
          </w:p>
        </w:tc>
        <w:tc>
          <w:tcPr>
            <w:tcW w:w="990" w:type="dxa"/>
            <w:shd w:val="clear" w:color="auto" w:fill="auto"/>
            <w:vAlign w:val="center"/>
          </w:tcPr>
          <w:p w:rsidR="00B2393D" w:rsidRPr="00D43DBD" w:rsidRDefault="00B2393D" w:rsidP="003779BC">
            <w:pPr>
              <w:jc w:val="center"/>
              <w:rPr>
                <w:rFonts w:ascii="Times New Roman" w:hAnsi="Times New Roman" w:cs="Times New Roman"/>
                <w:sz w:val="28"/>
                <w:szCs w:val="28"/>
              </w:rPr>
            </w:pPr>
          </w:p>
        </w:tc>
      </w:tr>
      <w:tr w:rsidR="00B2393D" w:rsidRPr="00D43DBD" w:rsidTr="003779BC">
        <w:trPr>
          <w:trHeight w:val="512"/>
        </w:trPr>
        <w:tc>
          <w:tcPr>
            <w:tcW w:w="559" w:type="dxa"/>
            <w:shd w:val="clear" w:color="auto" w:fill="auto"/>
            <w:vAlign w:val="center"/>
          </w:tcPr>
          <w:p w:rsidR="00B2393D" w:rsidRPr="00D43DBD" w:rsidRDefault="00B2393D" w:rsidP="003779BC">
            <w:pPr>
              <w:jc w:val="center"/>
              <w:rPr>
                <w:rFonts w:ascii="Times New Roman" w:hAnsi="Times New Roman" w:cs="Times New Roman"/>
                <w:sz w:val="28"/>
                <w:szCs w:val="28"/>
              </w:rPr>
            </w:pPr>
            <w:r w:rsidRPr="00D43DBD">
              <w:rPr>
                <w:rFonts w:ascii="Times New Roman" w:hAnsi="Times New Roman" w:cs="Times New Roman"/>
                <w:sz w:val="28"/>
                <w:szCs w:val="28"/>
              </w:rPr>
              <w:lastRenderedPageBreak/>
              <w:t>7</w:t>
            </w:r>
          </w:p>
        </w:tc>
        <w:tc>
          <w:tcPr>
            <w:tcW w:w="6366" w:type="dxa"/>
            <w:shd w:val="clear" w:color="auto" w:fill="auto"/>
            <w:vAlign w:val="center"/>
          </w:tcPr>
          <w:p w:rsidR="00B2393D" w:rsidRPr="00D43DBD" w:rsidRDefault="00B2393D" w:rsidP="003779BC">
            <w:pPr>
              <w:rPr>
                <w:rFonts w:ascii="Times New Roman" w:hAnsi="Times New Roman" w:cs="Times New Roman"/>
                <w:sz w:val="28"/>
                <w:szCs w:val="28"/>
              </w:rPr>
            </w:pPr>
            <w:r w:rsidRPr="00D43DBD">
              <w:rPr>
                <w:rFonts w:ascii="Times New Roman" w:hAnsi="Times New Roman" w:cs="Times New Roman"/>
                <w:sz w:val="28"/>
                <w:szCs w:val="28"/>
              </w:rPr>
              <w:t>Chào, cảm ơn và hẹn gặp lại</w:t>
            </w:r>
          </w:p>
        </w:tc>
        <w:tc>
          <w:tcPr>
            <w:tcW w:w="897" w:type="dxa"/>
            <w:shd w:val="clear" w:color="auto" w:fill="auto"/>
            <w:vAlign w:val="center"/>
          </w:tcPr>
          <w:p w:rsidR="00B2393D" w:rsidRPr="00D43DBD" w:rsidRDefault="00B2393D" w:rsidP="003779BC">
            <w:pPr>
              <w:jc w:val="center"/>
              <w:rPr>
                <w:rFonts w:ascii="Times New Roman" w:hAnsi="Times New Roman" w:cs="Times New Roman"/>
                <w:sz w:val="28"/>
                <w:szCs w:val="28"/>
              </w:rPr>
            </w:pPr>
          </w:p>
        </w:tc>
        <w:tc>
          <w:tcPr>
            <w:tcW w:w="990" w:type="dxa"/>
            <w:shd w:val="clear" w:color="auto" w:fill="auto"/>
            <w:vAlign w:val="center"/>
          </w:tcPr>
          <w:p w:rsidR="00B2393D" w:rsidRPr="00D43DBD" w:rsidRDefault="00B2393D" w:rsidP="003779BC">
            <w:pPr>
              <w:jc w:val="center"/>
              <w:rPr>
                <w:rFonts w:ascii="Times New Roman" w:hAnsi="Times New Roman" w:cs="Times New Roman"/>
                <w:sz w:val="28"/>
                <w:szCs w:val="28"/>
              </w:rPr>
            </w:pPr>
          </w:p>
        </w:tc>
      </w:tr>
    </w:tbl>
    <w:p w:rsidR="00004A11" w:rsidRDefault="00004A11">
      <w:pPr>
        <w:rPr>
          <w:rFonts w:ascii="Times New Roman" w:hAnsi="Times New Roman" w:cs="Times New Roman"/>
          <w:b/>
          <w:bCs/>
          <w:sz w:val="28"/>
          <w:szCs w:val="28"/>
          <w:lang w:bidi="th-TH"/>
        </w:rPr>
      </w:pPr>
    </w:p>
    <w:p w:rsidR="00990AF9" w:rsidRPr="00D43DBD" w:rsidRDefault="00990AF9">
      <w:pPr>
        <w:rPr>
          <w:rFonts w:ascii="Times New Roman" w:hAnsi="Times New Roman" w:cs="Times New Roman"/>
          <w:b/>
          <w:bCs/>
          <w:sz w:val="28"/>
          <w:szCs w:val="28"/>
          <w:lang w:bidi="th-TH"/>
        </w:rPr>
      </w:pPr>
    </w:p>
    <w:p w:rsidR="00004A11" w:rsidRPr="00D43DBD" w:rsidRDefault="00A62717" w:rsidP="00CC3660">
      <w:pPr>
        <w:spacing w:before="120" w:after="120"/>
        <w:jc w:val="center"/>
        <w:rPr>
          <w:rFonts w:ascii="Times New Roman" w:hAnsi="Times New Roman" w:cs="Times New Roman"/>
          <w:b/>
          <w:sz w:val="28"/>
          <w:szCs w:val="28"/>
          <w:lang w:val="en-GB"/>
        </w:rPr>
      </w:pPr>
      <w:r w:rsidRPr="00D43DBD">
        <w:rPr>
          <w:rFonts w:ascii="Times New Roman" w:hAnsi="Times New Roman" w:cs="Times New Roman"/>
          <w:b/>
          <w:sz w:val="28"/>
          <w:szCs w:val="28"/>
          <w:lang w:val="en-GB"/>
        </w:rPr>
        <w:t>15</w:t>
      </w:r>
      <w:r w:rsidR="00CC3660" w:rsidRPr="00D43DBD">
        <w:rPr>
          <w:rFonts w:ascii="Times New Roman" w:hAnsi="Times New Roman" w:cs="Times New Roman"/>
          <w:b/>
          <w:sz w:val="28"/>
          <w:szCs w:val="28"/>
          <w:lang w:val="en-GB"/>
        </w:rPr>
        <w:t xml:space="preserve">. </w:t>
      </w:r>
      <w:r w:rsidR="00004A11" w:rsidRPr="00D43DBD">
        <w:rPr>
          <w:rFonts w:ascii="Times New Roman" w:hAnsi="Times New Roman" w:cs="Times New Roman"/>
          <w:b/>
          <w:sz w:val="28"/>
          <w:szCs w:val="28"/>
          <w:lang w:val="en-GB"/>
        </w:rPr>
        <w:t>QUY TRÌNH CẤ</w:t>
      </w:r>
      <w:r w:rsidR="00CC3660" w:rsidRPr="00D43DBD">
        <w:rPr>
          <w:rFonts w:ascii="Times New Roman" w:hAnsi="Times New Roman" w:cs="Times New Roman"/>
          <w:b/>
          <w:sz w:val="28"/>
          <w:szCs w:val="28"/>
          <w:lang w:val="en-GB"/>
        </w:rPr>
        <w:t>P METHADONE HÀNG NGÀY</w:t>
      </w:r>
    </w:p>
    <w:p w:rsidR="00004A11" w:rsidRPr="00D43DBD" w:rsidRDefault="00004A11" w:rsidP="00004A11">
      <w:pPr>
        <w:pStyle w:val="Header"/>
        <w:numPr>
          <w:ilvl w:val="0"/>
          <w:numId w:val="12"/>
        </w:numPr>
        <w:spacing w:before="120" w:after="120"/>
        <w:jc w:val="both"/>
        <w:rPr>
          <w:rFonts w:ascii="Times New Roman" w:hAnsi="Times New Roman"/>
          <w:b/>
          <w:sz w:val="28"/>
          <w:szCs w:val="28"/>
          <w:lang w:val="en-GB"/>
        </w:rPr>
      </w:pPr>
      <w:r w:rsidRPr="00D43DBD">
        <w:rPr>
          <w:rFonts w:ascii="Times New Roman" w:hAnsi="Times New Roman"/>
          <w:b/>
          <w:sz w:val="28"/>
          <w:szCs w:val="28"/>
          <w:lang w:val="en-GB"/>
        </w:rPr>
        <w:t>MỤC ĐÍCH:</w:t>
      </w:r>
    </w:p>
    <w:p w:rsidR="00004A11" w:rsidRPr="00D43DBD" w:rsidRDefault="00004A11" w:rsidP="00004A11">
      <w:pPr>
        <w:spacing w:before="120" w:after="120"/>
        <w:ind w:firstLine="700"/>
        <w:jc w:val="both"/>
        <w:rPr>
          <w:rFonts w:ascii="Times New Roman" w:hAnsi="Times New Roman" w:cs="Times New Roman"/>
          <w:sz w:val="28"/>
          <w:szCs w:val="28"/>
        </w:rPr>
      </w:pPr>
      <w:r w:rsidRPr="00D43DBD">
        <w:rPr>
          <w:rFonts w:ascii="Times New Roman" w:hAnsi="Times New Roman" w:cs="Times New Roman"/>
          <w:sz w:val="28"/>
          <w:szCs w:val="28"/>
        </w:rPr>
        <w:t>Đảm bảo dung dịch thuốc Methadone 10mg/ml được cấp phát một cách an toàn, hiệu quả, chính xác và đảm bảo thực hiện theo đúng quy định về quản lý thuốc gây nghiện.</w:t>
      </w:r>
    </w:p>
    <w:p w:rsidR="00004A11" w:rsidRPr="00D43DBD" w:rsidRDefault="00004A11" w:rsidP="00004A11">
      <w:pPr>
        <w:pStyle w:val="Header"/>
        <w:numPr>
          <w:ilvl w:val="0"/>
          <w:numId w:val="12"/>
        </w:numPr>
        <w:spacing w:before="120" w:after="120"/>
        <w:jc w:val="both"/>
        <w:rPr>
          <w:rFonts w:ascii="Times New Roman" w:hAnsi="Times New Roman"/>
          <w:b/>
          <w:sz w:val="28"/>
          <w:szCs w:val="28"/>
          <w:lang w:val="en-GB"/>
        </w:rPr>
      </w:pPr>
      <w:r w:rsidRPr="00D43DBD">
        <w:rPr>
          <w:rFonts w:ascii="Times New Roman" w:hAnsi="Times New Roman"/>
          <w:b/>
          <w:sz w:val="28"/>
          <w:szCs w:val="28"/>
          <w:lang w:val="en-GB"/>
        </w:rPr>
        <w:t>PHẠM VI ÁP DỤNG:</w:t>
      </w:r>
    </w:p>
    <w:p w:rsidR="00004A11" w:rsidRPr="00D43DBD" w:rsidRDefault="00004A11" w:rsidP="00004A11">
      <w:pPr>
        <w:spacing w:before="120" w:after="120"/>
        <w:ind w:firstLine="700"/>
        <w:jc w:val="both"/>
        <w:rPr>
          <w:rFonts w:ascii="Times New Roman" w:hAnsi="Times New Roman" w:cs="Times New Roman"/>
          <w:sz w:val="28"/>
          <w:szCs w:val="28"/>
        </w:rPr>
      </w:pPr>
      <w:r w:rsidRPr="00D43DBD">
        <w:rPr>
          <w:rFonts w:ascii="Times New Roman" w:hAnsi="Times New Roman" w:cs="Times New Roman"/>
          <w:sz w:val="28"/>
          <w:szCs w:val="28"/>
        </w:rPr>
        <w:t>Quy trình này áp dụng cho tất cả hoạt động các cơ sở điều trị (CSĐT).</w:t>
      </w:r>
    </w:p>
    <w:p w:rsidR="00004A11" w:rsidRPr="00D43DBD" w:rsidRDefault="00004A11" w:rsidP="00004A11">
      <w:pPr>
        <w:pStyle w:val="Header"/>
        <w:numPr>
          <w:ilvl w:val="0"/>
          <w:numId w:val="6"/>
        </w:numPr>
        <w:tabs>
          <w:tab w:val="clear" w:pos="4320"/>
          <w:tab w:val="clear" w:pos="8640"/>
        </w:tabs>
        <w:spacing w:before="120"/>
        <w:jc w:val="both"/>
        <w:rPr>
          <w:rFonts w:ascii="Times New Roman" w:hAnsi="Times New Roman"/>
          <w:b/>
          <w:sz w:val="28"/>
          <w:szCs w:val="28"/>
          <w:lang w:val="en-GB"/>
        </w:rPr>
      </w:pPr>
      <w:r w:rsidRPr="00D43DBD">
        <w:rPr>
          <w:rFonts w:ascii="Times New Roman" w:hAnsi="Times New Roman"/>
          <w:b/>
          <w:sz w:val="28"/>
          <w:szCs w:val="28"/>
          <w:lang w:val="en-GB"/>
        </w:rPr>
        <w:t>BIỂU MẪU:</w:t>
      </w:r>
    </w:p>
    <w:p w:rsidR="00004A11" w:rsidRPr="00D43DBD" w:rsidRDefault="00004A11" w:rsidP="00004A11">
      <w:pPr>
        <w:pStyle w:val="Header"/>
        <w:numPr>
          <w:ilvl w:val="0"/>
          <w:numId w:val="9"/>
        </w:numPr>
        <w:tabs>
          <w:tab w:val="clear" w:pos="4320"/>
          <w:tab w:val="clear" w:pos="8640"/>
          <w:tab w:val="left" w:pos="360"/>
          <w:tab w:val="left" w:pos="900"/>
        </w:tabs>
        <w:suppressAutoHyphens/>
        <w:spacing w:before="120"/>
        <w:jc w:val="both"/>
        <w:rPr>
          <w:rFonts w:ascii="Times New Roman" w:hAnsi="Times New Roman"/>
          <w:sz w:val="28"/>
          <w:szCs w:val="28"/>
        </w:rPr>
      </w:pPr>
      <w:r w:rsidRPr="00D43DBD">
        <w:rPr>
          <w:rFonts w:ascii="Times New Roman" w:hAnsi="Times New Roman"/>
          <w:sz w:val="28"/>
          <w:szCs w:val="28"/>
        </w:rPr>
        <w:t>Phiếu phát thuốc Methadone (phiếu trắng);</w:t>
      </w:r>
    </w:p>
    <w:p w:rsidR="00004A11" w:rsidRPr="00D43DBD" w:rsidRDefault="00004A11" w:rsidP="00004A11">
      <w:pPr>
        <w:pStyle w:val="Header"/>
        <w:numPr>
          <w:ilvl w:val="0"/>
          <w:numId w:val="9"/>
        </w:numPr>
        <w:tabs>
          <w:tab w:val="clear" w:pos="4320"/>
          <w:tab w:val="clear" w:pos="8640"/>
          <w:tab w:val="left" w:pos="360"/>
          <w:tab w:val="left" w:pos="900"/>
        </w:tabs>
        <w:suppressAutoHyphens/>
        <w:spacing w:before="120"/>
        <w:jc w:val="both"/>
        <w:rPr>
          <w:rFonts w:ascii="Times New Roman" w:hAnsi="Times New Roman"/>
          <w:sz w:val="28"/>
          <w:szCs w:val="28"/>
        </w:rPr>
      </w:pPr>
      <w:r w:rsidRPr="00D43DBD">
        <w:rPr>
          <w:rFonts w:ascii="Times New Roman" w:hAnsi="Times New Roman"/>
          <w:sz w:val="28"/>
          <w:szCs w:val="28"/>
        </w:rPr>
        <w:t>Phiếu theo dõi điều trị bằng thuốc Methadone (phiếu vàng);</w:t>
      </w:r>
    </w:p>
    <w:p w:rsidR="00004A11" w:rsidRPr="00D43DBD" w:rsidRDefault="00004A11" w:rsidP="00004A11">
      <w:pPr>
        <w:pStyle w:val="Header"/>
        <w:numPr>
          <w:ilvl w:val="0"/>
          <w:numId w:val="9"/>
        </w:numPr>
        <w:tabs>
          <w:tab w:val="clear" w:pos="4320"/>
          <w:tab w:val="clear" w:pos="8640"/>
          <w:tab w:val="left" w:pos="360"/>
          <w:tab w:val="left" w:pos="900"/>
        </w:tabs>
        <w:suppressAutoHyphens/>
        <w:spacing w:before="120"/>
        <w:jc w:val="both"/>
        <w:rPr>
          <w:rFonts w:ascii="Times New Roman" w:hAnsi="Times New Roman"/>
          <w:sz w:val="28"/>
          <w:szCs w:val="28"/>
        </w:rPr>
      </w:pPr>
      <w:r w:rsidRPr="00D43DBD">
        <w:rPr>
          <w:rFonts w:ascii="Times New Roman" w:hAnsi="Times New Roman"/>
          <w:sz w:val="28"/>
          <w:szCs w:val="28"/>
        </w:rPr>
        <w:t>Sổ theo dõi phát thuốc Methadone;</w:t>
      </w:r>
    </w:p>
    <w:p w:rsidR="00004A11" w:rsidRPr="00D43DBD" w:rsidRDefault="00004A11" w:rsidP="00004A11">
      <w:pPr>
        <w:pStyle w:val="Header"/>
        <w:numPr>
          <w:ilvl w:val="0"/>
          <w:numId w:val="9"/>
        </w:numPr>
        <w:tabs>
          <w:tab w:val="clear" w:pos="4320"/>
          <w:tab w:val="clear" w:pos="8640"/>
          <w:tab w:val="left" w:pos="360"/>
          <w:tab w:val="left" w:pos="900"/>
        </w:tabs>
        <w:suppressAutoHyphens/>
        <w:spacing w:before="120"/>
        <w:jc w:val="both"/>
        <w:rPr>
          <w:rFonts w:ascii="Times New Roman" w:hAnsi="Times New Roman"/>
          <w:sz w:val="28"/>
          <w:szCs w:val="28"/>
        </w:rPr>
      </w:pPr>
      <w:r w:rsidRPr="00D43DBD">
        <w:rPr>
          <w:rFonts w:ascii="Times New Roman" w:hAnsi="Times New Roman"/>
          <w:sz w:val="28"/>
          <w:szCs w:val="28"/>
        </w:rPr>
        <w:t>Sổ theo dõi xuất, nhập thuốc Methadone hàng ngày;</w:t>
      </w:r>
    </w:p>
    <w:p w:rsidR="00004A11" w:rsidRPr="00D43DBD" w:rsidRDefault="00004A11" w:rsidP="00004A11">
      <w:pPr>
        <w:pStyle w:val="Header"/>
        <w:numPr>
          <w:ilvl w:val="0"/>
          <w:numId w:val="9"/>
        </w:numPr>
        <w:tabs>
          <w:tab w:val="clear" w:pos="4320"/>
          <w:tab w:val="clear" w:pos="8640"/>
          <w:tab w:val="left" w:pos="360"/>
          <w:tab w:val="left" w:pos="900"/>
        </w:tabs>
        <w:suppressAutoHyphens/>
        <w:spacing w:before="120"/>
        <w:jc w:val="both"/>
        <w:rPr>
          <w:rFonts w:ascii="Times New Roman" w:hAnsi="Times New Roman"/>
          <w:sz w:val="28"/>
          <w:szCs w:val="28"/>
        </w:rPr>
      </w:pPr>
      <w:r w:rsidRPr="00D43DBD">
        <w:rPr>
          <w:rFonts w:ascii="Times New Roman" w:hAnsi="Times New Roman"/>
          <w:sz w:val="28"/>
          <w:szCs w:val="28"/>
        </w:rPr>
        <w:t>Thẻ kho;</w:t>
      </w:r>
    </w:p>
    <w:p w:rsidR="00004A11" w:rsidRPr="00D43DBD" w:rsidRDefault="00004A11" w:rsidP="00004A11">
      <w:pPr>
        <w:pStyle w:val="Header"/>
        <w:numPr>
          <w:ilvl w:val="0"/>
          <w:numId w:val="9"/>
        </w:numPr>
        <w:tabs>
          <w:tab w:val="clear" w:pos="4320"/>
          <w:tab w:val="clear" w:pos="8640"/>
          <w:tab w:val="left" w:pos="360"/>
          <w:tab w:val="left" w:pos="900"/>
        </w:tabs>
        <w:suppressAutoHyphens/>
        <w:spacing w:before="120"/>
        <w:jc w:val="both"/>
        <w:rPr>
          <w:rFonts w:ascii="Times New Roman" w:hAnsi="Times New Roman"/>
          <w:sz w:val="28"/>
          <w:szCs w:val="28"/>
        </w:rPr>
      </w:pPr>
      <w:r w:rsidRPr="00D43DBD">
        <w:rPr>
          <w:rFonts w:ascii="Times New Roman" w:hAnsi="Times New Roman"/>
          <w:sz w:val="28"/>
          <w:szCs w:val="28"/>
        </w:rPr>
        <w:t>Biên bản xử lý các tình huống đặc biệt.</w:t>
      </w:r>
    </w:p>
    <w:p w:rsidR="00004A11" w:rsidRPr="00D43DBD" w:rsidRDefault="00004A11" w:rsidP="00004A11">
      <w:pPr>
        <w:pStyle w:val="Header"/>
        <w:numPr>
          <w:ilvl w:val="0"/>
          <w:numId w:val="6"/>
        </w:numPr>
        <w:tabs>
          <w:tab w:val="clear" w:pos="4320"/>
          <w:tab w:val="clear" w:pos="8640"/>
        </w:tabs>
        <w:spacing w:before="120"/>
        <w:jc w:val="both"/>
        <w:rPr>
          <w:rFonts w:ascii="Times New Roman" w:hAnsi="Times New Roman"/>
          <w:sz w:val="28"/>
          <w:szCs w:val="28"/>
          <w:lang w:val="en-GB"/>
        </w:rPr>
      </w:pPr>
      <w:r w:rsidRPr="00D43DBD">
        <w:rPr>
          <w:rFonts w:ascii="Times New Roman" w:hAnsi="Times New Roman"/>
          <w:b/>
          <w:sz w:val="28"/>
          <w:szCs w:val="28"/>
          <w:lang w:val="en-GB"/>
        </w:rPr>
        <w:t>NHÂN SỰ:</w:t>
      </w:r>
    </w:p>
    <w:p w:rsidR="00004A11" w:rsidRPr="00D43DBD" w:rsidRDefault="00004A11" w:rsidP="00004A11">
      <w:pPr>
        <w:pStyle w:val="Header"/>
        <w:numPr>
          <w:ilvl w:val="0"/>
          <w:numId w:val="7"/>
        </w:numPr>
        <w:tabs>
          <w:tab w:val="clear" w:pos="4320"/>
          <w:tab w:val="clear" w:pos="8640"/>
          <w:tab w:val="num" w:pos="630"/>
        </w:tabs>
        <w:spacing w:before="120"/>
        <w:ind w:left="0" w:firstLine="450"/>
        <w:jc w:val="both"/>
        <w:rPr>
          <w:rFonts w:ascii="Times New Roman" w:hAnsi="Times New Roman"/>
          <w:sz w:val="28"/>
          <w:szCs w:val="28"/>
          <w:lang w:val="en-GB"/>
        </w:rPr>
      </w:pPr>
      <w:r w:rsidRPr="00D43DBD">
        <w:rPr>
          <w:rFonts w:ascii="Times New Roman" w:hAnsi="Times New Roman"/>
          <w:sz w:val="28"/>
          <w:szCs w:val="28"/>
          <w:lang w:val="en-GB"/>
        </w:rPr>
        <w:t>Toàn bộ nhân sự tại bộ phận dược của cơ sở điều trị.</w:t>
      </w:r>
    </w:p>
    <w:p w:rsidR="00004A11" w:rsidRPr="00D43DBD" w:rsidRDefault="00004A11" w:rsidP="00004A11">
      <w:pPr>
        <w:pStyle w:val="Header"/>
        <w:numPr>
          <w:ilvl w:val="0"/>
          <w:numId w:val="7"/>
        </w:numPr>
        <w:tabs>
          <w:tab w:val="clear" w:pos="4320"/>
          <w:tab w:val="clear" w:pos="8640"/>
          <w:tab w:val="num" w:pos="630"/>
        </w:tabs>
        <w:spacing w:before="120"/>
        <w:ind w:left="0" w:firstLine="450"/>
        <w:jc w:val="both"/>
        <w:rPr>
          <w:rFonts w:ascii="Times New Roman" w:hAnsi="Times New Roman"/>
          <w:sz w:val="28"/>
          <w:szCs w:val="28"/>
          <w:lang w:val="en-GB"/>
        </w:rPr>
      </w:pPr>
      <w:r w:rsidRPr="00D43DBD">
        <w:rPr>
          <w:rFonts w:ascii="Times New Roman" w:hAnsi="Times New Roman"/>
          <w:sz w:val="28"/>
          <w:szCs w:val="28"/>
          <w:lang w:val="en-GB"/>
        </w:rPr>
        <w:t>Cán bộ dược tại CSĐT: là dược sĩ tham gia quản lý và cấp phát thuốc Methadone tại cơ sở, đã tham gia khóa tập huấn về điều trị thay thế nghiện các chất dạng thuốc phiện bằng thuốc Methadone và được cấp chứng chỉ theo đúng quy định của Bộ Y tế;</w:t>
      </w:r>
    </w:p>
    <w:p w:rsidR="00004A11" w:rsidRPr="00D43DBD" w:rsidRDefault="00004A11" w:rsidP="00004A11">
      <w:pPr>
        <w:pStyle w:val="Header"/>
        <w:numPr>
          <w:ilvl w:val="0"/>
          <w:numId w:val="7"/>
        </w:numPr>
        <w:tabs>
          <w:tab w:val="clear" w:pos="4320"/>
          <w:tab w:val="clear" w:pos="8640"/>
          <w:tab w:val="num" w:pos="630"/>
        </w:tabs>
        <w:spacing w:before="120"/>
        <w:ind w:left="0" w:firstLine="450"/>
        <w:jc w:val="both"/>
        <w:rPr>
          <w:rFonts w:ascii="Times New Roman" w:hAnsi="Times New Roman"/>
          <w:sz w:val="28"/>
          <w:szCs w:val="28"/>
          <w:lang w:val="en-GB"/>
        </w:rPr>
      </w:pPr>
      <w:r w:rsidRPr="00D43DBD">
        <w:rPr>
          <w:rFonts w:ascii="Times New Roman" w:hAnsi="Times New Roman"/>
          <w:sz w:val="28"/>
          <w:szCs w:val="28"/>
          <w:lang w:val="en-GB"/>
        </w:rPr>
        <w:t>Nhân viên hỗ trợ cấp phát thuốc: là nhân viên của các bộ phận khác (hành chính, điều dưỡng…) được phân công hỗ trợ nhân viên cấp phát thuốc trong quá trình thực hành quản lý và cấp phát thuốc Methadone tại cơ sở điều trị. Nhân viên hỗ trợ cấp phát thuốc phải được tham gia tập huấn về điều trị thay thế nghiện các chất dạng thuốc phiện bằng thuốc Methadone theo đúng quy định của Bộ Y tế.</w:t>
      </w:r>
    </w:p>
    <w:p w:rsidR="00004A11" w:rsidRPr="00D43DBD" w:rsidRDefault="00004A11" w:rsidP="00004A11">
      <w:pPr>
        <w:pStyle w:val="Header"/>
        <w:numPr>
          <w:ilvl w:val="0"/>
          <w:numId w:val="6"/>
        </w:numPr>
        <w:tabs>
          <w:tab w:val="clear" w:pos="4320"/>
          <w:tab w:val="clear" w:pos="8640"/>
          <w:tab w:val="left" w:pos="360"/>
          <w:tab w:val="num" w:pos="450"/>
          <w:tab w:val="left" w:pos="900"/>
        </w:tabs>
        <w:suppressAutoHyphens/>
        <w:spacing w:before="120"/>
        <w:jc w:val="both"/>
        <w:rPr>
          <w:rFonts w:ascii="Times New Roman" w:hAnsi="Times New Roman"/>
          <w:sz w:val="28"/>
          <w:szCs w:val="28"/>
        </w:rPr>
      </w:pPr>
      <w:r w:rsidRPr="00D43DBD">
        <w:rPr>
          <w:rFonts w:ascii="Times New Roman" w:hAnsi="Times New Roman"/>
          <w:b/>
          <w:sz w:val="28"/>
          <w:szCs w:val="28"/>
          <w:lang w:val="de-DE"/>
        </w:rPr>
        <w:lastRenderedPageBreak/>
        <w:t>NỘI DUNG QUY TRÌNH:</w:t>
      </w:r>
    </w:p>
    <w:p w:rsidR="00004A11" w:rsidRPr="00D43DBD" w:rsidRDefault="00004A11" w:rsidP="00004A11">
      <w:pPr>
        <w:numPr>
          <w:ilvl w:val="1"/>
          <w:numId w:val="8"/>
        </w:numPr>
        <w:spacing w:before="120" w:after="0" w:line="240" w:lineRule="auto"/>
        <w:ind w:left="990" w:hanging="450"/>
        <w:jc w:val="both"/>
        <w:rPr>
          <w:rFonts w:ascii="Times New Roman" w:hAnsi="Times New Roman" w:cs="Times New Roman"/>
          <w:b/>
          <w:sz w:val="28"/>
          <w:szCs w:val="28"/>
          <w:lang w:val="de-DE"/>
        </w:rPr>
      </w:pPr>
      <w:r w:rsidRPr="00D43DBD">
        <w:rPr>
          <w:rFonts w:ascii="Times New Roman" w:hAnsi="Times New Roman" w:cs="Times New Roman"/>
          <w:b/>
          <w:sz w:val="28"/>
          <w:szCs w:val="28"/>
          <w:lang w:val="de-DE"/>
        </w:rPr>
        <w:t xml:space="preserve"> Nhiệm vụ các nhân viên cấp phát tại cơ sở:</w:t>
      </w:r>
    </w:p>
    <w:p w:rsidR="00004A11" w:rsidRPr="00D43DBD" w:rsidRDefault="00004A11" w:rsidP="00004A11">
      <w:pPr>
        <w:numPr>
          <w:ilvl w:val="2"/>
          <w:numId w:val="8"/>
        </w:numPr>
        <w:spacing w:before="120" w:after="0" w:line="240" w:lineRule="auto"/>
        <w:jc w:val="both"/>
        <w:rPr>
          <w:rFonts w:ascii="Times New Roman" w:hAnsi="Times New Roman" w:cs="Times New Roman"/>
          <w:b/>
          <w:sz w:val="28"/>
          <w:szCs w:val="28"/>
          <w:lang w:val="de-DE"/>
        </w:rPr>
      </w:pPr>
      <w:r w:rsidRPr="00D43DBD">
        <w:rPr>
          <w:rFonts w:ascii="Times New Roman" w:hAnsi="Times New Roman" w:cs="Times New Roman"/>
          <w:b/>
          <w:sz w:val="28"/>
          <w:szCs w:val="28"/>
          <w:lang w:val="de-DE"/>
        </w:rPr>
        <w:t>Nhân viên cấp phát số 1 (NVPT 1):</w:t>
      </w:r>
    </w:p>
    <w:p w:rsidR="00004A11" w:rsidRPr="00D43DBD" w:rsidRDefault="00004A11" w:rsidP="00004A11">
      <w:pPr>
        <w:pStyle w:val="Header"/>
        <w:numPr>
          <w:ilvl w:val="0"/>
          <w:numId w:val="7"/>
        </w:numPr>
        <w:tabs>
          <w:tab w:val="clear" w:pos="4320"/>
          <w:tab w:val="clear" w:pos="8640"/>
          <w:tab w:val="num" w:pos="630"/>
        </w:tabs>
        <w:spacing w:before="120"/>
        <w:ind w:left="0" w:firstLine="450"/>
        <w:jc w:val="both"/>
        <w:rPr>
          <w:rFonts w:ascii="Times New Roman" w:hAnsi="Times New Roman"/>
          <w:sz w:val="28"/>
          <w:szCs w:val="28"/>
          <w:lang w:val="de-DE"/>
        </w:rPr>
      </w:pPr>
      <w:r w:rsidRPr="00D43DBD">
        <w:rPr>
          <w:rFonts w:ascii="Times New Roman" w:hAnsi="Times New Roman"/>
          <w:sz w:val="28"/>
          <w:szCs w:val="28"/>
          <w:lang w:val="de-DE"/>
        </w:rPr>
        <w:t>Là cán bộ dược tại CSĐT Methadone hoặc nhân viên hỗ trợ cấp phát thuốc tại CSĐT Methadone tham gia quá trình cấp phát thuốc dưới sự phân công của Trưởng CSĐT.</w:t>
      </w:r>
    </w:p>
    <w:p w:rsidR="00004A11" w:rsidRPr="00D43DBD" w:rsidRDefault="00004A11" w:rsidP="00004A11">
      <w:pPr>
        <w:pStyle w:val="Header"/>
        <w:numPr>
          <w:ilvl w:val="0"/>
          <w:numId w:val="7"/>
        </w:numPr>
        <w:tabs>
          <w:tab w:val="clear" w:pos="4320"/>
          <w:tab w:val="clear" w:pos="8640"/>
          <w:tab w:val="num" w:pos="630"/>
        </w:tabs>
        <w:spacing w:before="120"/>
        <w:ind w:left="0" w:firstLine="450"/>
        <w:jc w:val="both"/>
        <w:rPr>
          <w:rFonts w:ascii="Times New Roman" w:hAnsi="Times New Roman"/>
          <w:sz w:val="28"/>
          <w:szCs w:val="28"/>
          <w:lang w:val="de-DE"/>
        </w:rPr>
      </w:pPr>
      <w:r w:rsidRPr="00D43DBD">
        <w:rPr>
          <w:rFonts w:ascii="Times New Roman" w:hAnsi="Times New Roman"/>
          <w:sz w:val="28"/>
          <w:szCs w:val="28"/>
          <w:lang w:val="de-DE"/>
        </w:rPr>
        <w:t>Kiểm tra danh tính bệnh nhân;</w:t>
      </w:r>
    </w:p>
    <w:p w:rsidR="00004A11" w:rsidRPr="00D43DBD" w:rsidRDefault="00004A11" w:rsidP="00004A11">
      <w:pPr>
        <w:pStyle w:val="Header"/>
        <w:numPr>
          <w:ilvl w:val="0"/>
          <w:numId w:val="7"/>
        </w:numPr>
        <w:tabs>
          <w:tab w:val="clear" w:pos="4320"/>
          <w:tab w:val="clear" w:pos="8640"/>
          <w:tab w:val="num" w:pos="630"/>
        </w:tabs>
        <w:spacing w:before="120"/>
        <w:ind w:left="0" w:firstLine="450"/>
        <w:jc w:val="both"/>
        <w:rPr>
          <w:rFonts w:ascii="Times New Roman" w:hAnsi="Times New Roman"/>
          <w:sz w:val="28"/>
          <w:szCs w:val="28"/>
          <w:lang w:val="de-DE"/>
        </w:rPr>
      </w:pPr>
      <w:r w:rsidRPr="00D43DBD">
        <w:rPr>
          <w:rFonts w:ascii="Times New Roman" w:hAnsi="Times New Roman"/>
          <w:sz w:val="28"/>
          <w:szCs w:val="28"/>
          <w:lang w:val="de-DE"/>
        </w:rPr>
        <w:t>Nhận phiếu trắng từ bộ phận hành chính để đối chiếu và ghi liều thuốc vào phiếu vàng và Sổ theo dõi phát thuốc;</w:t>
      </w:r>
    </w:p>
    <w:p w:rsidR="00004A11" w:rsidRPr="00D43DBD" w:rsidRDefault="00004A11" w:rsidP="00004A11">
      <w:pPr>
        <w:pStyle w:val="Header"/>
        <w:numPr>
          <w:ilvl w:val="0"/>
          <w:numId w:val="7"/>
        </w:numPr>
        <w:tabs>
          <w:tab w:val="clear" w:pos="4320"/>
          <w:tab w:val="clear" w:pos="8640"/>
          <w:tab w:val="num" w:pos="630"/>
        </w:tabs>
        <w:spacing w:before="120"/>
        <w:ind w:left="0" w:firstLine="450"/>
        <w:jc w:val="both"/>
        <w:rPr>
          <w:rFonts w:ascii="Times New Roman" w:hAnsi="Times New Roman"/>
          <w:sz w:val="28"/>
          <w:szCs w:val="28"/>
          <w:lang w:val="de-DE"/>
        </w:rPr>
      </w:pPr>
      <w:r w:rsidRPr="00D43DBD">
        <w:rPr>
          <w:rFonts w:ascii="Times New Roman" w:hAnsi="Times New Roman"/>
          <w:sz w:val="28"/>
          <w:szCs w:val="28"/>
          <w:lang w:val="de-DE"/>
        </w:rPr>
        <w:t>Kiểm tra chéo với NVPT 2 trong khi phát thuốc cho bệnh nhân.</w:t>
      </w:r>
    </w:p>
    <w:p w:rsidR="00004A11" w:rsidRPr="00D43DBD" w:rsidRDefault="00004A11" w:rsidP="00004A11">
      <w:pPr>
        <w:numPr>
          <w:ilvl w:val="2"/>
          <w:numId w:val="8"/>
        </w:numPr>
        <w:spacing w:before="120" w:after="0" w:line="240" w:lineRule="auto"/>
        <w:jc w:val="both"/>
        <w:rPr>
          <w:rFonts w:ascii="Times New Roman" w:hAnsi="Times New Roman" w:cs="Times New Roman"/>
          <w:b/>
          <w:sz w:val="28"/>
          <w:szCs w:val="28"/>
          <w:lang w:val="de-DE"/>
        </w:rPr>
      </w:pPr>
      <w:r w:rsidRPr="00D43DBD">
        <w:rPr>
          <w:rFonts w:ascii="Times New Roman" w:hAnsi="Times New Roman" w:cs="Times New Roman"/>
          <w:b/>
          <w:sz w:val="28"/>
          <w:szCs w:val="28"/>
          <w:lang w:val="de-DE"/>
        </w:rPr>
        <w:t>Nhân viên cấp phát số 2 (NVPT 2):</w:t>
      </w:r>
    </w:p>
    <w:p w:rsidR="00004A11" w:rsidRPr="00D43DBD" w:rsidRDefault="00004A11" w:rsidP="00004A11">
      <w:pPr>
        <w:pStyle w:val="Header"/>
        <w:numPr>
          <w:ilvl w:val="0"/>
          <w:numId w:val="7"/>
        </w:numPr>
        <w:tabs>
          <w:tab w:val="clear" w:pos="4320"/>
          <w:tab w:val="clear" w:pos="8640"/>
          <w:tab w:val="num" w:pos="630"/>
        </w:tabs>
        <w:spacing w:before="120"/>
        <w:ind w:left="0" w:firstLine="450"/>
        <w:jc w:val="both"/>
        <w:rPr>
          <w:rFonts w:ascii="Times New Roman" w:hAnsi="Times New Roman"/>
          <w:sz w:val="28"/>
          <w:szCs w:val="28"/>
          <w:lang w:val="de-DE"/>
        </w:rPr>
      </w:pPr>
      <w:r w:rsidRPr="00D43DBD">
        <w:rPr>
          <w:rFonts w:ascii="Times New Roman" w:hAnsi="Times New Roman"/>
          <w:sz w:val="28"/>
          <w:szCs w:val="28"/>
          <w:lang w:val="de-DE"/>
        </w:rPr>
        <w:t>Là cán bộ dược tại CSĐT hoặc nhân viên hỗ trợ cấp phát thuốc tại CSĐT tham gia quá trình cấp phát thuốc dưới sự phân công của CSĐT.</w:t>
      </w:r>
    </w:p>
    <w:p w:rsidR="00004A11" w:rsidRPr="00D43DBD" w:rsidRDefault="00004A11" w:rsidP="00004A11">
      <w:pPr>
        <w:pStyle w:val="Header"/>
        <w:numPr>
          <w:ilvl w:val="0"/>
          <w:numId w:val="7"/>
        </w:numPr>
        <w:tabs>
          <w:tab w:val="clear" w:pos="4320"/>
          <w:tab w:val="clear" w:pos="8640"/>
          <w:tab w:val="num" w:pos="630"/>
        </w:tabs>
        <w:spacing w:before="120"/>
        <w:ind w:left="0" w:firstLine="450"/>
        <w:jc w:val="both"/>
        <w:rPr>
          <w:rFonts w:ascii="Times New Roman" w:hAnsi="Times New Roman"/>
          <w:sz w:val="28"/>
          <w:szCs w:val="28"/>
          <w:lang w:val="de-DE"/>
        </w:rPr>
      </w:pPr>
      <w:r w:rsidRPr="00D43DBD">
        <w:rPr>
          <w:rFonts w:ascii="Times New Roman" w:hAnsi="Times New Roman"/>
          <w:sz w:val="28"/>
          <w:szCs w:val="28"/>
          <w:lang w:val="de-DE"/>
        </w:rPr>
        <w:t>Phối hợp với NVPT 1, đảm bảo phát thuốc đúng bệnh nhân, đúng liều theo chỉ định của bác sỹ;</w:t>
      </w:r>
    </w:p>
    <w:p w:rsidR="00004A11" w:rsidRPr="00D43DBD" w:rsidRDefault="00004A11" w:rsidP="00004A11">
      <w:pPr>
        <w:pStyle w:val="Header"/>
        <w:numPr>
          <w:ilvl w:val="0"/>
          <w:numId w:val="7"/>
        </w:numPr>
        <w:tabs>
          <w:tab w:val="clear" w:pos="4320"/>
          <w:tab w:val="clear" w:pos="8640"/>
          <w:tab w:val="num" w:pos="630"/>
        </w:tabs>
        <w:spacing w:before="120"/>
        <w:ind w:left="0" w:firstLine="450"/>
        <w:jc w:val="both"/>
        <w:rPr>
          <w:rFonts w:ascii="Times New Roman" w:hAnsi="Times New Roman"/>
          <w:sz w:val="28"/>
          <w:szCs w:val="28"/>
          <w:lang w:val="de-DE"/>
        </w:rPr>
      </w:pPr>
      <w:r w:rsidRPr="00D43DBD">
        <w:rPr>
          <w:rFonts w:ascii="Times New Roman" w:hAnsi="Times New Roman"/>
          <w:sz w:val="28"/>
          <w:szCs w:val="28"/>
          <w:lang w:val="de-DE"/>
        </w:rPr>
        <w:t>Quan sát bệnh nhân trong khi uống thuốc, đảm bảo bệnh nhân uống hết thuốc trước khi ra về;</w:t>
      </w:r>
    </w:p>
    <w:p w:rsidR="00004A11" w:rsidRPr="00D43DBD" w:rsidRDefault="00004A11" w:rsidP="00004A11">
      <w:pPr>
        <w:pStyle w:val="Header"/>
        <w:numPr>
          <w:ilvl w:val="0"/>
          <w:numId w:val="7"/>
        </w:numPr>
        <w:tabs>
          <w:tab w:val="clear" w:pos="4320"/>
          <w:tab w:val="clear" w:pos="8640"/>
          <w:tab w:val="num" w:pos="630"/>
        </w:tabs>
        <w:spacing w:before="120"/>
        <w:ind w:left="0" w:firstLine="450"/>
        <w:jc w:val="both"/>
        <w:rPr>
          <w:rFonts w:ascii="Times New Roman" w:hAnsi="Times New Roman"/>
          <w:sz w:val="28"/>
          <w:szCs w:val="28"/>
          <w:lang w:val="de-DE"/>
        </w:rPr>
      </w:pPr>
      <w:r w:rsidRPr="00D43DBD">
        <w:rPr>
          <w:rFonts w:ascii="Times New Roman" w:hAnsi="Times New Roman"/>
          <w:sz w:val="28"/>
          <w:szCs w:val="28"/>
          <w:lang w:val="de-DE"/>
        </w:rPr>
        <w:t xml:space="preserve">Giao tiếp với bệnh nhân là một cách để kiểm tra và đảm bảo bệnh nhân đã uống hết thuốc, đồng thời cũng tạo nên sự tin cậy của bệnh nhân vào nhân viên y tế. </w:t>
      </w:r>
    </w:p>
    <w:p w:rsidR="00004A11" w:rsidRPr="00D43DBD" w:rsidRDefault="00004A11" w:rsidP="00004A11">
      <w:pPr>
        <w:pStyle w:val="Header"/>
        <w:numPr>
          <w:ilvl w:val="0"/>
          <w:numId w:val="7"/>
        </w:numPr>
        <w:tabs>
          <w:tab w:val="clear" w:pos="4320"/>
          <w:tab w:val="clear" w:pos="8640"/>
          <w:tab w:val="num" w:pos="630"/>
        </w:tabs>
        <w:spacing w:before="120"/>
        <w:ind w:left="0" w:firstLine="450"/>
        <w:jc w:val="both"/>
        <w:rPr>
          <w:rFonts w:ascii="Times New Roman" w:hAnsi="Times New Roman"/>
          <w:sz w:val="28"/>
          <w:szCs w:val="28"/>
          <w:lang w:val="de-DE"/>
        </w:rPr>
      </w:pPr>
      <w:r w:rsidRPr="00D43DBD">
        <w:rPr>
          <w:rFonts w:ascii="Times New Roman" w:hAnsi="Times New Roman"/>
          <w:sz w:val="28"/>
          <w:szCs w:val="28"/>
          <w:lang w:val="de-DE"/>
        </w:rPr>
        <w:t>Tiếp tục theo dõi bệnh nhân 3 – 4 giờ sau khi uống thuốc đối với trường hợp bệnh nhân khởi liều và bệnh nhân cần theo dõi đặc biệt;</w:t>
      </w:r>
    </w:p>
    <w:p w:rsidR="00004A11" w:rsidRPr="00D43DBD" w:rsidRDefault="00004A11" w:rsidP="00004A11">
      <w:pPr>
        <w:numPr>
          <w:ilvl w:val="1"/>
          <w:numId w:val="8"/>
        </w:numPr>
        <w:spacing w:before="120" w:after="0" w:line="240" w:lineRule="auto"/>
        <w:ind w:left="990" w:hanging="450"/>
        <w:jc w:val="both"/>
        <w:rPr>
          <w:rFonts w:ascii="Times New Roman" w:hAnsi="Times New Roman" w:cs="Times New Roman"/>
          <w:b/>
          <w:sz w:val="28"/>
          <w:szCs w:val="28"/>
          <w:lang w:val="de-DE"/>
        </w:rPr>
      </w:pPr>
      <w:r w:rsidRPr="00D43DBD">
        <w:rPr>
          <w:rFonts w:ascii="Times New Roman" w:hAnsi="Times New Roman" w:cs="Times New Roman"/>
          <w:b/>
          <w:sz w:val="28"/>
          <w:szCs w:val="28"/>
          <w:lang w:val="de-DE"/>
        </w:rPr>
        <w:t>Quy trình cấp phát thuốc:</w:t>
      </w:r>
    </w:p>
    <w:p w:rsidR="00004A11" w:rsidRPr="00D43DBD" w:rsidRDefault="00004A11" w:rsidP="00004A11">
      <w:pPr>
        <w:numPr>
          <w:ilvl w:val="2"/>
          <w:numId w:val="8"/>
        </w:numPr>
        <w:spacing w:before="120" w:after="0" w:line="240" w:lineRule="auto"/>
        <w:jc w:val="both"/>
        <w:rPr>
          <w:rFonts w:ascii="Times New Roman" w:hAnsi="Times New Roman" w:cs="Times New Roman"/>
          <w:b/>
          <w:sz w:val="28"/>
          <w:szCs w:val="28"/>
          <w:lang w:val="de-DE"/>
        </w:rPr>
      </w:pPr>
      <w:r w:rsidRPr="00D43DBD">
        <w:rPr>
          <w:rFonts w:ascii="Times New Roman" w:hAnsi="Times New Roman" w:cs="Times New Roman"/>
          <w:b/>
          <w:sz w:val="28"/>
          <w:szCs w:val="28"/>
          <w:lang w:val="de-DE"/>
        </w:rPr>
        <w:t>Sơ đồ quy trình:</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0"/>
        <w:gridCol w:w="4950"/>
        <w:gridCol w:w="2880"/>
      </w:tblGrid>
      <w:tr w:rsidR="00D43DBD" w:rsidRPr="00D43DBD" w:rsidTr="003779BC">
        <w:tc>
          <w:tcPr>
            <w:tcW w:w="1170" w:type="dxa"/>
          </w:tcPr>
          <w:p w:rsidR="00004A11" w:rsidRPr="00D43DBD" w:rsidRDefault="00004A11" w:rsidP="003779BC">
            <w:pPr>
              <w:spacing w:before="120"/>
              <w:jc w:val="center"/>
              <w:rPr>
                <w:rFonts w:ascii="Times New Roman" w:hAnsi="Times New Roman" w:cs="Times New Roman"/>
                <w:b/>
                <w:sz w:val="28"/>
                <w:szCs w:val="28"/>
                <w:lang w:val="de-DE"/>
              </w:rPr>
            </w:pPr>
            <w:r w:rsidRPr="00D43DBD">
              <w:rPr>
                <w:rFonts w:ascii="Times New Roman" w:hAnsi="Times New Roman" w:cs="Times New Roman"/>
                <w:b/>
                <w:sz w:val="28"/>
                <w:szCs w:val="28"/>
                <w:lang w:val="de-DE"/>
              </w:rPr>
              <w:t>Bước</w:t>
            </w:r>
          </w:p>
        </w:tc>
        <w:tc>
          <w:tcPr>
            <w:tcW w:w="4950" w:type="dxa"/>
          </w:tcPr>
          <w:p w:rsidR="00004A11" w:rsidRPr="00D43DBD" w:rsidRDefault="00004A11" w:rsidP="003779BC">
            <w:pPr>
              <w:spacing w:before="120"/>
              <w:jc w:val="center"/>
              <w:rPr>
                <w:rFonts w:ascii="Times New Roman" w:hAnsi="Times New Roman" w:cs="Times New Roman"/>
                <w:b/>
                <w:sz w:val="28"/>
                <w:szCs w:val="28"/>
                <w:lang w:val="de-DE"/>
              </w:rPr>
            </w:pPr>
            <w:r w:rsidRPr="00D43DBD">
              <w:rPr>
                <w:rFonts w:ascii="Times New Roman" w:hAnsi="Times New Roman" w:cs="Times New Roman"/>
                <w:b/>
                <w:sz w:val="28"/>
                <w:szCs w:val="28"/>
                <w:lang w:val="de-DE"/>
              </w:rPr>
              <w:t>Quy trình thực hiện</w:t>
            </w:r>
          </w:p>
        </w:tc>
        <w:tc>
          <w:tcPr>
            <w:tcW w:w="2880" w:type="dxa"/>
          </w:tcPr>
          <w:p w:rsidR="00004A11" w:rsidRPr="00D43DBD" w:rsidRDefault="00004A11" w:rsidP="003779BC">
            <w:pPr>
              <w:spacing w:before="120"/>
              <w:jc w:val="center"/>
              <w:rPr>
                <w:rFonts w:ascii="Times New Roman" w:hAnsi="Times New Roman" w:cs="Times New Roman"/>
                <w:b/>
                <w:sz w:val="28"/>
                <w:szCs w:val="28"/>
                <w:lang w:val="de-DE"/>
              </w:rPr>
            </w:pPr>
            <w:r w:rsidRPr="00D43DBD">
              <w:rPr>
                <w:rFonts w:ascii="Times New Roman" w:hAnsi="Times New Roman" w:cs="Times New Roman"/>
                <w:b/>
                <w:sz w:val="28"/>
                <w:szCs w:val="28"/>
                <w:lang w:val="de-DE"/>
              </w:rPr>
              <w:t>Cán bộ thực hiện</w:t>
            </w:r>
          </w:p>
        </w:tc>
      </w:tr>
      <w:tr w:rsidR="00D43DBD" w:rsidRPr="00D43DBD" w:rsidTr="003779BC">
        <w:trPr>
          <w:trHeight w:val="1089"/>
        </w:trPr>
        <w:tc>
          <w:tcPr>
            <w:tcW w:w="1170" w:type="dxa"/>
            <w:vAlign w:val="center"/>
          </w:tcPr>
          <w:p w:rsidR="00004A11" w:rsidRPr="00D43DBD" w:rsidRDefault="00004A11" w:rsidP="003779BC">
            <w:pPr>
              <w:spacing w:before="120"/>
              <w:jc w:val="center"/>
              <w:rPr>
                <w:rFonts w:ascii="Times New Roman" w:hAnsi="Times New Roman" w:cs="Times New Roman"/>
                <w:sz w:val="28"/>
                <w:szCs w:val="28"/>
                <w:lang w:val="de-DE"/>
              </w:rPr>
            </w:pPr>
            <w:r w:rsidRPr="00D43DBD">
              <w:rPr>
                <w:rFonts w:ascii="Times New Roman" w:hAnsi="Times New Roman" w:cs="Times New Roman"/>
                <w:sz w:val="28"/>
                <w:szCs w:val="28"/>
                <w:lang w:val="de-DE"/>
              </w:rPr>
              <w:t>1</w:t>
            </w:r>
          </w:p>
        </w:tc>
        <w:tc>
          <w:tcPr>
            <w:tcW w:w="4950" w:type="dxa"/>
          </w:tcPr>
          <w:p w:rsidR="00004A11" w:rsidRPr="00D43DBD" w:rsidRDefault="00004A11" w:rsidP="003779BC">
            <w:pPr>
              <w:spacing w:before="120"/>
              <w:jc w:val="center"/>
              <w:rPr>
                <w:rFonts w:ascii="Times New Roman" w:hAnsi="Times New Roman" w:cs="Times New Roman"/>
                <w:b/>
                <w:sz w:val="28"/>
                <w:szCs w:val="28"/>
                <w:lang w:val="de-DE"/>
              </w:rPr>
            </w:pPr>
            <w:r w:rsidRPr="00D43DBD">
              <w:rPr>
                <w:rFonts w:ascii="Times New Roman" w:hAnsi="Times New Roman" w:cs="Times New Roman"/>
                <w:b/>
                <w:noProof/>
                <w:sz w:val="28"/>
                <w:szCs w:val="28"/>
              </w:rPr>
              <mc:AlternateContent>
                <mc:Choice Requires="wps">
                  <w:drawing>
                    <wp:anchor distT="0" distB="0" distL="114300" distR="114300" simplePos="0" relativeHeight="251726848" behindDoc="0" locked="0" layoutInCell="1" allowOverlap="1" wp14:anchorId="078C2446" wp14:editId="2658497A">
                      <wp:simplePos x="0" y="0"/>
                      <wp:positionH relativeFrom="column">
                        <wp:posOffset>274320</wp:posOffset>
                      </wp:positionH>
                      <wp:positionV relativeFrom="paragraph">
                        <wp:posOffset>120015</wp:posOffset>
                      </wp:positionV>
                      <wp:extent cx="2447925" cy="352425"/>
                      <wp:effectExtent l="9525" t="9525" r="9525" b="9525"/>
                      <wp:wrapNone/>
                      <wp:docPr id="3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47925" cy="352425"/>
                              </a:xfrm>
                              <a:prstGeom prst="rect">
                                <a:avLst/>
                              </a:prstGeom>
                              <a:solidFill>
                                <a:srgbClr val="FFFFFF"/>
                              </a:solidFill>
                              <a:ln w="9525">
                                <a:solidFill>
                                  <a:srgbClr val="000000"/>
                                </a:solidFill>
                                <a:miter lim="800000"/>
                                <a:headEnd/>
                                <a:tailEnd/>
                              </a:ln>
                            </wps:spPr>
                            <wps:txbx>
                              <w:txbxContent>
                                <w:p w:rsidR="00FD4E7A" w:rsidRPr="00792145" w:rsidRDefault="00FD4E7A" w:rsidP="00004A11">
                                  <w:pPr>
                                    <w:jc w:val="center"/>
                                    <w:rPr>
                                      <w:rFonts w:ascii="Times New Roman" w:hAnsi="Times New Roman"/>
                                      <w:sz w:val="24"/>
                                      <w:szCs w:val="24"/>
                                    </w:rPr>
                                  </w:pPr>
                                  <w:r>
                                    <w:rPr>
                                      <w:rFonts w:ascii="Times New Roman" w:hAnsi="Times New Roman"/>
                                      <w:sz w:val="24"/>
                                      <w:szCs w:val="24"/>
                                    </w:rPr>
                                    <w:t>Chuẩn bị đầu ngày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8C2446" id="Rectangle 32" o:spid="_x0000_s1048" style="position:absolute;left:0;text-align:left;margin-left:21.6pt;margin-top:9.45pt;width:192.75pt;height:27.7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">
                      <v:textbox>
                        <w:txbxContent>
                          <w:p w:rsidR="00FD4E7A" w:rsidRPr="00792145" w:rsidRDefault="00FD4E7A" w:rsidP="00004A11">
                            <w:pPr>
                              <w:jc w:val="center"/>
                              <w:rPr>
                                <w:rFonts w:ascii="Times New Roman" w:hAnsi="Times New Roman"/>
                                <w:sz w:val="24"/>
                                <w:szCs w:val="24"/>
                              </w:rPr>
                            </w:pPr>
                            <w:r>
                              <w:rPr>
                                <w:rFonts w:ascii="Times New Roman" w:hAnsi="Times New Roman"/>
                                <w:sz w:val="24"/>
                                <w:szCs w:val="24"/>
                              </w:rPr>
                              <w:t>Chuẩn bị đầu ngày</w:t>
                            </w:r>
                          </w:p>
                        </w:txbxContent>
                      </v:textbox>
                    </v:rect>
                  </w:pict>
                </mc:Fallback>
              </mc:AlternateContent>
            </w:r>
          </w:p>
          <w:p w:rsidR="00004A11" w:rsidRPr="00D43DBD" w:rsidRDefault="00004A11" w:rsidP="003779BC">
            <w:pPr>
              <w:spacing w:before="120"/>
              <w:jc w:val="center"/>
              <w:rPr>
                <w:rFonts w:ascii="Times New Roman" w:hAnsi="Times New Roman" w:cs="Times New Roman"/>
                <w:b/>
                <w:sz w:val="28"/>
                <w:szCs w:val="28"/>
                <w:lang w:val="de-DE"/>
              </w:rPr>
            </w:pPr>
            <w:r w:rsidRPr="00D43DBD">
              <w:rPr>
                <w:rFonts w:ascii="Times New Roman" w:hAnsi="Times New Roman" w:cs="Times New Roman"/>
                <w:b/>
                <w:noProof/>
                <w:sz w:val="28"/>
                <w:szCs w:val="28"/>
              </w:rPr>
              <mc:AlternateContent>
                <mc:Choice Requires="wps">
                  <w:drawing>
                    <wp:anchor distT="0" distB="0" distL="114300" distR="114300" simplePos="0" relativeHeight="251730944" behindDoc="0" locked="0" layoutInCell="1" allowOverlap="1" wp14:anchorId="2407A211" wp14:editId="53E12A5C">
                      <wp:simplePos x="0" y="0"/>
                      <wp:positionH relativeFrom="column">
                        <wp:posOffset>1512570</wp:posOffset>
                      </wp:positionH>
                      <wp:positionV relativeFrom="paragraph">
                        <wp:posOffset>155575</wp:posOffset>
                      </wp:positionV>
                      <wp:extent cx="0" cy="333375"/>
                      <wp:effectExtent l="57150" t="11430" r="57150" b="17145"/>
                      <wp:wrapNone/>
                      <wp:docPr id="33" name="Straight Arrow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33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EE91778" id="_x0000_t32" coordsize="21600,21600" o:spt="32" o:oned="t" path="m,l21600,21600e" filled="f">
                      <v:path arrowok="t" fillok="f" o:connecttype="none"/>
                      <o:lock v:ext="edit" shapetype="t"/>
                    </v:shapetype>
                    <v:shape id="Straight Arrow Connector 33" o:spid="_x0000_s1026" type="#_x0000_t32" style="position:absolute;margin-left:119.1pt;margin-top:12.25pt;width:0;height:26.2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">
                      <v:stroke endarrow="block"/>
                    </v:shape>
                  </w:pict>
                </mc:Fallback>
              </mc:AlternateContent>
            </w:r>
          </w:p>
        </w:tc>
        <w:tc>
          <w:tcPr>
            <w:tcW w:w="2880" w:type="dxa"/>
            <w:vAlign w:val="center"/>
          </w:tcPr>
          <w:p w:rsidR="00004A11" w:rsidRPr="00D43DBD" w:rsidRDefault="00004A11" w:rsidP="003779BC">
            <w:pPr>
              <w:spacing w:before="120"/>
              <w:jc w:val="center"/>
              <w:rPr>
                <w:rFonts w:ascii="Times New Roman" w:hAnsi="Times New Roman" w:cs="Times New Roman"/>
                <w:b/>
                <w:noProof/>
                <w:sz w:val="28"/>
                <w:szCs w:val="28"/>
                <w:lang w:val="de-DE"/>
              </w:rPr>
            </w:pPr>
            <w:r w:rsidRPr="00D43DBD">
              <w:rPr>
                <w:rFonts w:ascii="Times New Roman" w:hAnsi="Times New Roman" w:cs="Times New Roman"/>
                <w:sz w:val="28"/>
                <w:szCs w:val="28"/>
                <w:lang w:val="de-DE"/>
              </w:rPr>
              <w:t>Toàn bộ cán bộ dược của CSĐT và nhân viên hỗ trợ cấp phát</w:t>
            </w:r>
          </w:p>
        </w:tc>
      </w:tr>
      <w:tr w:rsidR="00D43DBD" w:rsidRPr="00D43DBD" w:rsidTr="003779BC">
        <w:trPr>
          <w:trHeight w:val="1269"/>
        </w:trPr>
        <w:tc>
          <w:tcPr>
            <w:tcW w:w="1170" w:type="dxa"/>
            <w:vAlign w:val="center"/>
          </w:tcPr>
          <w:p w:rsidR="00004A11" w:rsidRPr="00D43DBD" w:rsidRDefault="00004A11" w:rsidP="003779BC">
            <w:pPr>
              <w:spacing w:before="120"/>
              <w:jc w:val="center"/>
              <w:rPr>
                <w:rFonts w:ascii="Times New Roman" w:hAnsi="Times New Roman" w:cs="Times New Roman"/>
                <w:sz w:val="28"/>
                <w:szCs w:val="28"/>
                <w:lang w:val="de-DE"/>
              </w:rPr>
            </w:pPr>
            <w:r w:rsidRPr="00D43DBD">
              <w:rPr>
                <w:rFonts w:ascii="Times New Roman" w:hAnsi="Times New Roman" w:cs="Times New Roman"/>
                <w:sz w:val="28"/>
                <w:szCs w:val="28"/>
                <w:lang w:val="de-DE"/>
              </w:rPr>
              <w:t xml:space="preserve"> 2</w:t>
            </w:r>
          </w:p>
        </w:tc>
        <w:tc>
          <w:tcPr>
            <w:tcW w:w="4950" w:type="dxa"/>
          </w:tcPr>
          <w:p w:rsidR="00004A11" w:rsidRPr="00D43DBD" w:rsidRDefault="00004A11" w:rsidP="003779BC">
            <w:pPr>
              <w:spacing w:before="120"/>
              <w:jc w:val="center"/>
              <w:rPr>
                <w:rFonts w:ascii="Times New Roman" w:hAnsi="Times New Roman" w:cs="Times New Roman"/>
                <w:b/>
                <w:noProof/>
                <w:sz w:val="28"/>
                <w:szCs w:val="28"/>
              </w:rPr>
            </w:pPr>
            <w:r w:rsidRPr="00D43DBD">
              <w:rPr>
                <w:rFonts w:ascii="Times New Roman" w:hAnsi="Times New Roman" w:cs="Times New Roman"/>
                <w:b/>
                <w:noProof/>
                <w:sz w:val="28"/>
                <w:szCs w:val="28"/>
              </w:rPr>
              <mc:AlternateContent>
                <mc:Choice Requires="wps">
                  <w:drawing>
                    <wp:anchor distT="0" distB="0" distL="114300" distR="114300" simplePos="0" relativeHeight="251725824" behindDoc="0" locked="0" layoutInCell="1" allowOverlap="1" wp14:anchorId="0022F081" wp14:editId="5771399D">
                      <wp:simplePos x="0" y="0"/>
                      <wp:positionH relativeFrom="column">
                        <wp:posOffset>274320</wp:posOffset>
                      </wp:positionH>
                      <wp:positionV relativeFrom="paragraph">
                        <wp:posOffset>118745</wp:posOffset>
                      </wp:positionV>
                      <wp:extent cx="2447925" cy="523875"/>
                      <wp:effectExtent l="9525" t="10795" r="9525" b="8255"/>
                      <wp:wrapNone/>
                      <wp:docPr id="3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47925" cy="523875"/>
                              </a:xfrm>
                              <a:prstGeom prst="rect">
                                <a:avLst/>
                              </a:prstGeom>
                              <a:solidFill>
                                <a:srgbClr val="FFFFFF"/>
                              </a:solidFill>
                              <a:ln w="9525">
                                <a:solidFill>
                                  <a:srgbClr val="000000"/>
                                </a:solidFill>
                                <a:miter lim="800000"/>
                                <a:headEnd/>
                                <a:tailEnd/>
                              </a:ln>
                            </wps:spPr>
                            <wps:txbx>
                              <w:txbxContent>
                                <w:p w:rsidR="00FD4E7A" w:rsidRPr="00792145" w:rsidRDefault="00FD4E7A" w:rsidP="00004A11">
                                  <w:pPr>
                                    <w:jc w:val="center"/>
                                    <w:rPr>
                                      <w:rFonts w:ascii="Times New Roman" w:hAnsi="Times New Roman"/>
                                      <w:sz w:val="24"/>
                                      <w:szCs w:val="24"/>
                                    </w:rPr>
                                  </w:pPr>
                                  <w:r>
                                    <w:rPr>
                                      <w:rFonts w:ascii="Times New Roman" w:hAnsi="Times New Roman"/>
                                      <w:sz w:val="24"/>
                                      <w:szCs w:val="24"/>
                                    </w:rPr>
                                    <w:t>Nhận dạng và xác định danh tính của bệnh nhân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22F081" id="Rectangle 34" o:spid="_x0000_s1049" style="position:absolute;left:0;text-align:left;margin-left:21.6pt;margin-top:9.35pt;width:192.75pt;height:41.2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">
                      <v:textbox>
                        <w:txbxContent>
                          <w:p w:rsidR="00FD4E7A" w:rsidRPr="00792145" w:rsidRDefault="00FD4E7A" w:rsidP="00004A11">
                            <w:pPr>
                              <w:jc w:val="center"/>
                              <w:rPr>
                                <w:rFonts w:ascii="Times New Roman" w:hAnsi="Times New Roman"/>
                                <w:sz w:val="24"/>
                                <w:szCs w:val="24"/>
                              </w:rPr>
                            </w:pPr>
                            <w:r>
                              <w:rPr>
                                <w:rFonts w:ascii="Times New Roman" w:hAnsi="Times New Roman"/>
                                <w:sz w:val="24"/>
                                <w:szCs w:val="24"/>
                              </w:rPr>
                              <w:t>Nhận dạng và xác định danh tính của bệnh nhân</w:t>
                            </w:r>
                          </w:p>
                        </w:txbxContent>
                      </v:textbox>
                    </v:rect>
                  </w:pict>
                </mc:Fallback>
              </mc:AlternateContent>
            </w:r>
          </w:p>
          <w:p w:rsidR="00004A11" w:rsidRPr="00D43DBD" w:rsidRDefault="00004A11" w:rsidP="003779BC">
            <w:pPr>
              <w:spacing w:before="120"/>
              <w:rPr>
                <w:rFonts w:ascii="Times New Roman" w:hAnsi="Times New Roman" w:cs="Times New Roman"/>
                <w:b/>
                <w:noProof/>
                <w:sz w:val="28"/>
                <w:szCs w:val="28"/>
              </w:rPr>
            </w:pPr>
            <w:r w:rsidRPr="00D43DBD">
              <w:rPr>
                <w:rFonts w:ascii="Times New Roman" w:hAnsi="Times New Roman" w:cs="Times New Roman"/>
                <w:b/>
                <w:noProof/>
                <w:sz w:val="28"/>
                <w:szCs w:val="28"/>
              </w:rPr>
              <mc:AlternateContent>
                <mc:Choice Requires="wps">
                  <w:drawing>
                    <wp:anchor distT="0" distB="0" distL="114300" distR="114300" simplePos="0" relativeHeight="251731968" behindDoc="0" locked="0" layoutInCell="1" allowOverlap="1" wp14:anchorId="2DBC1115" wp14:editId="22E81AB6">
                      <wp:simplePos x="0" y="0"/>
                      <wp:positionH relativeFrom="column">
                        <wp:posOffset>1512570</wp:posOffset>
                      </wp:positionH>
                      <wp:positionV relativeFrom="paragraph">
                        <wp:posOffset>314960</wp:posOffset>
                      </wp:positionV>
                      <wp:extent cx="0" cy="333375"/>
                      <wp:effectExtent l="57150" t="11430" r="57150" b="17145"/>
                      <wp:wrapNone/>
                      <wp:docPr id="35" name="Straight Arrow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33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A6DD31" id="Straight Arrow Connector 35" o:spid="_x0000_s1026" type="#_x0000_t32" style="position:absolute;margin-left:119.1pt;margin-top:24.8pt;width:0;height:26.2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">
                      <v:stroke endarrow="block"/>
                    </v:shape>
                  </w:pict>
                </mc:Fallback>
              </mc:AlternateContent>
            </w:r>
          </w:p>
        </w:tc>
        <w:tc>
          <w:tcPr>
            <w:tcW w:w="2880" w:type="dxa"/>
            <w:vAlign w:val="center"/>
          </w:tcPr>
          <w:p w:rsidR="00004A11" w:rsidRPr="00D43DBD" w:rsidRDefault="00004A11" w:rsidP="003779BC">
            <w:pPr>
              <w:spacing w:before="120"/>
              <w:jc w:val="center"/>
              <w:rPr>
                <w:rFonts w:ascii="Times New Roman" w:hAnsi="Times New Roman" w:cs="Times New Roman"/>
                <w:b/>
                <w:noProof/>
                <w:sz w:val="28"/>
                <w:szCs w:val="28"/>
              </w:rPr>
            </w:pPr>
            <w:r w:rsidRPr="00D43DBD">
              <w:rPr>
                <w:rFonts w:ascii="Times New Roman" w:hAnsi="Times New Roman" w:cs="Times New Roman"/>
                <w:sz w:val="28"/>
                <w:szCs w:val="28"/>
                <w:lang w:val="de-DE"/>
              </w:rPr>
              <w:t>Nhân viên cấp phát số 1</w:t>
            </w:r>
          </w:p>
        </w:tc>
      </w:tr>
      <w:tr w:rsidR="00D43DBD" w:rsidRPr="00D43DBD" w:rsidTr="003779BC">
        <w:tc>
          <w:tcPr>
            <w:tcW w:w="1170" w:type="dxa"/>
            <w:vAlign w:val="center"/>
          </w:tcPr>
          <w:p w:rsidR="00004A11" w:rsidRPr="00D43DBD" w:rsidRDefault="00004A11" w:rsidP="003779BC">
            <w:pPr>
              <w:spacing w:before="120"/>
              <w:jc w:val="center"/>
              <w:rPr>
                <w:rFonts w:ascii="Times New Roman" w:hAnsi="Times New Roman" w:cs="Times New Roman"/>
                <w:sz w:val="28"/>
                <w:szCs w:val="28"/>
                <w:lang w:val="de-DE"/>
              </w:rPr>
            </w:pPr>
            <w:r w:rsidRPr="00D43DBD">
              <w:rPr>
                <w:rFonts w:ascii="Times New Roman" w:hAnsi="Times New Roman" w:cs="Times New Roman"/>
                <w:sz w:val="28"/>
                <w:szCs w:val="28"/>
                <w:lang w:val="de-DE"/>
              </w:rPr>
              <w:lastRenderedPageBreak/>
              <w:t xml:space="preserve"> 3</w:t>
            </w:r>
          </w:p>
        </w:tc>
        <w:tc>
          <w:tcPr>
            <w:tcW w:w="4950" w:type="dxa"/>
          </w:tcPr>
          <w:p w:rsidR="00004A11" w:rsidRPr="00D43DBD" w:rsidRDefault="00004A11" w:rsidP="003779BC">
            <w:pPr>
              <w:spacing w:before="120"/>
              <w:jc w:val="center"/>
              <w:rPr>
                <w:rFonts w:ascii="Times New Roman" w:hAnsi="Times New Roman" w:cs="Times New Roman"/>
                <w:b/>
                <w:noProof/>
                <w:sz w:val="28"/>
                <w:szCs w:val="28"/>
              </w:rPr>
            </w:pPr>
            <w:r w:rsidRPr="00D43DBD">
              <w:rPr>
                <w:rFonts w:ascii="Times New Roman" w:hAnsi="Times New Roman" w:cs="Times New Roman"/>
                <w:b/>
                <w:noProof/>
                <w:sz w:val="28"/>
                <w:szCs w:val="28"/>
              </w:rPr>
              <mc:AlternateContent>
                <mc:Choice Requires="wps">
                  <w:drawing>
                    <wp:anchor distT="0" distB="0" distL="114300" distR="114300" simplePos="0" relativeHeight="251728896" behindDoc="0" locked="0" layoutInCell="1" allowOverlap="1" wp14:anchorId="3D5587EB" wp14:editId="154C0702">
                      <wp:simplePos x="0" y="0"/>
                      <wp:positionH relativeFrom="column">
                        <wp:posOffset>274320</wp:posOffset>
                      </wp:positionH>
                      <wp:positionV relativeFrom="paragraph">
                        <wp:posOffset>163830</wp:posOffset>
                      </wp:positionV>
                      <wp:extent cx="2447925" cy="352425"/>
                      <wp:effectExtent l="9525" t="10795" r="9525" b="8255"/>
                      <wp:wrapNone/>
                      <wp:docPr id="36"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47925" cy="352425"/>
                              </a:xfrm>
                              <a:prstGeom prst="rect">
                                <a:avLst/>
                              </a:prstGeom>
                              <a:solidFill>
                                <a:srgbClr val="FFFFFF"/>
                              </a:solidFill>
                              <a:ln w="9525">
                                <a:solidFill>
                                  <a:srgbClr val="000000"/>
                                </a:solidFill>
                                <a:miter lim="800000"/>
                                <a:headEnd/>
                                <a:tailEnd/>
                              </a:ln>
                            </wps:spPr>
                            <wps:txbx>
                              <w:txbxContent>
                                <w:p w:rsidR="00FD4E7A" w:rsidRPr="004C5F5C" w:rsidRDefault="00FD4E7A" w:rsidP="00004A11">
                                  <w:pPr>
                                    <w:jc w:val="center"/>
                                    <w:rPr>
                                      <w:rFonts w:ascii="Times New Roman" w:hAnsi="Times New Roman"/>
                                      <w:sz w:val="24"/>
                                      <w:szCs w:val="24"/>
                                    </w:rPr>
                                  </w:pPr>
                                  <w:r>
                                    <w:rPr>
                                      <w:rFonts w:ascii="Times New Roman" w:hAnsi="Times New Roman"/>
                                      <w:sz w:val="24"/>
                                      <w:szCs w:val="24"/>
                                    </w:rPr>
                                    <w:t>Ghi chép việc cấp phát thuốc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5587EB" id="Rectangle 36" o:spid="_x0000_s1050" style="position:absolute;left:0;text-align:left;margin-left:21.6pt;margin-top:12.9pt;width:192.75pt;height:27.7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">
                      <v:textbox>
                        <w:txbxContent>
                          <w:p w:rsidR="00FD4E7A" w:rsidRPr="004C5F5C" w:rsidRDefault="00FD4E7A" w:rsidP="00004A11">
                            <w:pPr>
                              <w:jc w:val="center"/>
                              <w:rPr>
                                <w:rFonts w:ascii="Times New Roman" w:hAnsi="Times New Roman"/>
                                <w:sz w:val="24"/>
                                <w:szCs w:val="24"/>
                              </w:rPr>
                            </w:pPr>
                            <w:r>
                              <w:rPr>
                                <w:rFonts w:ascii="Times New Roman" w:hAnsi="Times New Roman"/>
                                <w:sz w:val="24"/>
                                <w:szCs w:val="24"/>
                              </w:rPr>
                              <w:t>Ghi chép việc cấp phát thuốc</w:t>
                            </w:r>
                          </w:p>
                        </w:txbxContent>
                      </v:textbox>
                    </v:rect>
                  </w:pict>
                </mc:Fallback>
              </mc:AlternateContent>
            </w:r>
          </w:p>
          <w:p w:rsidR="00004A11" w:rsidRPr="00D43DBD" w:rsidRDefault="00004A11" w:rsidP="003779BC">
            <w:pPr>
              <w:spacing w:before="120"/>
              <w:jc w:val="center"/>
              <w:rPr>
                <w:rFonts w:ascii="Times New Roman" w:hAnsi="Times New Roman" w:cs="Times New Roman"/>
                <w:b/>
                <w:noProof/>
                <w:sz w:val="28"/>
                <w:szCs w:val="28"/>
              </w:rPr>
            </w:pPr>
            <w:r w:rsidRPr="00D43DBD">
              <w:rPr>
                <w:rFonts w:ascii="Times New Roman" w:hAnsi="Times New Roman" w:cs="Times New Roman"/>
                <w:b/>
                <w:noProof/>
                <w:sz w:val="28"/>
                <w:szCs w:val="28"/>
              </w:rPr>
              <mc:AlternateContent>
                <mc:Choice Requires="wps">
                  <w:drawing>
                    <wp:anchor distT="0" distB="0" distL="114300" distR="114300" simplePos="0" relativeHeight="251732992" behindDoc="0" locked="0" layoutInCell="1" allowOverlap="1" wp14:anchorId="20B599E4" wp14:editId="71DD8236">
                      <wp:simplePos x="0" y="0"/>
                      <wp:positionH relativeFrom="column">
                        <wp:posOffset>1512570</wp:posOffset>
                      </wp:positionH>
                      <wp:positionV relativeFrom="paragraph">
                        <wp:posOffset>188595</wp:posOffset>
                      </wp:positionV>
                      <wp:extent cx="0" cy="333375"/>
                      <wp:effectExtent l="57150" t="11430" r="57150" b="17145"/>
                      <wp:wrapNone/>
                      <wp:docPr id="37" name="Straight Arrow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33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DB01FE" id="Straight Arrow Connector 37" o:spid="_x0000_s1026" type="#_x0000_t32" style="position:absolute;margin-left:119.1pt;margin-top:14.85pt;width:0;height:26.2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">
                      <v:stroke endarrow="block"/>
                    </v:shape>
                  </w:pict>
                </mc:Fallback>
              </mc:AlternateContent>
            </w:r>
          </w:p>
        </w:tc>
        <w:tc>
          <w:tcPr>
            <w:tcW w:w="2880" w:type="dxa"/>
            <w:vAlign w:val="center"/>
          </w:tcPr>
          <w:p w:rsidR="00004A11" w:rsidRPr="00D43DBD" w:rsidRDefault="00004A11" w:rsidP="003779BC">
            <w:pPr>
              <w:spacing w:before="120"/>
              <w:jc w:val="center"/>
              <w:rPr>
                <w:rFonts w:ascii="Times New Roman" w:hAnsi="Times New Roman" w:cs="Times New Roman"/>
                <w:b/>
                <w:noProof/>
                <w:sz w:val="28"/>
                <w:szCs w:val="28"/>
              </w:rPr>
            </w:pPr>
            <w:r w:rsidRPr="00D43DBD">
              <w:rPr>
                <w:rFonts w:ascii="Times New Roman" w:hAnsi="Times New Roman" w:cs="Times New Roman"/>
                <w:sz w:val="28"/>
                <w:szCs w:val="28"/>
                <w:lang w:val="de-DE"/>
              </w:rPr>
              <w:t>Nhân viên cấp phát số 1</w:t>
            </w:r>
          </w:p>
        </w:tc>
      </w:tr>
      <w:tr w:rsidR="00D43DBD" w:rsidRPr="00D43DBD" w:rsidTr="003779BC">
        <w:trPr>
          <w:trHeight w:val="1170"/>
        </w:trPr>
        <w:tc>
          <w:tcPr>
            <w:tcW w:w="1170" w:type="dxa"/>
            <w:vAlign w:val="center"/>
          </w:tcPr>
          <w:p w:rsidR="00004A11" w:rsidRPr="00D43DBD" w:rsidRDefault="00004A11" w:rsidP="003779BC">
            <w:pPr>
              <w:spacing w:before="120"/>
              <w:jc w:val="center"/>
              <w:rPr>
                <w:rFonts w:ascii="Times New Roman" w:hAnsi="Times New Roman" w:cs="Times New Roman"/>
                <w:sz w:val="28"/>
                <w:szCs w:val="28"/>
                <w:lang w:val="de-DE"/>
              </w:rPr>
            </w:pPr>
            <w:r w:rsidRPr="00D43DBD">
              <w:rPr>
                <w:rFonts w:ascii="Times New Roman" w:hAnsi="Times New Roman" w:cs="Times New Roman"/>
                <w:sz w:val="28"/>
                <w:szCs w:val="28"/>
                <w:lang w:val="de-DE"/>
              </w:rPr>
              <w:t xml:space="preserve"> 4</w:t>
            </w:r>
          </w:p>
        </w:tc>
        <w:tc>
          <w:tcPr>
            <w:tcW w:w="4950" w:type="dxa"/>
          </w:tcPr>
          <w:p w:rsidR="00004A11" w:rsidRPr="00D43DBD" w:rsidRDefault="00004A11" w:rsidP="003779BC">
            <w:pPr>
              <w:spacing w:before="120"/>
              <w:jc w:val="center"/>
              <w:rPr>
                <w:rFonts w:ascii="Times New Roman" w:hAnsi="Times New Roman" w:cs="Times New Roman"/>
                <w:b/>
                <w:noProof/>
                <w:sz w:val="28"/>
                <w:szCs w:val="28"/>
              </w:rPr>
            </w:pPr>
            <w:r w:rsidRPr="00D43DBD">
              <w:rPr>
                <w:rFonts w:ascii="Times New Roman" w:hAnsi="Times New Roman" w:cs="Times New Roman"/>
                <w:b/>
                <w:noProof/>
                <w:sz w:val="28"/>
                <w:szCs w:val="28"/>
              </w:rPr>
              <mc:AlternateContent>
                <mc:Choice Requires="wps">
                  <w:drawing>
                    <wp:anchor distT="0" distB="0" distL="114300" distR="114300" simplePos="0" relativeHeight="251727872" behindDoc="0" locked="0" layoutInCell="1" allowOverlap="1" wp14:anchorId="59D94F45" wp14:editId="00C2FB70">
                      <wp:simplePos x="0" y="0"/>
                      <wp:positionH relativeFrom="column">
                        <wp:posOffset>274320</wp:posOffset>
                      </wp:positionH>
                      <wp:positionV relativeFrom="paragraph">
                        <wp:posOffset>187960</wp:posOffset>
                      </wp:positionV>
                      <wp:extent cx="2514600" cy="457200"/>
                      <wp:effectExtent l="9525" t="12065" r="9525" b="6985"/>
                      <wp:wrapNone/>
                      <wp:docPr id="38"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457200"/>
                              </a:xfrm>
                              <a:prstGeom prst="rect">
                                <a:avLst/>
                              </a:prstGeom>
                              <a:solidFill>
                                <a:srgbClr val="FFFFFF"/>
                              </a:solidFill>
                              <a:ln w="9525">
                                <a:solidFill>
                                  <a:srgbClr val="000000"/>
                                </a:solidFill>
                                <a:miter lim="800000"/>
                                <a:headEnd/>
                                <a:tailEnd/>
                              </a:ln>
                            </wps:spPr>
                            <wps:txbx>
                              <w:txbxContent>
                                <w:p w:rsidR="00FD4E7A" w:rsidRPr="004C5F5C" w:rsidRDefault="00FD4E7A" w:rsidP="00004A11">
                                  <w:pPr>
                                    <w:jc w:val="center"/>
                                    <w:rPr>
                                      <w:rFonts w:ascii="Times New Roman" w:hAnsi="Times New Roman"/>
                                      <w:sz w:val="24"/>
                                      <w:szCs w:val="24"/>
                                    </w:rPr>
                                  </w:pPr>
                                  <w:r>
                                    <w:rPr>
                                      <w:rFonts w:ascii="Times New Roman" w:hAnsi="Times New Roman"/>
                                      <w:sz w:val="24"/>
                                      <w:szCs w:val="24"/>
                                    </w:rPr>
                                    <w:t>Chuẩn bị liều và phát thuốc cho bệnh nhân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D94F45" id="Rectangle 38" o:spid="_x0000_s1051" style="position:absolute;left:0;text-align:left;margin-left:21.6pt;margin-top:14.8pt;width:198pt;height:36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">
                      <v:textbox>
                        <w:txbxContent>
                          <w:p w:rsidR="00FD4E7A" w:rsidRPr="004C5F5C" w:rsidRDefault="00FD4E7A" w:rsidP="00004A11">
                            <w:pPr>
                              <w:jc w:val="center"/>
                              <w:rPr>
                                <w:rFonts w:ascii="Times New Roman" w:hAnsi="Times New Roman"/>
                                <w:sz w:val="24"/>
                                <w:szCs w:val="24"/>
                              </w:rPr>
                            </w:pPr>
                            <w:r>
                              <w:rPr>
                                <w:rFonts w:ascii="Times New Roman" w:hAnsi="Times New Roman"/>
                                <w:sz w:val="24"/>
                                <w:szCs w:val="24"/>
                              </w:rPr>
                              <w:t>Chuẩn bị liều và phát thuốc cho bệnh nhân</w:t>
                            </w:r>
                          </w:p>
                        </w:txbxContent>
                      </v:textbox>
                    </v:rect>
                  </w:pict>
                </mc:Fallback>
              </mc:AlternateContent>
            </w:r>
          </w:p>
          <w:p w:rsidR="00004A11" w:rsidRPr="00D43DBD" w:rsidRDefault="00004A11" w:rsidP="003779BC">
            <w:pPr>
              <w:spacing w:before="120"/>
              <w:jc w:val="center"/>
              <w:rPr>
                <w:rFonts w:ascii="Times New Roman" w:hAnsi="Times New Roman" w:cs="Times New Roman"/>
                <w:b/>
                <w:noProof/>
                <w:sz w:val="28"/>
                <w:szCs w:val="28"/>
              </w:rPr>
            </w:pPr>
            <w:r w:rsidRPr="00D43DBD">
              <w:rPr>
                <w:rFonts w:ascii="Times New Roman" w:hAnsi="Times New Roman" w:cs="Times New Roman"/>
                <w:b/>
                <w:noProof/>
                <w:sz w:val="28"/>
                <w:szCs w:val="28"/>
              </w:rPr>
              <mc:AlternateContent>
                <mc:Choice Requires="wps">
                  <w:drawing>
                    <wp:anchor distT="0" distB="0" distL="114300" distR="114300" simplePos="0" relativeHeight="251734016" behindDoc="0" locked="0" layoutInCell="1" allowOverlap="1" wp14:anchorId="5334A458" wp14:editId="2591A7B4">
                      <wp:simplePos x="0" y="0"/>
                      <wp:positionH relativeFrom="column">
                        <wp:posOffset>1512570</wp:posOffset>
                      </wp:positionH>
                      <wp:positionV relativeFrom="paragraph">
                        <wp:posOffset>317500</wp:posOffset>
                      </wp:positionV>
                      <wp:extent cx="0" cy="293370"/>
                      <wp:effectExtent l="57150" t="12700" r="57150" b="17780"/>
                      <wp:wrapNone/>
                      <wp:docPr id="39" name="Straight Arrow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33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16FD5B" id="Straight Arrow Connector 39" o:spid="_x0000_s1026" type="#_x0000_t32" style="position:absolute;margin-left:119.1pt;margin-top:25pt;width:0;height:23.1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">
                      <v:stroke endarrow="block"/>
                    </v:shape>
                  </w:pict>
                </mc:Fallback>
              </mc:AlternateContent>
            </w:r>
          </w:p>
        </w:tc>
        <w:tc>
          <w:tcPr>
            <w:tcW w:w="2880" w:type="dxa"/>
            <w:vAlign w:val="center"/>
          </w:tcPr>
          <w:p w:rsidR="00004A11" w:rsidRPr="00D43DBD" w:rsidRDefault="00004A11" w:rsidP="003779BC">
            <w:pPr>
              <w:spacing w:before="120"/>
              <w:jc w:val="center"/>
              <w:rPr>
                <w:rFonts w:ascii="Times New Roman" w:hAnsi="Times New Roman" w:cs="Times New Roman"/>
                <w:b/>
                <w:noProof/>
                <w:sz w:val="28"/>
                <w:szCs w:val="28"/>
              </w:rPr>
            </w:pPr>
            <w:r w:rsidRPr="00D43DBD">
              <w:rPr>
                <w:rFonts w:ascii="Times New Roman" w:hAnsi="Times New Roman" w:cs="Times New Roman"/>
                <w:sz w:val="28"/>
                <w:szCs w:val="28"/>
                <w:lang w:val="de-DE"/>
              </w:rPr>
              <w:t>Nhân viên cấp phát số 2</w:t>
            </w:r>
          </w:p>
        </w:tc>
      </w:tr>
      <w:tr w:rsidR="00D43DBD" w:rsidRPr="00D43DBD" w:rsidTr="003779BC">
        <w:trPr>
          <w:trHeight w:val="1062"/>
        </w:trPr>
        <w:tc>
          <w:tcPr>
            <w:tcW w:w="1170" w:type="dxa"/>
            <w:vAlign w:val="center"/>
          </w:tcPr>
          <w:p w:rsidR="00004A11" w:rsidRPr="00D43DBD" w:rsidRDefault="00004A11" w:rsidP="003779BC">
            <w:pPr>
              <w:spacing w:before="120"/>
              <w:jc w:val="center"/>
              <w:rPr>
                <w:rFonts w:ascii="Times New Roman" w:hAnsi="Times New Roman" w:cs="Times New Roman"/>
                <w:sz w:val="28"/>
                <w:szCs w:val="28"/>
                <w:lang w:val="de-DE"/>
              </w:rPr>
            </w:pPr>
            <w:r w:rsidRPr="00D43DBD">
              <w:rPr>
                <w:rFonts w:ascii="Times New Roman" w:hAnsi="Times New Roman" w:cs="Times New Roman"/>
                <w:sz w:val="28"/>
                <w:szCs w:val="28"/>
                <w:lang w:val="de-DE"/>
              </w:rPr>
              <w:t xml:space="preserve"> 5</w:t>
            </w:r>
          </w:p>
        </w:tc>
        <w:tc>
          <w:tcPr>
            <w:tcW w:w="4950" w:type="dxa"/>
          </w:tcPr>
          <w:p w:rsidR="00004A11" w:rsidRPr="00D43DBD" w:rsidRDefault="00004A11" w:rsidP="003779BC">
            <w:pPr>
              <w:spacing w:before="120"/>
              <w:jc w:val="center"/>
              <w:rPr>
                <w:rFonts w:ascii="Times New Roman" w:hAnsi="Times New Roman" w:cs="Times New Roman"/>
                <w:b/>
                <w:noProof/>
                <w:sz w:val="28"/>
                <w:szCs w:val="28"/>
              </w:rPr>
            </w:pPr>
            <w:r w:rsidRPr="00D43DBD">
              <w:rPr>
                <w:rFonts w:ascii="Times New Roman" w:hAnsi="Times New Roman" w:cs="Times New Roman"/>
                <w:b/>
                <w:noProof/>
                <w:sz w:val="28"/>
                <w:szCs w:val="28"/>
              </w:rPr>
              <mc:AlternateContent>
                <mc:Choice Requires="wps">
                  <w:drawing>
                    <wp:anchor distT="0" distB="0" distL="114300" distR="114300" simplePos="0" relativeHeight="251735040" behindDoc="0" locked="0" layoutInCell="1" allowOverlap="1" wp14:anchorId="5FDB5A43" wp14:editId="7D22AD2E">
                      <wp:simplePos x="0" y="0"/>
                      <wp:positionH relativeFrom="column">
                        <wp:posOffset>1512570</wp:posOffset>
                      </wp:positionH>
                      <wp:positionV relativeFrom="paragraph">
                        <wp:posOffset>541655</wp:posOffset>
                      </wp:positionV>
                      <wp:extent cx="0" cy="333375"/>
                      <wp:effectExtent l="57150" t="10160" r="57150" b="18415"/>
                      <wp:wrapNone/>
                      <wp:docPr id="40" name="Straight Arrow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33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656807" id="Straight Arrow Connector 40" o:spid="_x0000_s1026" type="#_x0000_t32" style="position:absolute;margin-left:119.1pt;margin-top:42.65pt;width:0;height:26.2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">
                      <v:stroke endarrow="block"/>
                    </v:shape>
                  </w:pict>
                </mc:Fallback>
              </mc:AlternateContent>
            </w:r>
            <w:r w:rsidRPr="00D43DBD">
              <w:rPr>
                <w:rFonts w:ascii="Times New Roman" w:hAnsi="Times New Roman" w:cs="Times New Roman"/>
                <w:b/>
                <w:noProof/>
                <w:sz w:val="28"/>
                <w:szCs w:val="28"/>
              </w:rPr>
              <mc:AlternateContent>
                <mc:Choice Requires="wps">
                  <w:drawing>
                    <wp:anchor distT="0" distB="0" distL="114300" distR="114300" simplePos="0" relativeHeight="251729920" behindDoc="0" locked="0" layoutInCell="1" allowOverlap="1" wp14:anchorId="365AACAE" wp14:editId="4F9F6980">
                      <wp:simplePos x="0" y="0"/>
                      <wp:positionH relativeFrom="column">
                        <wp:posOffset>274320</wp:posOffset>
                      </wp:positionH>
                      <wp:positionV relativeFrom="paragraph">
                        <wp:posOffset>189230</wp:posOffset>
                      </wp:positionV>
                      <wp:extent cx="2514600" cy="352425"/>
                      <wp:effectExtent l="9525" t="10160" r="9525" b="8890"/>
                      <wp:wrapNone/>
                      <wp:docPr id="41"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352425"/>
                              </a:xfrm>
                              <a:prstGeom prst="rect">
                                <a:avLst/>
                              </a:prstGeom>
                              <a:solidFill>
                                <a:srgbClr val="FFFFFF"/>
                              </a:solidFill>
                              <a:ln w="9525">
                                <a:solidFill>
                                  <a:srgbClr val="000000"/>
                                </a:solidFill>
                                <a:miter lim="800000"/>
                                <a:headEnd/>
                                <a:tailEnd/>
                              </a:ln>
                            </wps:spPr>
                            <wps:txbx>
                              <w:txbxContent>
                                <w:p w:rsidR="00FD4E7A" w:rsidRPr="000A478F" w:rsidRDefault="00FD4E7A" w:rsidP="00004A11">
                                  <w:pPr>
                                    <w:jc w:val="center"/>
                                    <w:rPr>
                                      <w:rFonts w:ascii="Times New Roman" w:hAnsi="Times New Roman"/>
                                      <w:sz w:val="24"/>
                                      <w:szCs w:val="24"/>
                                    </w:rPr>
                                  </w:pPr>
                                  <w:r>
                                    <w:rPr>
                                      <w:rFonts w:ascii="Times New Roman" w:hAnsi="Times New Roman"/>
                                      <w:sz w:val="24"/>
                                      <w:szCs w:val="24"/>
                                    </w:rPr>
                                    <w:t>Quan sát bệnh nhân khi uống thuốc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5AACAE" id="Rectangle 41" o:spid="_x0000_s1052" style="position:absolute;left:0;text-align:left;margin-left:21.6pt;margin-top:14.9pt;width:198pt;height:27.7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">
                      <v:textbox>
                        <w:txbxContent>
                          <w:p w:rsidR="00FD4E7A" w:rsidRPr="000A478F" w:rsidRDefault="00FD4E7A" w:rsidP="00004A11">
                            <w:pPr>
                              <w:jc w:val="center"/>
                              <w:rPr>
                                <w:rFonts w:ascii="Times New Roman" w:hAnsi="Times New Roman"/>
                                <w:sz w:val="24"/>
                                <w:szCs w:val="24"/>
                              </w:rPr>
                            </w:pPr>
                            <w:r>
                              <w:rPr>
                                <w:rFonts w:ascii="Times New Roman" w:hAnsi="Times New Roman"/>
                                <w:sz w:val="24"/>
                                <w:szCs w:val="24"/>
                              </w:rPr>
                              <w:t>Quan sát bệnh nhân khi uống thuốc</w:t>
                            </w:r>
                          </w:p>
                        </w:txbxContent>
                      </v:textbox>
                    </v:rect>
                  </w:pict>
                </mc:Fallback>
              </mc:AlternateContent>
            </w:r>
          </w:p>
        </w:tc>
        <w:tc>
          <w:tcPr>
            <w:tcW w:w="2880" w:type="dxa"/>
            <w:vAlign w:val="center"/>
          </w:tcPr>
          <w:p w:rsidR="00004A11" w:rsidRPr="00D43DBD" w:rsidRDefault="00004A11" w:rsidP="003779BC">
            <w:pPr>
              <w:spacing w:before="120"/>
              <w:jc w:val="center"/>
              <w:rPr>
                <w:rFonts w:ascii="Times New Roman" w:hAnsi="Times New Roman" w:cs="Times New Roman"/>
                <w:b/>
                <w:noProof/>
                <w:sz w:val="28"/>
                <w:szCs w:val="28"/>
              </w:rPr>
            </w:pPr>
            <w:r w:rsidRPr="00D43DBD">
              <w:rPr>
                <w:rFonts w:ascii="Times New Roman" w:hAnsi="Times New Roman" w:cs="Times New Roman"/>
                <w:sz w:val="28"/>
                <w:szCs w:val="28"/>
                <w:lang w:val="de-DE"/>
              </w:rPr>
              <w:t>Nhân viên cấp phát số 1</w:t>
            </w:r>
          </w:p>
        </w:tc>
      </w:tr>
      <w:tr w:rsidR="00004A11" w:rsidRPr="00D43DBD" w:rsidTr="003779BC">
        <w:trPr>
          <w:trHeight w:val="1062"/>
        </w:trPr>
        <w:tc>
          <w:tcPr>
            <w:tcW w:w="1170" w:type="dxa"/>
            <w:tcBorders>
              <w:top w:val="single" w:sz="4" w:space="0" w:color="auto"/>
              <w:left w:val="single" w:sz="4" w:space="0" w:color="auto"/>
              <w:bottom w:val="single" w:sz="4" w:space="0" w:color="auto"/>
              <w:right w:val="single" w:sz="4" w:space="0" w:color="auto"/>
            </w:tcBorders>
            <w:vAlign w:val="center"/>
          </w:tcPr>
          <w:p w:rsidR="00004A11" w:rsidRPr="00D43DBD" w:rsidRDefault="00004A11" w:rsidP="003779BC">
            <w:pPr>
              <w:spacing w:before="120"/>
              <w:jc w:val="center"/>
              <w:rPr>
                <w:rFonts w:ascii="Times New Roman" w:hAnsi="Times New Roman" w:cs="Times New Roman"/>
                <w:sz w:val="28"/>
                <w:szCs w:val="28"/>
                <w:lang w:val="de-DE"/>
              </w:rPr>
            </w:pPr>
            <w:r w:rsidRPr="00D43DBD">
              <w:rPr>
                <w:rFonts w:ascii="Times New Roman" w:hAnsi="Times New Roman" w:cs="Times New Roman"/>
                <w:sz w:val="28"/>
                <w:szCs w:val="28"/>
                <w:lang w:val="de-DE"/>
              </w:rPr>
              <w:t>6</w:t>
            </w:r>
          </w:p>
        </w:tc>
        <w:tc>
          <w:tcPr>
            <w:tcW w:w="4950" w:type="dxa"/>
            <w:tcBorders>
              <w:top w:val="single" w:sz="4" w:space="0" w:color="auto"/>
              <w:left w:val="single" w:sz="4" w:space="0" w:color="auto"/>
              <w:bottom w:val="single" w:sz="4" w:space="0" w:color="auto"/>
              <w:right w:val="single" w:sz="4" w:space="0" w:color="auto"/>
            </w:tcBorders>
          </w:tcPr>
          <w:p w:rsidR="00004A11" w:rsidRPr="00D43DBD" w:rsidRDefault="00004A11" w:rsidP="003779BC">
            <w:pPr>
              <w:spacing w:before="120"/>
              <w:jc w:val="center"/>
              <w:rPr>
                <w:rFonts w:ascii="Times New Roman" w:hAnsi="Times New Roman" w:cs="Times New Roman"/>
                <w:b/>
                <w:noProof/>
                <w:sz w:val="28"/>
                <w:szCs w:val="28"/>
              </w:rPr>
            </w:pPr>
            <w:r w:rsidRPr="00D43DBD">
              <w:rPr>
                <w:rFonts w:ascii="Times New Roman" w:hAnsi="Times New Roman" w:cs="Times New Roman"/>
                <w:b/>
                <w:noProof/>
                <w:sz w:val="28"/>
                <w:szCs w:val="28"/>
              </w:rPr>
              <mc:AlternateContent>
                <mc:Choice Requires="wps">
                  <w:drawing>
                    <wp:anchor distT="0" distB="0" distL="114300" distR="114300" simplePos="0" relativeHeight="251736064" behindDoc="0" locked="0" layoutInCell="1" allowOverlap="1" wp14:anchorId="319F289F" wp14:editId="41E61C6D">
                      <wp:simplePos x="0" y="0"/>
                      <wp:positionH relativeFrom="column">
                        <wp:posOffset>274320</wp:posOffset>
                      </wp:positionH>
                      <wp:positionV relativeFrom="paragraph">
                        <wp:posOffset>151130</wp:posOffset>
                      </wp:positionV>
                      <wp:extent cx="2514600" cy="438150"/>
                      <wp:effectExtent l="0" t="0" r="0" b="0"/>
                      <wp:wrapNone/>
                      <wp:docPr id="42"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438150"/>
                              </a:xfrm>
                              <a:prstGeom prst="rect">
                                <a:avLst/>
                              </a:prstGeom>
                              <a:solidFill>
                                <a:srgbClr val="FFFFFF"/>
                              </a:solidFill>
                              <a:ln w="9525">
                                <a:solidFill>
                                  <a:srgbClr val="000000"/>
                                </a:solidFill>
                                <a:miter lim="800000"/>
                                <a:headEnd/>
                                <a:tailEnd/>
                              </a:ln>
                            </wps:spPr>
                            <wps:txbx>
                              <w:txbxContent>
                                <w:p w:rsidR="00FD4E7A" w:rsidRPr="000A478F" w:rsidRDefault="00FD4E7A" w:rsidP="00004A11">
                                  <w:pPr>
                                    <w:jc w:val="center"/>
                                    <w:rPr>
                                      <w:rFonts w:ascii="Times New Roman" w:hAnsi="Times New Roman"/>
                                      <w:sz w:val="24"/>
                                      <w:szCs w:val="24"/>
                                    </w:rPr>
                                  </w:pPr>
                                  <w:r>
                                    <w:rPr>
                                      <w:rFonts w:ascii="Times New Roman" w:hAnsi="Times New Roman"/>
                                      <w:sz w:val="24"/>
                                      <w:szCs w:val="24"/>
                                    </w:rPr>
                                    <w:t>Nhập dữ liệu phát thuốc vào máy tính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9F289F" id="Rectangle 42" o:spid="_x0000_s1053" style="position:absolute;left:0;text-align:left;margin-left:21.6pt;margin-top:11.9pt;width:198pt;height:34.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">
                      <v:textbox>
                        <w:txbxContent>
                          <w:p w:rsidR="00FD4E7A" w:rsidRPr="000A478F" w:rsidRDefault="00FD4E7A" w:rsidP="00004A11">
                            <w:pPr>
                              <w:jc w:val="center"/>
                              <w:rPr>
                                <w:rFonts w:ascii="Times New Roman" w:hAnsi="Times New Roman"/>
                                <w:sz w:val="24"/>
                                <w:szCs w:val="24"/>
                              </w:rPr>
                            </w:pPr>
                            <w:r>
                              <w:rPr>
                                <w:rFonts w:ascii="Times New Roman" w:hAnsi="Times New Roman"/>
                                <w:sz w:val="24"/>
                                <w:szCs w:val="24"/>
                              </w:rPr>
                              <w:t>Nhập dữ liệu phát thuốc vào máy tính</w:t>
                            </w:r>
                          </w:p>
                        </w:txbxContent>
                      </v:textbox>
                    </v:rect>
                  </w:pict>
                </mc:Fallback>
              </mc:AlternateContent>
            </w:r>
          </w:p>
        </w:tc>
        <w:tc>
          <w:tcPr>
            <w:tcW w:w="2880" w:type="dxa"/>
            <w:tcBorders>
              <w:top w:val="single" w:sz="4" w:space="0" w:color="auto"/>
              <w:left w:val="single" w:sz="4" w:space="0" w:color="auto"/>
              <w:bottom w:val="single" w:sz="4" w:space="0" w:color="auto"/>
              <w:right w:val="single" w:sz="4" w:space="0" w:color="auto"/>
            </w:tcBorders>
            <w:vAlign w:val="center"/>
          </w:tcPr>
          <w:p w:rsidR="00004A11" w:rsidRPr="00D43DBD" w:rsidRDefault="00004A11" w:rsidP="003779BC">
            <w:pPr>
              <w:spacing w:before="120"/>
              <w:jc w:val="center"/>
              <w:rPr>
                <w:rFonts w:ascii="Times New Roman" w:hAnsi="Times New Roman" w:cs="Times New Roman"/>
                <w:sz w:val="28"/>
                <w:szCs w:val="28"/>
                <w:lang w:val="de-DE"/>
              </w:rPr>
            </w:pPr>
            <w:r w:rsidRPr="00D43DBD">
              <w:rPr>
                <w:rFonts w:ascii="Times New Roman" w:hAnsi="Times New Roman" w:cs="Times New Roman"/>
                <w:sz w:val="28"/>
                <w:szCs w:val="28"/>
                <w:lang w:val="de-DE"/>
              </w:rPr>
              <w:t>Nhân viên cấp phát số 2</w:t>
            </w:r>
          </w:p>
        </w:tc>
      </w:tr>
    </w:tbl>
    <w:p w:rsidR="00004A11" w:rsidRPr="00D43DBD" w:rsidRDefault="00004A11" w:rsidP="00004A11">
      <w:pPr>
        <w:rPr>
          <w:rFonts w:ascii="Times New Roman" w:hAnsi="Times New Roman" w:cs="Times New Roman"/>
          <w:sz w:val="28"/>
          <w:szCs w:val="28"/>
        </w:rPr>
      </w:pPr>
    </w:p>
    <w:p w:rsidR="00004A11" w:rsidRPr="00D43DBD" w:rsidRDefault="00004A11" w:rsidP="00004A11">
      <w:pPr>
        <w:numPr>
          <w:ilvl w:val="2"/>
          <w:numId w:val="10"/>
        </w:numPr>
        <w:spacing w:before="120" w:after="0" w:line="240" w:lineRule="auto"/>
        <w:jc w:val="both"/>
        <w:rPr>
          <w:rFonts w:ascii="Times New Roman" w:hAnsi="Times New Roman" w:cs="Times New Roman"/>
          <w:b/>
          <w:sz w:val="28"/>
          <w:szCs w:val="28"/>
          <w:lang w:val="de-DE"/>
        </w:rPr>
      </w:pPr>
      <w:r w:rsidRPr="00D43DBD">
        <w:rPr>
          <w:rFonts w:ascii="Times New Roman" w:hAnsi="Times New Roman" w:cs="Times New Roman"/>
          <w:b/>
          <w:sz w:val="28"/>
          <w:szCs w:val="28"/>
          <w:lang w:val="de-DE"/>
        </w:rPr>
        <w:t>Mô tả quy trình</w:t>
      </w:r>
    </w:p>
    <w:p w:rsidR="00004A11" w:rsidRPr="00D43DBD" w:rsidRDefault="00004A11" w:rsidP="00004A11">
      <w:pPr>
        <w:numPr>
          <w:ilvl w:val="3"/>
          <w:numId w:val="11"/>
        </w:numPr>
        <w:spacing w:before="120" w:after="0" w:line="240" w:lineRule="auto"/>
        <w:jc w:val="both"/>
        <w:rPr>
          <w:rFonts w:ascii="Times New Roman" w:hAnsi="Times New Roman" w:cs="Times New Roman"/>
          <w:b/>
          <w:sz w:val="28"/>
          <w:szCs w:val="28"/>
          <w:lang w:val="de-DE"/>
        </w:rPr>
      </w:pPr>
      <w:r w:rsidRPr="00D43DBD">
        <w:rPr>
          <w:rFonts w:ascii="Times New Roman" w:hAnsi="Times New Roman" w:cs="Times New Roman"/>
          <w:b/>
          <w:sz w:val="28"/>
          <w:szCs w:val="28"/>
          <w:lang w:val="de-DE"/>
        </w:rPr>
        <w:t>Chuẩn bị đầu ngày:</w:t>
      </w:r>
    </w:p>
    <w:p w:rsidR="00004A11" w:rsidRPr="00D43DBD" w:rsidRDefault="00004A11" w:rsidP="00004A11">
      <w:pPr>
        <w:numPr>
          <w:ilvl w:val="0"/>
          <w:numId w:val="7"/>
        </w:numPr>
        <w:tabs>
          <w:tab w:val="left" w:pos="990"/>
        </w:tabs>
        <w:spacing w:before="120" w:after="0" w:line="240" w:lineRule="auto"/>
        <w:ind w:left="0" w:firstLine="720"/>
        <w:jc w:val="both"/>
        <w:rPr>
          <w:rFonts w:ascii="Times New Roman" w:hAnsi="Times New Roman" w:cs="Times New Roman"/>
          <w:b/>
          <w:sz w:val="28"/>
          <w:szCs w:val="28"/>
          <w:lang w:val="de-DE"/>
        </w:rPr>
      </w:pPr>
      <w:r w:rsidRPr="00D43DBD">
        <w:rPr>
          <w:rFonts w:ascii="Times New Roman" w:hAnsi="Times New Roman" w:cs="Times New Roman"/>
          <w:sz w:val="28"/>
          <w:szCs w:val="28"/>
          <w:lang w:val="de-DE"/>
        </w:rPr>
        <w:t>Tất cả các cán bộ dược của CSĐT và nhân viên hỗ trợ cấp phát có mặt để bàn giao thuốc đầu ngày;</w:t>
      </w:r>
    </w:p>
    <w:p w:rsidR="00004A11" w:rsidRPr="00D43DBD" w:rsidRDefault="00004A11" w:rsidP="00004A11">
      <w:pPr>
        <w:numPr>
          <w:ilvl w:val="0"/>
          <w:numId w:val="7"/>
        </w:numPr>
        <w:tabs>
          <w:tab w:val="left" w:pos="990"/>
        </w:tabs>
        <w:spacing w:before="120" w:after="0" w:line="240" w:lineRule="auto"/>
        <w:ind w:left="0" w:firstLine="720"/>
        <w:jc w:val="both"/>
        <w:rPr>
          <w:rFonts w:ascii="Times New Roman" w:hAnsi="Times New Roman" w:cs="Times New Roman"/>
          <w:sz w:val="28"/>
          <w:szCs w:val="28"/>
          <w:lang w:val="de-DE"/>
        </w:rPr>
      </w:pPr>
      <w:r w:rsidRPr="00D43DBD">
        <w:rPr>
          <w:rFonts w:ascii="Times New Roman" w:hAnsi="Times New Roman" w:cs="Times New Roman"/>
          <w:sz w:val="28"/>
          <w:szCs w:val="28"/>
          <w:lang w:val="de-DE"/>
        </w:rPr>
        <w:t>Chuẩn bị đầy đủ vật dụng cấp phát thuốc và sổ sách cần thiết. Các vật dụng cấp phát thuốc bao gồm: Bơm cấp phát thuốc, xi lanh 1ml, cốc uống thuốc dùng một lần cho bệnh nhân, bình nước sạch ...</w:t>
      </w:r>
    </w:p>
    <w:p w:rsidR="00004A11" w:rsidRPr="00D43DBD" w:rsidRDefault="00004A11" w:rsidP="00004A11">
      <w:pPr>
        <w:numPr>
          <w:ilvl w:val="0"/>
          <w:numId w:val="7"/>
        </w:numPr>
        <w:tabs>
          <w:tab w:val="left" w:pos="990"/>
        </w:tabs>
        <w:spacing w:before="120" w:after="0" w:line="240" w:lineRule="auto"/>
        <w:ind w:left="0" w:firstLine="720"/>
        <w:jc w:val="both"/>
        <w:rPr>
          <w:rFonts w:ascii="Times New Roman" w:hAnsi="Times New Roman" w:cs="Times New Roman"/>
          <w:sz w:val="28"/>
          <w:szCs w:val="28"/>
          <w:lang w:val="de-DE"/>
        </w:rPr>
      </w:pPr>
      <w:r w:rsidRPr="00D43DBD">
        <w:rPr>
          <w:rFonts w:ascii="Times New Roman" w:hAnsi="Times New Roman" w:cs="Times New Roman"/>
          <w:sz w:val="28"/>
          <w:szCs w:val="28"/>
          <w:lang w:val="de-DE"/>
        </w:rPr>
        <w:t>Lắp bơm vào chai thuốc và lắp vào giá đỡ bơm đảm bảo bơm được giữ thẳng đứng và chắc chắn. Cửa sổ định liều quay về phía người thao tác bơm.</w:t>
      </w:r>
    </w:p>
    <w:p w:rsidR="00004A11" w:rsidRPr="00D43DBD" w:rsidRDefault="00004A11" w:rsidP="00004A11">
      <w:pPr>
        <w:numPr>
          <w:ilvl w:val="0"/>
          <w:numId w:val="7"/>
        </w:numPr>
        <w:tabs>
          <w:tab w:val="left" w:pos="990"/>
        </w:tabs>
        <w:spacing w:before="120" w:after="0" w:line="240" w:lineRule="auto"/>
        <w:ind w:left="0" w:firstLine="720"/>
        <w:jc w:val="both"/>
        <w:rPr>
          <w:rFonts w:ascii="Times New Roman" w:hAnsi="Times New Roman" w:cs="Times New Roman"/>
          <w:sz w:val="28"/>
          <w:szCs w:val="28"/>
          <w:lang w:val="de-DE"/>
        </w:rPr>
      </w:pPr>
      <w:r w:rsidRPr="00D43DBD">
        <w:rPr>
          <w:rFonts w:ascii="Times New Roman" w:hAnsi="Times New Roman" w:cs="Times New Roman"/>
          <w:sz w:val="28"/>
          <w:szCs w:val="28"/>
          <w:lang w:val="de-DE"/>
        </w:rPr>
        <w:t>Sử dụng chai thuốc đã mở nắp ngày hôm trước (nếu có) để phát trước. Các chai thuốc còn lại (nếu có) phải được cất giữ trong két sắt an toàn tại khu vực phát thuốc (két kho lẻ).</w:t>
      </w:r>
    </w:p>
    <w:p w:rsidR="00004A11" w:rsidRPr="00D43DBD" w:rsidRDefault="00004A11" w:rsidP="00004A11">
      <w:pPr>
        <w:numPr>
          <w:ilvl w:val="3"/>
          <w:numId w:val="11"/>
        </w:numPr>
        <w:spacing w:before="120" w:after="0" w:line="240" w:lineRule="auto"/>
        <w:jc w:val="both"/>
        <w:rPr>
          <w:rFonts w:ascii="Times New Roman" w:hAnsi="Times New Roman" w:cs="Times New Roman"/>
          <w:b/>
          <w:sz w:val="28"/>
          <w:szCs w:val="28"/>
          <w:lang w:val="de-DE"/>
        </w:rPr>
      </w:pPr>
      <w:r w:rsidRPr="00D43DBD">
        <w:rPr>
          <w:rFonts w:ascii="Times New Roman" w:hAnsi="Times New Roman" w:cs="Times New Roman"/>
          <w:b/>
          <w:sz w:val="28"/>
          <w:szCs w:val="28"/>
          <w:lang w:val="vi-VN"/>
        </w:rPr>
        <w:t>Xác định danh tính bệnh nhân</w:t>
      </w:r>
      <w:r w:rsidRPr="00D43DBD">
        <w:rPr>
          <w:rFonts w:ascii="Times New Roman" w:hAnsi="Times New Roman" w:cs="Times New Roman"/>
          <w:b/>
          <w:sz w:val="28"/>
          <w:szCs w:val="28"/>
          <w:lang w:val="de-DE"/>
        </w:rPr>
        <w:t>:</w:t>
      </w:r>
    </w:p>
    <w:p w:rsidR="00004A11" w:rsidRPr="00D43DBD" w:rsidRDefault="00004A11" w:rsidP="00004A11">
      <w:pPr>
        <w:numPr>
          <w:ilvl w:val="0"/>
          <w:numId w:val="7"/>
        </w:numPr>
        <w:tabs>
          <w:tab w:val="left" w:pos="990"/>
        </w:tabs>
        <w:spacing w:before="120" w:after="0" w:line="240" w:lineRule="auto"/>
        <w:ind w:left="0" w:firstLine="720"/>
        <w:jc w:val="both"/>
        <w:rPr>
          <w:rFonts w:ascii="Times New Roman" w:hAnsi="Times New Roman" w:cs="Times New Roman"/>
          <w:sz w:val="28"/>
          <w:szCs w:val="28"/>
          <w:lang w:val="de-DE"/>
        </w:rPr>
      </w:pPr>
      <w:r w:rsidRPr="00D43DBD">
        <w:rPr>
          <w:rFonts w:ascii="Times New Roman" w:hAnsi="Times New Roman" w:cs="Times New Roman"/>
          <w:sz w:val="28"/>
          <w:szCs w:val="28"/>
          <w:lang w:val="de-DE"/>
        </w:rPr>
        <w:t>Yêu cầu bệnh nhân cởi, bỏ mũ, áo mưa, kính sẫm màu, khẩu trang... để dễ quan sát;</w:t>
      </w:r>
    </w:p>
    <w:p w:rsidR="00004A11" w:rsidRPr="00D43DBD" w:rsidRDefault="00004A11" w:rsidP="00004A11">
      <w:pPr>
        <w:numPr>
          <w:ilvl w:val="0"/>
          <w:numId w:val="7"/>
        </w:numPr>
        <w:tabs>
          <w:tab w:val="left" w:pos="990"/>
        </w:tabs>
        <w:spacing w:before="120" w:after="0" w:line="240" w:lineRule="auto"/>
        <w:ind w:left="0" w:firstLine="720"/>
        <w:jc w:val="both"/>
        <w:rPr>
          <w:rFonts w:ascii="Times New Roman" w:hAnsi="Times New Roman" w:cs="Times New Roman"/>
          <w:sz w:val="28"/>
          <w:szCs w:val="28"/>
          <w:lang w:val="de-DE"/>
        </w:rPr>
      </w:pPr>
      <w:r w:rsidRPr="00D43DBD">
        <w:rPr>
          <w:rFonts w:ascii="Times New Roman" w:hAnsi="Times New Roman" w:cs="Times New Roman"/>
          <w:sz w:val="28"/>
          <w:szCs w:val="28"/>
          <w:lang w:val="de-DE"/>
        </w:rPr>
        <w:t>Kiểm tra thẻ điều trị methadone của bệnh nhân để xác nhận đúng danh tính bệnh nhân;</w:t>
      </w:r>
    </w:p>
    <w:p w:rsidR="00004A11" w:rsidRPr="00D43DBD" w:rsidRDefault="00004A11" w:rsidP="00004A11">
      <w:pPr>
        <w:numPr>
          <w:ilvl w:val="0"/>
          <w:numId w:val="7"/>
        </w:numPr>
        <w:tabs>
          <w:tab w:val="left" w:pos="990"/>
        </w:tabs>
        <w:spacing w:before="120" w:after="0" w:line="240" w:lineRule="auto"/>
        <w:ind w:left="0" w:firstLine="720"/>
        <w:jc w:val="both"/>
        <w:rPr>
          <w:rFonts w:ascii="Times New Roman" w:hAnsi="Times New Roman" w:cs="Times New Roman"/>
          <w:sz w:val="28"/>
          <w:szCs w:val="28"/>
          <w:lang w:val="de-DE"/>
        </w:rPr>
      </w:pPr>
      <w:r w:rsidRPr="00D43DBD">
        <w:rPr>
          <w:rFonts w:ascii="Times New Roman" w:hAnsi="Times New Roman" w:cs="Times New Roman"/>
          <w:sz w:val="28"/>
          <w:szCs w:val="28"/>
          <w:lang w:val="de-DE"/>
        </w:rPr>
        <w:t xml:space="preserve">Quan sát các bệnh nhân để nhận biết các biểu hiện ngộ độc hay hội chứng cai... Ưu tiên phát thuốc trước cho các bệnh nhân có các biểu hiện của hội chứng cai. Nếu bệnh nhân có dấu hiệu ngộ độc hoặc bất cứ biểu hiện bất thường nào thì thông </w:t>
      </w:r>
      <w:r w:rsidRPr="00D43DBD">
        <w:rPr>
          <w:rFonts w:ascii="Times New Roman" w:hAnsi="Times New Roman" w:cs="Times New Roman"/>
          <w:sz w:val="28"/>
          <w:szCs w:val="28"/>
          <w:lang w:val="de-DE"/>
        </w:rPr>
        <w:lastRenderedPageBreak/>
        <w:t>báo kịp thời cho bác sĩ điều trị và các bộ phận liên quan để phối hợp xử lý, giúp đỡ bệnh nhân.</w:t>
      </w:r>
    </w:p>
    <w:p w:rsidR="00004A11" w:rsidRPr="00D43DBD" w:rsidRDefault="00004A11" w:rsidP="00004A11">
      <w:pPr>
        <w:numPr>
          <w:ilvl w:val="3"/>
          <w:numId w:val="11"/>
        </w:numPr>
        <w:spacing w:before="120" w:after="0" w:line="240" w:lineRule="auto"/>
        <w:jc w:val="both"/>
        <w:rPr>
          <w:rFonts w:ascii="Times New Roman" w:hAnsi="Times New Roman" w:cs="Times New Roman"/>
          <w:b/>
          <w:sz w:val="28"/>
          <w:szCs w:val="28"/>
          <w:lang w:val="de-DE"/>
        </w:rPr>
      </w:pPr>
      <w:r w:rsidRPr="00D43DBD">
        <w:rPr>
          <w:rFonts w:ascii="Times New Roman" w:hAnsi="Times New Roman" w:cs="Times New Roman"/>
          <w:b/>
          <w:sz w:val="28"/>
          <w:szCs w:val="28"/>
          <w:lang w:val="de-DE"/>
        </w:rPr>
        <w:t>Ghi chép việc cấp phát thuốc:</w:t>
      </w:r>
    </w:p>
    <w:p w:rsidR="00004A11" w:rsidRPr="00D43DBD" w:rsidRDefault="00004A11" w:rsidP="00004A11">
      <w:pPr>
        <w:numPr>
          <w:ilvl w:val="0"/>
          <w:numId w:val="7"/>
        </w:numPr>
        <w:tabs>
          <w:tab w:val="left" w:pos="990"/>
        </w:tabs>
        <w:spacing w:before="120" w:after="0" w:line="240" w:lineRule="auto"/>
        <w:ind w:left="0" w:firstLine="720"/>
        <w:jc w:val="both"/>
        <w:rPr>
          <w:rFonts w:ascii="Times New Roman" w:hAnsi="Times New Roman" w:cs="Times New Roman"/>
          <w:sz w:val="28"/>
          <w:szCs w:val="28"/>
          <w:lang w:val="de-DE"/>
        </w:rPr>
      </w:pPr>
      <w:r w:rsidRPr="00D43DBD">
        <w:rPr>
          <w:rFonts w:ascii="Times New Roman" w:hAnsi="Times New Roman" w:cs="Times New Roman"/>
          <w:sz w:val="28"/>
          <w:szCs w:val="28"/>
          <w:lang w:val="de-DE"/>
        </w:rPr>
        <w:t>Nhận phiếu phát thuốc methadone (phiếu trắng) từ bộ phận hành chính.</w:t>
      </w:r>
    </w:p>
    <w:p w:rsidR="00004A11" w:rsidRPr="00D43DBD" w:rsidRDefault="00004A11" w:rsidP="00004A11">
      <w:pPr>
        <w:numPr>
          <w:ilvl w:val="0"/>
          <w:numId w:val="7"/>
        </w:numPr>
        <w:tabs>
          <w:tab w:val="left" w:pos="990"/>
        </w:tabs>
        <w:spacing w:before="120" w:after="0" w:line="240" w:lineRule="auto"/>
        <w:ind w:left="0" w:firstLine="720"/>
        <w:jc w:val="both"/>
        <w:rPr>
          <w:rFonts w:ascii="Times New Roman" w:hAnsi="Times New Roman" w:cs="Times New Roman"/>
          <w:sz w:val="28"/>
          <w:szCs w:val="28"/>
          <w:lang w:val="de-DE"/>
        </w:rPr>
      </w:pPr>
      <w:r w:rsidRPr="00D43DBD">
        <w:rPr>
          <w:rFonts w:ascii="Times New Roman" w:hAnsi="Times New Roman" w:cs="Times New Roman"/>
          <w:sz w:val="28"/>
          <w:szCs w:val="28"/>
          <w:lang w:val="de-DE"/>
        </w:rPr>
        <w:t>Đối chiếu các thông tin trên phiếu phát thuốc methadone (phiếu trắng) với các thông tin trên phiếu theo dõi điều trị bằng thuốc methadone (phiếu vàng) và thẻ điều trị methadone.</w:t>
      </w:r>
    </w:p>
    <w:p w:rsidR="00004A11" w:rsidRPr="00D43DBD" w:rsidRDefault="00004A11" w:rsidP="00004A11">
      <w:pPr>
        <w:numPr>
          <w:ilvl w:val="0"/>
          <w:numId w:val="7"/>
        </w:numPr>
        <w:tabs>
          <w:tab w:val="left" w:pos="990"/>
        </w:tabs>
        <w:spacing w:before="120" w:after="0" w:line="240" w:lineRule="auto"/>
        <w:ind w:left="0" w:firstLine="720"/>
        <w:jc w:val="both"/>
        <w:rPr>
          <w:rFonts w:ascii="Times New Roman" w:hAnsi="Times New Roman" w:cs="Times New Roman"/>
          <w:sz w:val="28"/>
          <w:szCs w:val="28"/>
          <w:lang w:val="de-DE"/>
        </w:rPr>
      </w:pPr>
      <w:r w:rsidRPr="00D43DBD">
        <w:rPr>
          <w:rFonts w:ascii="Times New Roman" w:hAnsi="Times New Roman" w:cs="Times New Roman"/>
          <w:sz w:val="28"/>
          <w:szCs w:val="28"/>
          <w:lang w:val="de-DE"/>
        </w:rPr>
        <w:t>Sao chép liều methadone từ phiếu trắng sang phiếu theo dõi điều trị bằng thuốc methadone (phiếu vàng) và ký xác nhận trên phiếu vàng rồi chuyển phiếu vàng cho bệnh nhân.</w:t>
      </w:r>
    </w:p>
    <w:p w:rsidR="00004A11" w:rsidRPr="00D43DBD" w:rsidRDefault="00004A11" w:rsidP="00004A11">
      <w:pPr>
        <w:numPr>
          <w:ilvl w:val="0"/>
          <w:numId w:val="7"/>
        </w:numPr>
        <w:tabs>
          <w:tab w:val="left" w:pos="990"/>
        </w:tabs>
        <w:spacing w:before="120" w:after="0" w:line="240" w:lineRule="auto"/>
        <w:ind w:left="0" w:firstLine="720"/>
        <w:jc w:val="both"/>
        <w:rPr>
          <w:rFonts w:ascii="Times New Roman" w:hAnsi="Times New Roman" w:cs="Times New Roman"/>
          <w:sz w:val="28"/>
          <w:szCs w:val="28"/>
          <w:lang w:val="de-DE"/>
        </w:rPr>
      </w:pPr>
      <w:r w:rsidRPr="00D43DBD">
        <w:rPr>
          <w:rFonts w:ascii="Times New Roman" w:hAnsi="Times New Roman" w:cs="Times New Roman"/>
          <w:sz w:val="28"/>
          <w:szCs w:val="28"/>
          <w:lang w:val="de-DE"/>
        </w:rPr>
        <w:t xml:space="preserve">Bệnh nhân ký xác nhận liều dùng vào phiếu vàng. Sau đó, bệnh nhân chuyển phiếu vàng cho NVPT2 kiểm tra. Trong lúc này, NVPT1 sao chép liều thuốc từ phiếu trắng vào Sổ theo dõi phát thuốc methadone. Đồng thời, NVPT1 đọc to liều thuốc của bệnh nhân cho NVPT2 chuẩn bị liều. </w:t>
      </w:r>
    </w:p>
    <w:p w:rsidR="00004A11" w:rsidRPr="00D43DBD" w:rsidRDefault="00004A11" w:rsidP="00004A11">
      <w:pPr>
        <w:numPr>
          <w:ilvl w:val="3"/>
          <w:numId w:val="11"/>
        </w:numPr>
        <w:spacing w:before="120" w:after="0" w:line="240" w:lineRule="auto"/>
        <w:jc w:val="both"/>
        <w:rPr>
          <w:rFonts w:ascii="Times New Roman" w:hAnsi="Times New Roman" w:cs="Times New Roman"/>
          <w:b/>
          <w:sz w:val="28"/>
          <w:szCs w:val="28"/>
          <w:lang w:val="de-DE"/>
        </w:rPr>
      </w:pPr>
      <w:r w:rsidRPr="00D43DBD">
        <w:rPr>
          <w:rFonts w:ascii="Times New Roman" w:hAnsi="Times New Roman" w:cs="Times New Roman"/>
          <w:b/>
          <w:sz w:val="28"/>
          <w:szCs w:val="28"/>
          <w:lang w:val="de-DE"/>
        </w:rPr>
        <w:t>Chuẩn bị liều và phát thuốc cho bệnh nhân:</w:t>
      </w:r>
    </w:p>
    <w:p w:rsidR="00004A11" w:rsidRPr="00D43DBD" w:rsidRDefault="00004A11" w:rsidP="00004A11">
      <w:pPr>
        <w:tabs>
          <w:tab w:val="left" w:pos="720"/>
        </w:tabs>
        <w:spacing w:before="120"/>
        <w:jc w:val="both"/>
        <w:rPr>
          <w:rFonts w:ascii="Times New Roman" w:hAnsi="Times New Roman" w:cs="Times New Roman"/>
          <w:sz w:val="28"/>
          <w:szCs w:val="28"/>
          <w:lang w:val="de-DE"/>
        </w:rPr>
      </w:pPr>
      <w:r w:rsidRPr="00D43DBD">
        <w:rPr>
          <w:rFonts w:ascii="Times New Roman" w:hAnsi="Times New Roman" w:cs="Times New Roman"/>
          <w:sz w:val="28"/>
          <w:szCs w:val="28"/>
          <w:lang w:val="de-DE"/>
        </w:rPr>
        <w:tab/>
        <w:t>NVPT2 chuẩn bị liều thuốc trên bơm và bơm thuốc cho bệnh nhân theo các bước sau:</w:t>
      </w:r>
    </w:p>
    <w:p w:rsidR="00004A11" w:rsidRPr="00D43DBD" w:rsidRDefault="00004A11" w:rsidP="00004A11">
      <w:pPr>
        <w:numPr>
          <w:ilvl w:val="0"/>
          <w:numId w:val="7"/>
        </w:numPr>
        <w:tabs>
          <w:tab w:val="left" w:pos="990"/>
        </w:tabs>
        <w:spacing w:before="120" w:after="0" w:line="240" w:lineRule="auto"/>
        <w:ind w:left="0" w:firstLine="720"/>
        <w:jc w:val="both"/>
        <w:rPr>
          <w:rFonts w:ascii="Times New Roman" w:hAnsi="Times New Roman" w:cs="Times New Roman"/>
          <w:sz w:val="28"/>
          <w:szCs w:val="28"/>
          <w:lang w:val="de-DE"/>
        </w:rPr>
      </w:pPr>
      <w:r w:rsidRPr="00D43DBD">
        <w:rPr>
          <w:rFonts w:ascii="Times New Roman" w:hAnsi="Times New Roman" w:cs="Times New Roman"/>
          <w:sz w:val="28"/>
          <w:szCs w:val="28"/>
          <w:lang w:val="de-DE"/>
        </w:rPr>
        <w:t>Đặt cốc dưới vòi bơm methadone;</w:t>
      </w:r>
    </w:p>
    <w:p w:rsidR="00004A11" w:rsidRPr="00D43DBD" w:rsidRDefault="00004A11" w:rsidP="00004A11">
      <w:pPr>
        <w:numPr>
          <w:ilvl w:val="0"/>
          <w:numId w:val="7"/>
        </w:numPr>
        <w:tabs>
          <w:tab w:val="left" w:pos="990"/>
        </w:tabs>
        <w:spacing w:before="120" w:after="0" w:line="240" w:lineRule="auto"/>
        <w:ind w:left="0" w:firstLine="720"/>
        <w:jc w:val="both"/>
        <w:rPr>
          <w:rFonts w:ascii="Times New Roman" w:hAnsi="Times New Roman" w:cs="Times New Roman"/>
          <w:sz w:val="28"/>
          <w:szCs w:val="28"/>
          <w:lang w:val="de-DE"/>
        </w:rPr>
      </w:pPr>
      <w:r w:rsidRPr="00D43DBD">
        <w:rPr>
          <w:rFonts w:ascii="Times New Roman" w:hAnsi="Times New Roman" w:cs="Times New Roman"/>
          <w:sz w:val="28"/>
          <w:szCs w:val="28"/>
          <w:lang w:val="de-DE"/>
        </w:rPr>
        <w:t>Quay vòng đặt thể tích của bơm đến liều methadone đã xác định và đảm bảo nhân viên cấp phát số 1 có thể kiểm tra liều đã chọn trên bơm là liều đúng;</w:t>
      </w:r>
    </w:p>
    <w:p w:rsidR="00004A11" w:rsidRPr="00D43DBD" w:rsidRDefault="00004A11" w:rsidP="00004A11">
      <w:pPr>
        <w:numPr>
          <w:ilvl w:val="0"/>
          <w:numId w:val="7"/>
        </w:numPr>
        <w:tabs>
          <w:tab w:val="left" w:pos="990"/>
        </w:tabs>
        <w:spacing w:before="120" w:after="0" w:line="240" w:lineRule="auto"/>
        <w:ind w:left="0" w:firstLine="720"/>
        <w:jc w:val="both"/>
        <w:rPr>
          <w:rFonts w:ascii="Times New Roman" w:hAnsi="Times New Roman" w:cs="Times New Roman"/>
          <w:sz w:val="28"/>
          <w:szCs w:val="28"/>
          <w:lang w:val="de-DE"/>
        </w:rPr>
      </w:pPr>
      <w:r w:rsidRPr="00D43DBD">
        <w:rPr>
          <w:rFonts w:ascii="Times New Roman" w:hAnsi="Times New Roman" w:cs="Times New Roman"/>
          <w:sz w:val="28"/>
          <w:szCs w:val="28"/>
          <w:lang w:val="de-DE"/>
        </w:rPr>
        <w:t>Bơm liều thuốc methadone được kê đơn từ bơm vào cốc của bệnh nhân;</w:t>
      </w:r>
    </w:p>
    <w:p w:rsidR="00004A11" w:rsidRPr="00D43DBD" w:rsidRDefault="00004A11" w:rsidP="00004A11">
      <w:pPr>
        <w:numPr>
          <w:ilvl w:val="0"/>
          <w:numId w:val="7"/>
        </w:numPr>
        <w:tabs>
          <w:tab w:val="left" w:pos="990"/>
        </w:tabs>
        <w:spacing w:before="120" w:after="0" w:line="240" w:lineRule="auto"/>
        <w:ind w:left="0" w:firstLine="720"/>
        <w:jc w:val="both"/>
        <w:rPr>
          <w:rFonts w:ascii="Times New Roman" w:hAnsi="Times New Roman" w:cs="Times New Roman"/>
          <w:sz w:val="28"/>
          <w:szCs w:val="28"/>
          <w:lang w:val="de-DE"/>
        </w:rPr>
      </w:pPr>
      <w:r w:rsidRPr="00D43DBD">
        <w:rPr>
          <w:rFonts w:ascii="Times New Roman" w:hAnsi="Times New Roman" w:cs="Times New Roman"/>
          <w:sz w:val="28"/>
          <w:szCs w:val="28"/>
          <w:lang w:val="de-DE"/>
        </w:rPr>
        <w:t>Thêm nước sạch vào cốc thuốc để pha loãng thuốc cho bệnh nhân (nước sạch pha thêm từ 30 ml đến 50 ml);</w:t>
      </w:r>
    </w:p>
    <w:p w:rsidR="00004A11" w:rsidRPr="00D43DBD" w:rsidRDefault="00004A11" w:rsidP="00004A11">
      <w:pPr>
        <w:numPr>
          <w:ilvl w:val="0"/>
          <w:numId w:val="7"/>
        </w:numPr>
        <w:tabs>
          <w:tab w:val="left" w:pos="990"/>
        </w:tabs>
        <w:spacing w:before="120" w:after="0" w:line="240" w:lineRule="auto"/>
        <w:ind w:left="0" w:firstLine="720"/>
        <w:jc w:val="both"/>
        <w:rPr>
          <w:rFonts w:ascii="Times New Roman" w:hAnsi="Times New Roman" w:cs="Times New Roman"/>
          <w:sz w:val="28"/>
          <w:szCs w:val="28"/>
          <w:lang w:val="de-DE"/>
        </w:rPr>
      </w:pPr>
      <w:r w:rsidRPr="00D43DBD">
        <w:rPr>
          <w:rFonts w:ascii="Times New Roman" w:hAnsi="Times New Roman" w:cs="Times New Roman"/>
          <w:sz w:val="28"/>
          <w:szCs w:val="28"/>
          <w:lang w:val="de-DE"/>
        </w:rPr>
        <w:t>Chuyển cốc thuốc đã pha loãng cho bệnh nhân uống;</w:t>
      </w:r>
    </w:p>
    <w:p w:rsidR="00004A11" w:rsidRPr="00D43DBD" w:rsidRDefault="00004A11" w:rsidP="00004A11">
      <w:pPr>
        <w:numPr>
          <w:ilvl w:val="0"/>
          <w:numId w:val="7"/>
        </w:numPr>
        <w:tabs>
          <w:tab w:val="left" w:pos="990"/>
        </w:tabs>
        <w:spacing w:before="120" w:after="0" w:line="240" w:lineRule="auto"/>
        <w:ind w:left="0" w:firstLine="720"/>
        <w:jc w:val="both"/>
        <w:rPr>
          <w:rFonts w:ascii="Times New Roman" w:hAnsi="Times New Roman" w:cs="Times New Roman"/>
          <w:sz w:val="28"/>
          <w:szCs w:val="28"/>
          <w:lang w:val="de-DE"/>
        </w:rPr>
      </w:pPr>
      <w:r w:rsidRPr="00D43DBD">
        <w:rPr>
          <w:rFonts w:ascii="Times New Roman" w:hAnsi="Times New Roman" w:cs="Times New Roman"/>
          <w:sz w:val="28"/>
          <w:szCs w:val="28"/>
          <w:lang w:val="de-DE"/>
        </w:rPr>
        <w:t>Yêu cầu bệnh nhân tráng lại cốc bằng nước sạch ít nhất 2 lần và uống hết nước tráng, đảm bảo trên thành cốc không còn thuốc sót lại;</w:t>
      </w:r>
    </w:p>
    <w:p w:rsidR="00004A11" w:rsidRPr="00D43DBD" w:rsidRDefault="00004A11" w:rsidP="00004A11">
      <w:pPr>
        <w:numPr>
          <w:ilvl w:val="0"/>
          <w:numId w:val="7"/>
        </w:numPr>
        <w:tabs>
          <w:tab w:val="left" w:pos="990"/>
        </w:tabs>
        <w:spacing w:before="120" w:after="0" w:line="240" w:lineRule="auto"/>
        <w:ind w:left="0" w:firstLine="720"/>
        <w:jc w:val="both"/>
        <w:rPr>
          <w:rFonts w:ascii="Times New Roman" w:hAnsi="Times New Roman" w:cs="Times New Roman"/>
          <w:sz w:val="28"/>
          <w:szCs w:val="28"/>
          <w:lang w:val="de-DE"/>
        </w:rPr>
      </w:pPr>
      <w:r w:rsidRPr="00D43DBD">
        <w:rPr>
          <w:rFonts w:ascii="Times New Roman" w:hAnsi="Times New Roman" w:cs="Times New Roman"/>
          <w:sz w:val="28"/>
          <w:szCs w:val="28"/>
          <w:lang w:val="de-DE"/>
        </w:rPr>
        <w:t>Sau khi bệnh nhân uống xong thuốc, NVPT 2 ký vào phiếu vàng và kết thúc việc phát thuốc cho bệnh nhân;</w:t>
      </w:r>
    </w:p>
    <w:p w:rsidR="00004A11" w:rsidRPr="00D43DBD" w:rsidRDefault="00004A11" w:rsidP="00004A11">
      <w:pPr>
        <w:numPr>
          <w:ilvl w:val="0"/>
          <w:numId w:val="7"/>
        </w:numPr>
        <w:tabs>
          <w:tab w:val="left" w:pos="0"/>
          <w:tab w:val="left" w:pos="990"/>
        </w:tabs>
        <w:spacing w:before="120" w:after="0" w:line="240" w:lineRule="auto"/>
        <w:ind w:left="0" w:firstLine="720"/>
        <w:jc w:val="both"/>
        <w:rPr>
          <w:rFonts w:ascii="Times New Roman" w:hAnsi="Times New Roman" w:cs="Times New Roman"/>
          <w:sz w:val="28"/>
          <w:szCs w:val="28"/>
          <w:lang w:val="de-DE"/>
        </w:rPr>
      </w:pPr>
      <w:r w:rsidRPr="00D43DBD">
        <w:rPr>
          <w:rFonts w:ascii="Times New Roman" w:hAnsi="Times New Roman" w:cs="Times New Roman"/>
          <w:sz w:val="28"/>
          <w:szCs w:val="28"/>
          <w:lang w:val="de-DE"/>
        </w:rPr>
        <w:t>Các tình huống bất thường trong quá trình phát thuốc cho bệnh nhân là bơm sai hoặc nghi ngờ bơm sai liều thuốc cho bệnh nhân (khi thuốc chưa pha loãng và đã pha loãng) được đề cập trong QT.MMT.09.</w:t>
      </w:r>
    </w:p>
    <w:p w:rsidR="00004A11" w:rsidRPr="00D43DBD" w:rsidRDefault="00004A11" w:rsidP="00004A11">
      <w:pPr>
        <w:numPr>
          <w:ilvl w:val="3"/>
          <w:numId w:val="11"/>
        </w:numPr>
        <w:spacing w:before="120" w:after="0" w:line="240" w:lineRule="auto"/>
        <w:jc w:val="both"/>
        <w:rPr>
          <w:rFonts w:ascii="Times New Roman" w:hAnsi="Times New Roman" w:cs="Times New Roman"/>
          <w:b/>
          <w:sz w:val="28"/>
          <w:szCs w:val="28"/>
          <w:lang w:val="de-DE"/>
        </w:rPr>
      </w:pPr>
      <w:r w:rsidRPr="00D43DBD">
        <w:rPr>
          <w:rFonts w:ascii="Times New Roman" w:hAnsi="Times New Roman" w:cs="Times New Roman"/>
          <w:b/>
          <w:sz w:val="28"/>
          <w:szCs w:val="28"/>
          <w:lang w:val="de-DE"/>
        </w:rPr>
        <w:t>Quan sát bệnh nhân khi uống thuốc:</w:t>
      </w:r>
    </w:p>
    <w:p w:rsidR="00004A11" w:rsidRPr="00D43DBD" w:rsidRDefault="00004A11" w:rsidP="00004A11">
      <w:pPr>
        <w:numPr>
          <w:ilvl w:val="0"/>
          <w:numId w:val="7"/>
        </w:numPr>
        <w:tabs>
          <w:tab w:val="left" w:pos="990"/>
        </w:tabs>
        <w:spacing w:before="120" w:after="0" w:line="240" w:lineRule="auto"/>
        <w:ind w:left="0" w:firstLine="720"/>
        <w:jc w:val="both"/>
        <w:rPr>
          <w:rFonts w:ascii="Times New Roman" w:hAnsi="Times New Roman" w:cs="Times New Roman"/>
          <w:b/>
          <w:sz w:val="28"/>
          <w:szCs w:val="28"/>
          <w:lang w:val="de-DE"/>
        </w:rPr>
      </w:pPr>
      <w:r w:rsidRPr="00D43DBD">
        <w:rPr>
          <w:rFonts w:ascii="Times New Roman" w:hAnsi="Times New Roman" w:cs="Times New Roman"/>
          <w:sz w:val="28"/>
          <w:szCs w:val="28"/>
          <w:lang w:val="de-DE"/>
        </w:rPr>
        <w:lastRenderedPageBreak/>
        <w:t>Quan sát bệnh nhân trong khi uống thuốc, khuyến khích bệnh nhân nói, chào hỏi trước khi ra về để đảm bảo bệnh nhân đã nuốt hết thuốc;</w:t>
      </w:r>
    </w:p>
    <w:p w:rsidR="00004A11" w:rsidRPr="00D43DBD" w:rsidRDefault="00004A11" w:rsidP="00004A11">
      <w:pPr>
        <w:numPr>
          <w:ilvl w:val="0"/>
          <w:numId w:val="7"/>
        </w:numPr>
        <w:tabs>
          <w:tab w:val="left" w:pos="990"/>
        </w:tabs>
        <w:spacing w:before="120" w:after="0" w:line="240" w:lineRule="auto"/>
        <w:jc w:val="both"/>
        <w:rPr>
          <w:rFonts w:ascii="Times New Roman" w:hAnsi="Times New Roman" w:cs="Times New Roman"/>
          <w:b/>
          <w:sz w:val="28"/>
          <w:szCs w:val="28"/>
          <w:lang w:val="de-DE"/>
        </w:rPr>
      </w:pPr>
      <w:r w:rsidRPr="00D43DBD">
        <w:rPr>
          <w:rFonts w:ascii="Times New Roman" w:hAnsi="Times New Roman" w:cs="Times New Roman"/>
          <w:sz w:val="28"/>
          <w:szCs w:val="28"/>
          <w:lang w:val="de-DE"/>
        </w:rPr>
        <w:t>Hướng dẫn bệnh nhân vứt bỏ ly uống thuốc vào thùng rác có sẵn;</w:t>
      </w:r>
    </w:p>
    <w:p w:rsidR="00004A11" w:rsidRPr="00D43DBD" w:rsidRDefault="00004A11" w:rsidP="00004A11">
      <w:pPr>
        <w:numPr>
          <w:ilvl w:val="0"/>
          <w:numId w:val="7"/>
        </w:numPr>
        <w:tabs>
          <w:tab w:val="left" w:pos="990"/>
        </w:tabs>
        <w:spacing w:before="120" w:after="0" w:line="240" w:lineRule="auto"/>
        <w:ind w:left="0" w:firstLine="720"/>
        <w:jc w:val="both"/>
        <w:rPr>
          <w:rFonts w:ascii="Times New Roman" w:hAnsi="Times New Roman" w:cs="Times New Roman"/>
          <w:b/>
          <w:sz w:val="28"/>
          <w:szCs w:val="28"/>
          <w:lang w:val="de-DE"/>
        </w:rPr>
      </w:pPr>
      <w:r w:rsidRPr="00D43DBD">
        <w:rPr>
          <w:rFonts w:ascii="Times New Roman" w:hAnsi="Times New Roman" w:cs="Times New Roman"/>
          <w:sz w:val="28"/>
          <w:szCs w:val="28"/>
          <w:lang w:val="de-DE"/>
        </w:rPr>
        <w:t>Đối với trường hợp bệnh nhân khởi liều, bệnh nhân cần theo dõi đặc biệt thì các nhân viên cấp phát thuốc tiếp tục theo dõi bệnh nhân 3- 4 giờ sau khi bệnh nhân đó uống thuốc.</w:t>
      </w:r>
    </w:p>
    <w:p w:rsidR="00004A11" w:rsidRPr="00D43DBD" w:rsidRDefault="00004A11" w:rsidP="00004A11">
      <w:pPr>
        <w:numPr>
          <w:ilvl w:val="3"/>
          <w:numId w:val="11"/>
        </w:numPr>
        <w:spacing w:before="120" w:after="0" w:line="240" w:lineRule="auto"/>
        <w:jc w:val="both"/>
        <w:rPr>
          <w:rFonts w:ascii="Times New Roman" w:hAnsi="Times New Roman" w:cs="Times New Roman"/>
          <w:b/>
          <w:sz w:val="28"/>
          <w:szCs w:val="28"/>
          <w:lang w:val="de-DE"/>
        </w:rPr>
      </w:pPr>
      <w:r w:rsidRPr="00D43DBD">
        <w:rPr>
          <w:rFonts w:ascii="Times New Roman" w:hAnsi="Times New Roman" w:cs="Times New Roman"/>
          <w:b/>
          <w:sz w:val="28"/>
          <w:szCs w:val="28"/>
          <w:lang w:val="de-DE"/>
        </w:rPr>
        <w:t>Nhập dữ liệu cấp phát thuốc vào máy tính:</w:t>
      </w:r>
    </w:p>
    <w:p w:rsidR="00004A11" w:rsidRPr="00D43DBD" w:rsidRDefault="00004A11" w:rsidP="00004A11">
      <w:pPr>
        <w:numPr>
          <w:ilvl w:val="0"/>
          <w:numId w:val="7"/>
        </w:numPr>
        <w:tabs>
          <w:tab w:val="left" w:pos="990"/>
        </w:tabs>
        <w:spacing w:before="120" w:after="0" w:line="240" w:lineRule="auto"/>
        <w:ind w:left="0" w:firstLine="720"/>
        <w:jc w:val="both"/>
        <w:rPr>
          <w:rFonts w:ascii="Times New Roman" w:hAnsi="Times New Roman" w:cs="Times New Roman"/>
          <w:b/>
          <w:sz w:val="28"/>
          <w:szCs w:val="28"/>
          <w:lang w:val="de-DE"/>
        </w:rPr>
      </w:pPr>
      <w:r w:rsidRPr="00D43DBD">
        <w:rPr>
          <w:rFonts w:ascii="Times New Roman" w:hAnsi="Times New Roman" w:cs="Times New Roman"/>
          <w:sz w:val="28"/>
          <w:szCs w:val="28"/>
          <w:lang w:val="de-DE"/>
        </w:rPr>
        <w:t>Nhân viên cấp phát thuốc số 2 sẽ nhập dữ liệu liều cấp phát thuốc cho bệnh nhân vào file Excel;</w:t>
      </w:r>
    </w:p>
    <w:p w:rsidR="00004A11" w:rsidRPr="00D43DBD" w:rsidRDefault="00004A11" w:rsidP="00004A11">
      <w:pPr>
        <w:numPr>
          <w:ilvl w:val="0"/>
          <w:numId w:val="7"/>
        </w:numPr>
        <w:tabs>
          <w:tab w:val="left" w:pos="990"/>
        </w:tabs>
        <w:spacing w:before="120" w:after="0" w:line="240" w:lineRule="auto"/>
        <w:ind w:left="0" w:firstLine="720"/>
        <w:jc w:val="both"/>
        <w:rPr>
          <w:rFonts w:ascii="Times New Roman" w:hAnsi="Times New Roman" w:cs="Times New Roman"/>
          <w:b/>
          <w:sz w:val="28"/>
          <w:szCs w:val="28"/>
          <w:lang w:val="de-DE"/>
        </w:rPr>
      </w:pPr>
      <w:r w:rsidRPr="00D43DBD">
        <w:rPr>
          <w:rFonts w:ascii="Times New Roman" w:hAnsi="Times New Roman" w:cs="Times New Roman"/>
          <w:sz w:val="28"/>
          <w:szCs w:val="28"/>
          <w:lang w:val="de-DE"/>
        </w:rPr>
        <w:t>Kết thúc ngày phát thuốc các nhân viên cấp phát tại CSĐT tổng kết, kiểm tra dữ liệu trên sổ sách và máy tính phải khớp nhau và chính xác.</w:t>
      </w:r>
    </w:p>
    <w:p w:rsidR="00990AF9" w:rsidRDefault="00990AF9">
      <w:pPr>
        <w:rPr>
          <w:rFonts w:ascii="Times New Roman" w:hAnsi="Times New Roman" w:cs="Times New Roman"/>
          <w:sz w:val="28"/>
          <w:szCs w:val="28"/>
        </w:rPr>
      </w:pPr>
    </w:p>
    <w:p w:rsidR="001C4D5F" w:rsidRPr="00D43DBD" w:rsidRDefault="00004A11">
      <w:pPr>
        <w:rPr>
          <w:rFonts w:ascii="Times New Roman" w:hAnsi="Times New Roman" w:cs="Times New Roman"/>
          <w:sz w:val="28"/>
          <w:szCs w:val="28"/>
        </w:rPr>
      </w:pPr>
      <w:r w:rsidRPr="00D43DBD">
        <w:rPr>
          <w:rFonts w:ascii="Times New Roman" w:hAnsi="Times New Roman" w:cs="Times New Roman"/>
          <w:noProof/>
          <w:sz w:val="28"/>
          <w:szCs w:val="28"/>
        </w:rPr>
        <mc:AlternateContent>
          <mc:Choice Requires="wps">
            <w:drawing>
              <wp:anchor distT="0" distB="0" distL="114300" distR="114300" simplePos="0" relativeHeight="251724800" behindDoc="0" locked="0" layoutInCell="1" allowOverlap="1" wp14:anchorId="33DD5212" wp14:editId="4CA25986">
                <wp:simplePos x="0" y="0"/>
                <wp:positionH relativeFrom="column">
                  <wp:posOffset>2000250</wp:posOffset>
                </wp:positionH>
                <wp:positionV relativeFrom="paragraph">
                  <wp:posOffset>7984490</wp:posOffset>
                </wp:positionV>
                <wp:extent cx="2514600" cy="457200"/>
                <wp:effectExtent l="0" t="0" r="0" b="0"/>
                <wp:wrapNone/>
                <wp:docPr id="43"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457200"/>
                        </a:xfrm>
                        <a:prstGeom prst="rect">
                          <a:avLst/>
                        </a:prstGeom>
                        <a:solidFill>
                          <a:srgbClr val="FFFFFF"/>
                        </a:solidFill>
                        <a:ln w="9525">
                          <a:solidFill>
                            <a:srgbClr val="000000"/>
                          </a:solidFill>
                          <a:miter lim="800000"/>
                          <a:headEnd/>
                          <a:tailEnd/>
                        </a:ln>
                      </wps:spPr>
                      <wps:txbx>
                        <w:txbxContent>
                          <w:p w:rsidR="00FD4E7A" w:rsidRPr="004C5F5C" w:rsidRDefault="00FD4E7A" w:rsidP="00004A11">
                            <w:pPr>
                              <w:jc w:val="center"/>
                              <w:rPr>
                                <w:rFonts w:ascii="Times New Roman" w:hAnsi="Times New Roman"/>
                                <w:sz w:val="24"/>
                                <w:szCs w:val="24"/>
                              </w:rPr>
                            </w:pPr>
                            <w:r>
                              <w:rPr>
                                <w:rFonts w:ascii="Times New Roman" w:hAnsi="Times New Roman"/>
                                <w:sz w:val="24"/>
                                <w:szCs w:val="24"/>
                              </w:rPr>
                              <w:t>Chuẩn bị liều và phát thuốc cho bệnh nhân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DD5212" id="Rectangle 43" o:spid="_x0000_s1054" style="position:absolute;margin-left:157.5pt;margin-top:628.7pt;width:198pt;height:36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">
                <v:textbox>
                  <w:txbxContent>
                    <w:p w:rsidR="00FD4E7A" w:rsidRPr="004C5F5C" w:rsidRDefault="00FD4E7A" w:rsidP="00004A11">
                      <w:pPr>
                        <w:jc w:val="center"/>
                        <w:rPr>
                          <w:rFonts w:ascii="Times New Roman" w:hAnsi="Times New Roman"/>
                          <w:sz w:val="24"/>
                          <w:szCs w:val="24"/>
                        </w:rPr>
                      </w:pPr>
                      <w:r>
                        <w:rPr>
                          <w:rFonts w:ascii="Times New Roman" w:hAnsi="Times New Roman"/>
                          <w:sz w:val="24"/>
                          <w:szCs w:val="24"/>
                        </w:rPr>
                        <w:t>Chuẩn bị liều và phát thuốc cho bệnh nhân</w:t>
                      </w:r>
                    </w:p>
                  </w:txbxContent>
                </v:textbox>
              </v:rect>
            </w:pict>
          </mc:Fallback>
        </mc:AlternateContent>
      </w:r>
    </w:p>
    <w:p w:rsidR="001C4D5F" w:rsidRPr="00D43DBD" w:rsidRDefault="00A62717" w:rsidP="00CC3660">
      <w:pPr>
        <w:jc w:val="center"/>
        <w:rPr>
          <w:rFonts w:ascii="Times New Roman" w:hAnsi="Times New Roman" w:cs="Times New Roman"/>
          <w:b/>
          <w:bCs/>
          <w:sz w:val="28"/>
          <w:szCs w:val="28"/>
          <w:lang w:bidi="th-TH"/>
        </w:rPr>
      </w:pPr>
      <w:r w:rsidRPr="00D43DBD">
        <w:rPr>
          <w:rFonts w:ascii="Times New Roman" w:hAnsi="Times New Roman" w:cs="Times New Roman"/>
          <w:b/>
          <w:bCs/>
          <w:sz w:val="28"/>
          <w:szCs w:val="28"/>
          <w:lang w:bidi="th-TH"/>
        </w:rPr>
        <w:t>16</w:t>
      </w:r>
      <w:r w:rsidR="00CC3660" w:rsidRPr="00D43DBD">
        <w:rPr>
          <w:rFonts w:ascii="Times New Roman" w:hAnsi="Times New Roman" w:cs="Times New Roman"/>
          <w:b/>
          <w:bCs/>
          <w:sz w:val="28"/>
          <w:szCs w:val="28"/>
          <w:lang w:bidi="th-TH"/>
        </w:rPr>
        <w:t>.</w:t>
      </w:r>
      <w:r w:rsidR="00990AF9">
        <w:rPr>
          <w:rFonts w:ascii="Times New Roman" w:hAnsi="Times New Roman" w:cs="Times New Roman"/>
          <w:b/>
          <w:bCs/>
          <w:sz w:val="28"/>
          <w:szCs w:val="28"/>
          <w:lang w:bidi="th-TH"/>
        </w:rPr>
        <w:t xml:space="preserve"> QUY TRÌNH TIẾP NHẬN VÀ XỬ LÝ KHIẾU NẠI QUA ĐƠN THƯ</w:t>
      </w:r>
    </w:p>
    <w:p w:rsidR="001C4D5F" w:rsidRPr="00D43DBD" w:rsidRDefault="001C4D5F" w:rsidP="001C4D5F">
      <w:pPr>
        <w:spacing w:before="120"/>
        <w:jc w:val="both"/>
        <w:rPr>
          <w:rFonts w:ascii="Times New Roman" w:hAnsi="Times New Roman" w:cs="Times New Roman"/>
          <w:b/>
          <w:sz w:val="28"/>
          <w:szCs w:val="28"/>
        </w:rPr>
      </w:pPr>
      <w:r w:rsidRPr="00D43DBD">
        <w:rPr>
          <w:rFonts w:ascii="Times New Roman" w:hAnsi="Times New Roman" w:cs="Times New Roman"/>
          <w:b/>
          <w:sz w:val="28"/>
          <w:szCs w:val="28"/>
        </w:rPr>
        <w:t>NỘI DUNG QUY TRÌNH:</w:t>
      </w:r>
    </w:p>
    <w:p w:rsidR="001C4D5F" w:rsidRPr="00D43DBD" w:rsidRDefault="001C4D5F" w:rsidP="001C4D5F">
      <w:pPr>
        <w:spacing w:before="120" w:after="120"/>
        <w:jc w:val="both"/>
        <w:rPr>
          <w:rFonts w:ascii="Times New Roman" w:hAnsi="Times New Roman" w:cs="Times New Roman"/>
          <w:b/>
          <w:sz w:val="28"/>
          <w:szCs w:val="28"/>
        </w:rPr>
      </w:pPr>
      <w:r w:rsidRPr="00D43DBD">
        <w:rPr>
          <w:rFonts w:ascii="Times New Roman" w:hAnsi="Times New Roman" w:cs="Times New Roman"/>
          <w:b/>
          <w:sz w:val="28"/>
          <w:szCs w:val="28"/>
        </w:rPr>
        <w:t>1. Sơ đồ quá trình tiếp nhận và xử lý khiếu nại qua đơn thư</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2693"/>
        <w:gridCol w:w="5528"/>
      </w:tblGrid>
      <w:tr w:rsidR="00D43DBD" w:rsidRPr="00D43DBD" w:rsidTr="00CC3660">
        <w:trPr>
          <w:trHeight w:val="591"/>
        </w:trPr>
        <w:tc>
          <w:tcPr>
            <w:tcW w:w="1985" w:type="dxa"/>
            <w:shd w:val="clear" w:color="auto" w:fill="auto"/>
          </w:tcPr>
          <w:p w:rsidR="001C4D5F" w:rsidRPr="00D43DBD" w:rsidRDefault="001C4D5F" w:rsidP="003779BC">
            <w:pPr>
              <w:spacing w:before="120"/>
              <w:jc w:val="center"/>
              <w:rPr>
                <w:rFonts w:ascii="Times New Roman" w:hAnsi="Times New Roman" w:cs="Times New Roman"/>
                <w:b/>
                <w:sz w:val="28"/>
                <w:szCs w:val="28"/>
              </w:rPr>
            </w:pPr>
            <w:r w:rsidRPr="00D43DBD">
              <w:rPr>
                <w:rFonts w:ascii="Times New Roman" w:hAnsi="Times New Roman" w:cs="Times New Roman"/>
                <w:b/>
                <w:sz w:val="28"/>
                <w:szCs w:val="28"/>
              </w:rPr>
              <w:t>Trách nhiệm</w:t>
            </w:r>
          </w:p>
        </w:tc>
        <w:tc>
          <w:tcPr>
            <w:tcW w:w="2693" w:type="dxa"/>
            <w:shd w:val="clear" w:color="auto" w:fill="auto"/>
          </w:tcPr>
          <w:p w:rsidR="001C4D5F" w:rsidRPr="00D43DBD" w:rsidRDefault="001C4D5F" w:rsidP="003779BC">
            <w:pPr>
              <w:spacing w:before="120"/>
              <w:jc w:val="center"/>
              <w:rPr>
                <w:rFonts w:ascii="Times New Roman" w:hAnsi="Times New Roman" w:cs="Times New Roman"/>
                <w:b/>
                <w:sz w:val="28"/>
                <w:szCs w:val="28"/>
              </w:rPr>
            </w:pPr>
            <w:r w:rsidRPr="00D43DBD">
              <w:rPr>
                <w:rFonts w:ascii="Times New Roman" w:hAnsi="Times New Roman" w:cs="Times New Roman"/>
                <w:b/>
                <w:sz w:val="28"/>
                <w:szCs w:val="28"/>
              </w:rPr>
              <w:t>Nội dung quy trình</w:t>
            </w:r>
          </w:p>
        </w:tc>
        <w:tc>
          <w:tcPr>
            <w:tcW w:w="5528" w:type="dxa"/>
            <w:shd w:val="clear" w:color="auto" w:fill="auto"/>
          </w:tcPr>
          <w:p w:rsidR="001C4D5F" w:rsidRPr="00D43DBD" w:rsidRDefault="001C4D5F" w:rsidP="003779BC">
            <w:pPr>
              <w:spacing w:before="120"/>
              <w:jc w:val="center"/>
              <w:rPr>
                <w:rFonts w:ascii="Times New Roman" w:hAnsi="Times New Roman" w:cs="Times New Roman"/>
                <w:b/>
                <w:sz w:val="28"/>
                <w:szCs w:val="28"/>
              </w:rPr>
            </w:pPr>
            <w:r w:rsidRPr="00D43DBD">
              <w:rPr>
                <w:rFonts w:ascii="Times New Roman" w:hAnsi="Times New Roman" w:cs="Times New Roman"/>
                <w:b/>
                <w:sz w:val="28"/>
                <w:szCs w:val="28"/>
              </w:rPr>
              <w:t>Mô tả, biểu mẫu</w:t>
            </w:r>
          </w:p>
        </w:tc>
      </w:tr>
      <w:tr w:rsidR="00D43DBD" w:rsidRPr="00D43DBD" w:rsidTr="00CC3660">
        <w:trPr>
          <w:trHeight w:val="1441"/>
        </w:trPr>
        <w:tc>
          <w:tcPr>
            <w:tcW w:w="1985" w:type="dxa"/>
            <w:shd w:val="clear" w:color="auto" w:fill="auto"/>
            <w:vAlign w:val="center"/>
          </w:tcPr>
          <w:p w:rsidR="001C4D5F" w:rsidRPr="00D43DBD" w:rsidRDefault="001C4D5F" w:rsidP="003779BC">
            <w:pPr>
              <w:spacing w:before="120"/>
              <w:jc w:val="center"/>
              <w:rPr>
                <w:rFonts w:ascii="Times New Roman" w:hAnsi="Times New Roman" w:cs="Times New Roman"/>
                <w:sz w:val="28"/>
                <w:szCs w:val="28"/>
              </w:rPr>
            </w:pPr>
            <w:r w:rsidRPr="00D43DBD">
              <w:rPr>
                <w:rFonts w:ascii="Times New Roman" w:hAnsi="Times New Roman" w:cs="Times New Roman"/>
                <w:sz w:val="28"/>
                <w:szCs w:val="28"/>
              </w:rPr>
              <w:t>Nguời tiếp nhận</w:t>
            </w:r>
          </w:p>
        </w:tc>
        <w:tc>
          <w:tcPr>
            <w:tcW w:w="2693" w:type="dxa"/>
            <w:shd w:val="clear" w:color="auto" w:fill="auto"/>
          </w:tcPr>
          <w:p w:rsidR="001C4D5F" w:rsidRPr="00D43DBD" w:rsidRDefault="001C4D5F" w:rsidP="003779BC">
            <w:pPr>
              <w:jc w:val="both"/>
              <w:rPr>
                <w:rFonts w:ascii="Times New Roman" w:hAnsi="Times New Roman" w:cs="Times New Roman"/>
                <w:sz w:val="28"/>
                <w:szCs w:val="28"/>
              </w:rPr>
            </w:pPr>
            <w:r w:rsidRPr="00D43DBD">
              <w:rPr>
                <w:rFonts w:ascii="Times New Roman" w:hAnsi="Times New Roman" w:cs="Times New Roman"/>
                <w:noProof/>
                <w:sz w:val="28"/>
                <w:szCs w:val="28"/>
              </w:rPr>
              <mc:AlternateContent>
                <mc:Choice Requires="wps">
                  <w:drawing>
                    <wp:anchor distT="0" distB="0" distL="114300" distR="114300" simplePos="0" relativeHeight="251738112" behindDoc="0" locked="0" layoutInCell="1" allowOverlap="1" wp14:anchorId="0B51537B" wp14:editId="49FC5B71">
                      <wp:simplePos x="0" y="0"/>
                      <wp:positionH relativeFrom="column">
                        <wp:posOffset>-22860</wp:posOffset>
                      </wp:positionH>
                      <wp:positionV relativeFrom="paragraph">
                        <wp:posOffset>22225</wp:posOffset>
                      </wp:positionV>
                      <wp:extent cx="1530350" cy="904875"/>
                      <wp:effectExtent l="0" t="0" r="12700" b="28575"/>
                      <wp:wrapNone/>
                      <wp:docPr id="120" name="Oval 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0350" cy="904875"/>
                              </a:xfrm>
                              <a:prstGeom prst="ellipse">
                                <a:avLst/>
                              </a:prstGeom>
                              <a:solidFill>
                                <a:srgbClr val="FFFFFF"/>
                              </a:solidFill>
                              <a:ln w="9525">
                                <a:solidFill>
                                  <a:srgbClr val="000000"/>
                                </a:solidFill>
                                <a:round/>
                                <a:headEnd/>
                                <a:tailEnd/>
                              </a:ln>
                            </wps:spPr>
                            <wps:txbx>
                              <w:txbxContent>
                                <w:p w:rsidR="00FD4E7A" w:rsidRPr="00CC3660" w:rsidRDefault="00FD4E7A" w:rsidP="001C4D5F">
                                  <w:pPr>
                                    <w:rPr>
                                      <w:rFonts w:ascii="Times New Roman" w:hAnsi="Times New Roman" w:cs="Times New Roman"/>
                                      <w:sz w:val="24"/>
                                    </w:rPr>
                                  </w:pPr>
                                  <w:r>
                                    <w:rPr>
                                      <w:sz w:val="24"/>
                                    </w:rPr>
                                    <w:t xml:space="preserve">    </w:t>
                                  </w:r>
                                  <w:r w:rsidRPr="00CC3660">
                                    <w:rPr>
                                      <w:rFonts w:ascii="Times New Roman" w:hAnsi="Times New Roman" w:cs="Times New Roman"/>
                                      <w:sz w:val="24"/>
                                    </w:rPr>
                                    <w:t xml:space="preserve">Tiếp nhận </w:t>
                                  </w:r>
                                </w:p>
                                <w:p w:rsidR="00FD4E7A" w:rsidRPr="00CC3660" w:rsidRDefault="00FD4E7A" w:rsidP="001C4D5F">
                                  <w:pPr>
                                    <w:rPr>
                                      <w:rFonts w:ascii="Times New Roman" w:hAnsi="Times New Roman" w:cs="Times New Roman"/>
                                      <w:sz w:val="24"/>
                                    </w:rPr>
                                  </w:pPr>
                                  <w:r w:rsidRPr="00CC3660">
                                    <w:rPr>
                                      <w:rFonts w:ascii="Times New Roman" w:hAnsi="Times New Roman" w:cs="Times New Roman"/>
                                      <w:sz w:val="24"/>
                                    </w:rPr>
                                    <w:t xml:space="preserve">      đơn thư </w:t>
                                  </w:r>
                                </w:p>
                                <w:p w:rsidR="00FD4E7A" w:rsidRPr="00B26C5D" w:rsidRDefault="00FD4E7A" w:rsidP="001C4D5F">
                                  <w:pPr>
                                    <w:rPr>
                                      <w:sz w:val="24"/>
                                    </w:rPr>
                                  </w:pPr>
                                  <w:r>
                                    <w:rPr>
                                      <w:sz w:val="24"/>
                                    </w:rPr>
                                    <w:t xml:space="preserve">     khiếu nại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B51537B" id="Oval 120" o:spid="_x0000_s1055" style="position:absolute;left:0;text-align:left;margin-left:-1.8pt;margin-top:1.75pt;width:120.5pt;height:71.2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">
                      <v:textbox>
                        <w:txbxContent>
                          <w:p w:rsidR="00FD4E7A" w:rsidRPr="00CC3660" w:rsidRDefault="00FD4E7A" w:rsidP="001C4D5F">
                            <w:pPr>
                              <w:rPr>
                                <w:rFonts w:ascii="Times New Roman" w:hAnsi="Times New Roman" w:cs="Times New Roman"/>
                                <w:sz w:val="24"/>
                              </w:rPr>
                            </w:pPr>
                            <w:r>
                              <w:rPr>
                                <w:sz w:val="24"/>
                              </w:rPr>
                              <w:t xml:space="preserve">    </w:t>
                            </w:r>
                            <w:r w:rsidRPr="00CC3660">
                              <w:rPr>
                                <w:rFonts w:ascii="Times New Roman" w:hAnsi="Times New Roman" w:cs="Times New Roman"/>
                                <w:sz w:val="24"/>
                              </w:rPr>
                              <w:t xml:space="preserve">Tiếp nhận </w:t>
                            </w:r>
                          </w:p>
                          <w:p w:rsidR="00FD4E7A" w:rsidRPr="00CC3660" w:rsidRDefault="00FD4E7A" w:rsidP="001C4D5F">
                            <w:pPr>
                              <w:rPr>
                                <w:rFonts w:ascii="Times New Roman" w:hAnsi="Times New Roman" w:cs="Times New Roman"/>
                                <w:sz w:val="24"/>
                              </w:rPr>
                            </w:pPr>
                            <w:r w:rsidRPr="00CC3660">
                              <w:rPr>
                                <w:rFonts w:ascii="Times New Roman" w:hAnsi="Times New Roman" w:cs="Times New Roman"/>
                                <w:sz w:val="24"/>
                              </w:rPr>
                              <w:t xml:space="preserve">      đơn thư </w:t>
                            </w:r>
                          </w:p>
                          <w:p w:rsidR="00FD4E7A" w:rsidRPr="00B26C5D" w:rsidRDefault="00FD4E7A" w:rsidP="001C4D5F">
                            <w:pPr>
                              <w:rPr>
                                <w:sz w:val="24"/>
                              </w:rPr>
                            </w:pPr>
                            <w:r>
                              <w:rPr>
                                <w:sz w:val="24"/>
                              </w:rPr>
                              <w:t xml:space="preserve">     khiếu nại</w:t>
                            </w:r>
                          </w:p>
                        </w:txbxContent>
                      </v:textbox>
                    </v:oval>
                  </w:pict>
                </mc:Fallback>
              </mc:AlternateContent>
            </w:r>
            <w:r w:rsidRPr="00D43DBD">
              <w:rPr>
                <w:rFonts w:ascii="Times New Roman" w:hAnsi="Times New Roman" w:cs="Times New Roman"/>
                <w:noProof/>
                <w:sz w:val="28"/>
                <w:szCs w:val="28"/>
              </w:rPr>
              <mc:AlternateContent>
                <mc:Choice Requires="wps">
                  <w:drawing>
                    <wp:anchor distT="0" distB="0" distL="114300" distR="114300" simplePos="0" relativeHeight="251744256" behindDoc="0" locked="0" layoutInCell="1" allowOverlap="1" wp14:anchorId="714CDC02" wp14:editId="2CA13063">
                      <wp:simplePos x="0" y="0"/>
                      <wp:positionH relativeFrom="column">
                        <wp:posOffset>752475</wp:posOffset>
                      </wp:positionH>
                      <wp:positionV relativeFrom="paragraph">
                        <wp:posOffset>914400</wp:posOffset>
                      </wp:positionV>
                      <wp:extent cx="0" cy="457200"/>
                      <wp:effectExtent l="59055" t="9525" r="55245" b="19050"/>
                      <wp:wrapNone/>
                      <wp:docPr id="119" name="Straight Connector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BE354B" id="Straight Connector 119" o:spid="_x0000_s1026" style="position:absolute;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25pt,1in" to="59.25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">
                      <v:stroke endarrow="block"/>
                    </v:line>
                  </w:pict>
                </mc:Fallback>
              </mc:AlternateContent>
            </w:r>
          </w:p>
        </w:tc>
        <w:tc>
          <w:tcPr>
            <w:tcW w:w="5528" w:type="dxa"/>
            <w:shd w:val="clear" w:color="auto" w:fill="auto"/>
          </w:tcPr>
          <w:p w:rsidR="001C4D5F" w:rsidRPr="00D43DBD" w:rsidRDefault="001C4D5F" w:rsidP="003779BC">
            <w:pPr>
              <w:jc w:val="both"/>
              <w:rPr>
                <w:rFonts w:ascii="Times New Roman" w:hAnsi="Times New Roman" w:cs="Times New Roman"/>
                <w:sz w:val="28"/>
                <w:szCs w:val="28"/>
              </w:rPr>
            </w:pPr>
            <w:r w:rsidRPr="00D43DBD">
              <w:rPr>
                <w:rFonts w:ascii="Times New Roman" w:hAnsi="Times New Roman" w:cs="Times New Roman"/>
                <w:sz w:val="28"/>
                <w:szCs w:val="28"/>
              </w:rPr>
              <w:t>Đơn thư khiếu nại đuợc tiếp nhận từ:</w:t>
            </w:r>
          </w:p>
          <w:p w:rsidR="001C4D5F" w:rsidRPr="00D43DBD" w:rsidRDefault="001C4D5F" w:rsidP="003779BC">
            <w:pPr>
              <w:jc w:val="both"/>
              <w:rPr>
                <w:rFonts w:ascii="Times New Roman" w:hAnsi="Times New Roman" w:cs="Times New Roman"/>
                <w:sz w:val="28"/>
                <w:szCs w:val="28"/>
              </w:rPr>
            </w:pPr>
            <w:r w:rsidRPr="00D43DBD">
              <w:rPr>
                <w:rFonts w:ascii="Times New Roman" w:hAnsi="Times New Roman" w:cs="Times New Roman"/>
                <w:sz w:val="28"/>
                <w:szCs w:val="28"/>
              </w:rPr>
              <w:t>- Các đơn vị hoặc Tổ thư ký BGĐ (do BN hay nguời nhà BN gửi trực tiếp).</w:t>
            </w:r>
          </w:p>
          <w:p w:rsidR="001C4D5F" w:rsidRPr="00D43DBD" w:rsidRDefault="001C4D5F" w:rsidP="003779BC">
            <w:pPr>
              <w:jc w:val="both"/>
              <w:rPr>
                <w:rFonts w:ascii="Times New Roman" w:hAnsi="Times New Roman" w:cs="Times New Roman"/>
                <w:sz w:val="28"/>
                <w:szCs w:val="28"/>
              </w:rPr>
            </w:pPr>
            <w:r w:rsidRPr="00D43DBD">
              <w:rPr>
                <w:rFonts w:ascii="Times New Roman" w:hAnsi="Times New Roman" w:cs="Times New Roman"/>
                <w:sz w:val="28"/>
                <w:szCs w:val="28"/>
              </w:rPr>
              <w:t>- Qua đuờng văn thư Trung tâm y tế.</w:t>
            </w:r>
          </w:p>
          <w:p w:rsidR="001C4D5F" w:rsidRPr="00D43DBD" w:rsidRDefault="001C4D5F" w:rsidP="003779BC">
            <w:pPr>
              <w:jc w:val="both"/>
              <w:rPr>
                <w:rFonts w:ascii="Times New Roman" w:hAnsi="Times New Roman" w:cs="Times New Roman"/>
                <w:sz w:val="28"/>
                <w:szCs w:val="28"/>
              </w:rPr>
            </w:pPr>
            <w:r w:rsidRPr="00D43DBD">
              <w:rPr>
                <w:rFonts w:ascii="Times New Roman" w:hAnsi="Times New Roman" w:cs="Times New Roman"/>
                <w:sz w:val="28"/>
                <w:szCs w:val="28"/>
              </w:rPr>
              <w:t>- Qua hộp thư góp ý</w:t>
            </w:r>
          </w:p>
        </w:tc>
      </w:tr>
      <w:tr w:rsidR="00D43DBD" w:rsidRPr="00D43DBD" w:rsidTr="00CC3660">
        <w:tc>
          <w:tcPr>
            <w:tcW w:w="1985" w:type="dxa"/>
            <w:shd w:val="clear" w:color="auto" w:fill="auto"/>
            <w:vAlign w:val="center"/>
          </w:tcPr>
          <w:p w:rsidR="001C4D5F" w:rsidRPr="00D43DBD" w:rsidRDefault="001C4D5F" w:rsidP="003779BC">
            <w:pPr>
              <w:spacing w:before="120"/>
              <w:jc w:val="center"/>
              <w:rPr>
                <w:rFonts w:ascii="Times New Roman" w:hAnsi="Times New Roman" w:cs="Times New Roman"/>
                <w:sz w:val="28"/>
                <w:szCs w:val="28"/>
              </w:rPr>
            </w:pPr>
            <w:r w:rsidRPr="00D43DBD">
              <w:rPr>
                <w:rFonts w:ascii="Times New Roman" w:hAnsi="Times New Roman" w:cs="Times New Roman"/>
                <w:sz w:val="28"/>
                <w:szCs w:val="28"/>
              </w:rPr>
              <w:t>BGĐ</w:t>
            </w:r>
          </w:p>
          <w:p w:rsidR="001C4D5F" w:rsidRPr="00D43DBD" w:rsidRDefault="001C4D5F" w:rsidP="003779BC">
            <w:pPr>
              <w:spacing w:before="120"/>
              <w:jc w:val="center"/>
              <w:rPr>
                <w:rFonts w:ascii="Times New Roman" w:hAnsi="Times New Roman" w:cs="Times New Roman"/>
                <w:sz w:val="28"/>
                <w:szCs w:val="28"/>
              </w:rPr>
            </w:pPr>
            <w:r w:rsidRPr="00D43DBD">
              <w:rPr>
                <w:rFonts w:ascii="Times New Roman" w:hAnsi="Times New Roman" w:cs="Times New Roman"/>
                <w:sz w:val="28"/>
                <w:szCs w:val="28"/>
              </w:rPr>
              <w:t>Truởng đơn vị</w:t>
            </w:r>
          </w:p>
        </w:tc>
        <w:tc>
          <w:tcPr>
            <w:tcW w:w="2693" w:type="dxa"/>
            <w:shd w:val="clear" w:color="auto" w:fill="auto"/>
          </w:tcPr>
          <w:p w:rsidR="001C4D5F" w:rsidRPr="00D43DBD" w:rsidRDefault="00CC3660" w:rsidP="003779BC">
            <w:pPr>
              <w:spacing w:before="120"/>
              <w:jc w:val="both"/>
              <w:rPr>
                <w:rFonts w:ascii="Times New Roman" w:hAnsi="Times New Roman" w:cs="Times New Roman"/>
                <w:sz w:val="28"/>
                <w:szCs w:val="28"/>
              </w:rPr>
            </w:pPr>
            <w:r w:rsidRPr="00D43DBD">
              <w:rPr>
                <w:rFonts w:ascii="Times New Roman" w:hAnsi="Times New Roman" w:cs="Times New Roman"/>
                <w:noProof/>
                <w:sz w:val="28"/>
                <w:szCs w:val="28"/>
              </w:rPr>
              <mc:AlternateContent>
                <mc:Choice Requires="wps">
                  <w:drawing>
                    <wp:anchor distT="0" distB="0" distL="114300" distR="114300" simplePos="0" relativeHeight="251739136" behindDoc="0" locked="0" layoutInCell="1" allowOverlap="1" wp14:anchorId="3ECA22F4" wp14:editId="6BABAE13">
                      <wp:simplePos x="0" y="0"/>
                      <wp:positionH relativeFrom="column">
                        <wp:posOffset>34290</wp:posOffset>
                      </wp:positionH>
                      <wp:positionV relativeFrom="paragraph">
                        <wp:posOffset>377826</wp:posOffset>
                      </wp:positionV>
                      <wp:extent cx="1414780" cy="342900"/>
                      <wp:effectExtent l="0" t="0" r="13970" b="19050"/>
                      <wp:wrapNone/>
                      <wp:docPr id="117" name="Rectangle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4780" cy="342900"/>
                              </a:xfrm>
                              <a:prstGeom prst="rect">
                                <a:avLst/>
                              </a:prstGeom>
                              <a:solidFill>
                                <a:srgbClr val="FFFFFF"/>
                              </a:solidFill>
                              <a:ln w="9525">
                                <a:solidFill>
                                  <a:srgbClr val="000000"/>
                                </a:solidFill>
                                <a:miter lim="800000"/>
                                <a:headEnd/>
                                <a:tailEnd/>
                              </a:ln>
                            </wps:spPr>
                            <wps:txbx>
                              <w:txbxContent>
                                <w:p w:rsidR="00FD4E7A" w:rsidRPr="00CC3660" w:rsidRDefault="00FD4E7A" w:rsidP="00CC3660">
                                  <w:pPr>
                                    <w:jc w:val="center"/>
                                    <w:rPr>
                                      <w:rFonts w:ascii="Times New Roman" w:hAnsi="Times New Roman" w:cs="Times New Roman"/>
                                      <w:sz w:val="24"/>
                                    </w:rPr>
                                  </w:pPr>
                                  <w:r w:rsidRPr="00CC3660">
                                    <w:rPr>
                                      <w:rFonts w:ascii="Times New Roman" w:hAnsi="Times New Roman" w:cs="Times New Roman"/>
                                      <w:sz w:val="24"/>
                                    </w:rPr>
                                    <w:t>Xử lý thông tin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CA22F4" id="Rectangle 117" o:spid="_x0000_s1056" style="position:absolute;left:0;text-align:left;margin-left:2.7pt;margin-top:29.75pt;width:111.4pt;height:27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">
                      <v:textbox>
                        <w:txbxContent>
                          <w:p w:rsidR="00FD4E7A" w:rsidRPr="00CC3660" w:rsidRDefault="00FD4E7A" w:rsidP="00CC3660">
                            <w:pPr>
                              <w:jc w:val="center"/>
                              <w:rPr>
                                <w:rFonts w:ascii="Times New Roman" w:hAnsi="Times New Roman" w:cs="Times New Roman"/>
                                <w:sz w:val="24"/>
                              </w:rPr>
                            </w:pPr>
                            <w:r w:rsidRPr="00CC3660">
                              <w:rPr>
                                <w:rFonts w:ascii="Times New Roman" w:hAnsi="Times New Roman" w:cs="Times New Roman"/>
                                <w:sz w:val="24"/>
                              </w:rPr>
                              <w:t>Xử lý thông tin</w:t>
                            </w:r>
                          </w:p>
                        </w:txbxContent>
                      </v:textbox>
                    </v:rect>
                  </w:pict>
                </mc:Fallback>
              </mc:AlternateContent>
            </w:r>
            <w:r w:rsidR="001C4D5F" w:rsidRPr="00D43DBD">
              <w:rPr>
                <w:rFonts w:ascii="Times New Roman" w:hAnsi="Times New Roman" w:cs="Times New Roman"/>
                <w:noProof/>
                <w:sz w:val="28"/>
                <w:szCs w:val="28"/>
              </w:rPr>
              <mc:AlternateContent>
                <mc:Choice Requires="wps">
                  <w:drawing>
                    <wp:anchor distT="0" distB="0" distL="114300" distR="114300" simplePos="0" relativeHeight="251745280" behindDoc="0" locked="0" layoutInCell="1" allowOverlap="1" wp14:anchorId="3441FB06" wp14:editId="6247F337">
                      <wp:simplePos x="0" y="0"/>
                      <wp:positionH relativeFrom="column">
                        <wp:posOffset>744220</wp:posOffset>
                      </wp:positionH>
                      <wp:positionV relativeFrom="paragraph">
                        <wp:posOffset>1012190</wp:posOffset>
                      </wp:positionV>
                      <wp:extent cx="0" cy="1371600"/>
                      <wp:effectExtent l="60325" t="10160" r="53975" b="18415"/>
                      <wp:wrapNone/>
                      <wp:docPr id="118" name="Straight Connector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1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CE51FF" id="Straight Connector 118" o:spid="_x0000_s1026" style="position:absolute;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6pt,79.7pt" to="58.6pt,18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">
                      <v:stroke endarrow="block"/>
                    </v:line>
                  </w:pict>
                </mc:Fallback>
              </mc:AlternateContent>
            </w:r>
          </w:p>
        </w:tc>
        <w:tc>
          <w:tcPr>
            <w:tcW w:w="5528" w:type="dxa"/>
            <w:shd w:val="clear" w:color="auto" w:fill="auto"/>
          </w:tcPr>
          <w:p w:rsidR="001C4D5F" w:rsidRPr="00D43DBD" w:rsidRDefault="001C4D5F" w:rsidP="003779BC">
            <w:pPr>
              <w:spacing w:before="120"/>
              <w:jc w:val="both"/>
              <w:rPr>
                <w:rFonts w:ascii="Times New Roman" w:hAnsi="Times New Roman" w:cs="Times New Roman"/>
                <w:sz w:val="28"/>
                <w:szCs w:val="28"/>
              </w:rPr>
            </w:pPr>
            <w:r w:rsidRPr="00D43DBD">
              <w:rPr>
                <w:rFonts w:ascii="Times New Roman" w:hAnsi="Times New Roman" w:cs="Times New Roman"/>
                <w:sz w:val="28"/>
                <w:szCs w:val="28"/>
              </w:rPr>
              <w:t>* Nếu đơn thư gửi BGĐTTYT:</w:t>
            </w:r>
          </w:p>
          <w:p w:rsidR="001C4D5F" w:rsidRPr="00D43DBD" w:rsidRDefault="001C4D5F" w:rsidP="003779BC">
            <w:pPr>
              <w:spacing w:before="120"/>
              <w:jc w:val="both"/>
              <w:rPr>
                <w:rFonts w:ascii="Times New Roman" w:hAnsi="Times New Roman" w:cs="Times New Roman"/>
                <w:sz w:val="28"/>
                <w:szCs w:val="28"/>
              </w:rPr>
            </w:pPr>
            <w:r w:rsidRPr="00D43DBD">
              <w:rPr>
                <w:rFonts w:ascii="Times New Roman" w:hAnsi="Times New Roman" w:cs="Times New Roman"/>
                <w:sz w:val="28"/>
                <w:szCs w:val="28"/>
              </w:rPr>
              <w:t>- BGĐ xem xét gửi tới khoa phòng liên quan và các phòng chức năng phối hợp (TCKT, TCCB, KHTH…)</w:t>
            </w:r>
          </w:p>
          <w:p w:rsidR="001C4D5F" w:rsidRPr="00D43DBD" w:rsidRDefault="001C4D5F" w:rsidP="003779BC">
            <w:pPr>
              <w:spacing w:before="120"/>
              <w:jc w:val="both"/>
              <w:rPr>
                <w:rFonts w:ascii="Times New Roman" w:hAnsi="Times New Roman" w:cs="Times New Roman"/>
                <w:sz w:val="28"/>
                <w:szCs w:val="28"/>
              </w:rPr>
            </w:pPr>
            <w:r w:rsidRPr="00D43DBD">
              <w:rPr>
                <w:rFonts w:ascii="Times New Roman" w:hAnsi="Times New Roman" w:cs="Times New Roman"/>
                <w:sz w:val="28"/>
                <w:szCs w:val="28"/>
              </w:rPr>
              <w:t>* Nếu đơn thư gửi đơn vị:</w:t>
            </w:r>
          </w:p>
          <w:p w:rsidR="001C4D5F" w:rsidRPr="00D43DBD" w:rsidRDefault="001C4D5F" w:rsidP="003779BC">
            <w:pPr>
              <w:spacing w:before="120"/>
              <w:jc w:val="both"/>
              <w:rPr>
                <w:rFonts w:ascii="Times New Roman" w:hAnsi="Times New Roman" w:cs="Times New Roman"/>
                <w:sz w:val="28"/>
                <w:szCs w:val="28"/>
              </w:rPr>
            </w:pPr>
            <w:r w:rsidRPr="00D43DBD">
              <w:rPr>
                <w:rFonts w:ascii="Times New Roman" w:hAnsi="Times New Roman" w:cs="Times New Roman"/>
                <w:sz w:val="28"/>
                <w:szCs w:val="28"/>
              </w:rPr>
              <w:lastRenderedPageBreak/>
              <w:t>- Truởng khoa phòng xem xét, xử lý trong thẩm quyền, nếu vuợt quá thì báo BGĐ.</w:t>
            </w:r>
          </w:p>
        </w:tc>
      </w:tr>
      <w:tr w:rsidR="00D43DBD" w:rsidRPr="00D43DBD" w:rsidTr="00CC3660">
        <w:tc>
          <w:tcPr>
            <w:tcW w:w="1985" w:type="dxa"/>
            <w:shd w:val="clear" w:color="auto" w:fill="auto"/>
            <w:vAlign w:val="center"/>
          </w:tcPr>
          <w:p w:rsidR="001C4D5F" w:rsidRPr="00D43DBD" w:rsidRDefault="001C4D5F" w:rsidP="003779BC">
            <w:pPr>
              <w:spacing w:before="120"/>
              <w:jc w:val="center"/>
              <w:rPr>
                <w:rFonts w:ascii="Times New Roman" w:hAnsi="Times New Roman" w:cs="Times New Roman"/>
                <w:sz w:val="28"/>
                <w:szCs w:val="28"/>
              </w:rPr>
            </w:pPr>
            <w:r w:rsidRPr="00D43DBD">
              <w:rPr>
                <w:rFonts w:ascii="Times New Roman" w:hAnsi="Times New Roman" w:cs="Times New Roman"/>
                <w:sz w:val="28"/>
                <w:szCs w:val="28"/>
              </w:rPr>
              <w:lastRenderedPageBreak/>
              <w:t>Đơn vị liên quan</w:t>
            </w:r>
          </w:p>
          <w:p w:rsidR="001C4D5F" w:rsidRPr="00D43DBD" w:rsidRDefault="001C4D5F" w:rsidP="003779BC">
            <w:pPr>
              <w:spacing w:before="120"/>
              <w:jc w:val="center"/>
              <w:rPr>
                <w:rFonts w:ascii="Times New Roman" w:hAnsi="Times New Roman" w:cs="Times New Roman"/>
                <w:sz w:val="28"/>
                <w:szCs w:val="28"/>
              </w:rPr>
            </w:pPr>
            <w:r w:rsidRPr="00D43DBD">
              <w:rPr>
                <w:rFonts w:ascii="Times New Roman" w:hAnsi="Times New Roman" w:cs="Times New Roman"/>
                <w:sz w:val="28"/>
                <w:szCs w:val="28"/>
              </w:rPr>
              <w:t>Phòng chức năng</w:t>
            </w:r>
          </w:p>
        </w:tc>
        <w:tc>
          <w:tcPr>
            <w:tcW w:w="2693" w:type="dxa"/>
            <w:shd w:val="clear" w:color="auto" w:fill="auto"/>
          </w:tcPr>
          <w:p w:rsidR="001C4D5F" w:rsidRPr="00D43DBD" w:rsidRDefault="00CC3660" w:rsidP="003779BC">
            <w:pPr>
              <w:spacing w:before="120"/>
              <w:jc w:val="both"/>
              <w:rPr>
                <w:rFonts w:ascii="Times New Roman" w:hAnsi="Times New Roman" w:cs="Times New Roman"/>
                <w:sz w:val="28"/>
                <w:szCs w:val="28"/>
              </w:rPr>
            </w:pPr>
            <w:r w:rsidRPr="00D43DBD">
              <w:rPr>
                <w:rFonts w:ascii="Times New Roman" w:hAnsi="Times New Roman" w:cs="Times New Roman"/>
                <w:noProof/>
                <w:sz w:val="28"/>
                <w:szCs w:val="28"/>
              </w:rPr>
              <mc:AlternateContent>
                <mc:Choice Requires="wps">
                  <w:drawing>
                    <wp:anchor distT="0" distB="0" distL="114300" distR="114300" simplePos="0" relativeHeight="251746304" behindDoc="0" locked="0" layoutInCell="1" allowOverlap="1" wp14:anchorId="7D4A5D3E" wp14:editId="28E812AE">
                      <wp:simplePos x="0" y="0"/>
                      <wp:positionH relativeFrom="column">
                        <wp:posOffset>725170</wp:posOffset>
                      </wp:positionH>
                      <wp:positionV relativeFrom="paragraph">
                        <wp:posOffset>1365250</wp:posOffset>
                      </wp:positionV>
                      <wp:extent cx="0" cy="800100"/>
                      <wp:effectExtent l="76200" t="0" r="57150" b="57150"/>
                      <wp:wrapNone/>
                      <wp:docPr id="116" name="Straight Connector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01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0ECEB9" id="Straight Connector 116" o:spid="_x0000_s1026" style="position:absolute;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1pt,107.5pt" to="57.1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">
                      <v:stroke endarrow="block"/>
                    </v:line>
                  </w:pict>
                </mc:Fallback>
              </mc:AlternateContent>
            </w:r>
            <w:r w:rsidRPr="00D43DBD">
              <w:rPr>
                <w:rFonts w:ascii="Times New Roman" w:hAnsi="Times New Roman" w:cs="Times New Roman"/>
                <w:noProof/>
                <w:sz w:val="28"/>
                <w:szCs w:val="28"/>
              </w:rPr>
              <mc:AlternateContent>
                <mc:Choice Requires="wps">
                  <w:drawing>
                    <wp:anchor distT="0" distB="0" distL="114300" distR="114300" simplePos="0" relativeHeight="251740160" behindDoc="0" locked="0" layoutInCell="1" allowOverlap="1" wp14:anchorId="6A215A20" wp14:editId="1C8B7151">
                      <wp:simplePos x="0" y="0"/>
                      <wp:positionH relativeFrom="column">
                        <wp:posOffset>-24130</wp:posOffset>
                      </wp:positionH>
                      <wp:positionV relativeFrom="paragraph">
                        <wp:posOffset>1018540</wp:posOffset>
                      </wp:positionV>
                      <wp:extent cx="1471930" cy="295275"/>
                      <wp:effectExtent l="0" t="0" r="13970" b="28575"/>
                      <wp:wrapNone/>
                      <wp:docPr id="115" name="Rectangl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1930" cy="295275"/>
                              </a:xfrm>
                              <a:prstGeom prst="rect">
                                <a:avLst/>
                              </a:prstGeom>
                              <a:solidFill>
                                <a:srgbClr val="FFFFFF"/>
                              </a:solidFill>
                              <a:ln w="9525">
                                <a:solidFill>
                                  <a:srgbClr val="000000"/>
                                </a:solidFill>
                                <a:miter lim="800000"/>
                                <a:headEnd/>
                                <a:tailEnd/>
                              </a:ln>
                            </wps:spPr>
                            <wps:txbx>
                              <w:txbxContent>
                                <w:p w:rsidR="00FD4E7A" w:rsidRPr="00CC3660" w:rsidRDefault="00FD4E7A" w:rsidP="001C4D5F">
                                  <w:pPr>
                                    <w:jc w:val="center"/>
                                    <w:rPr>
                                      <w:rFonts w:ascii="Times New Roman" w:hAnsi="Times New Roman" w:cs="Times New Roman"/>
                                      <w:sz w:val="24"/>
                                      <w:szCs w:val="24"/>
                                    </w:rPr>
                                  </w:pPr>
                                  <w:r w:rsidRPr="00CC3660">
                                    <w:rPr>
                                      <w:rFonts w:ascii="Times New Roman" w:hAnsi="Times New Roman" w:cs="Times New Roman"/>
                                      <w:sz w:val="24"/>
                                      <w:szCs w:val="24"/>
                                    </w:rPr>
                                    <w:t>Xem xét giải quyết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215A20" id="Rectangle 115" o:spid="_x0000_s1057" style="position:absolute;left:0;text-align:left;margin-left:-1.9pt;margin-top:80.2pt;width:115.9pt;height:23.2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">
                      <v:textbox>
                        <w:txbxContent>
                          <w:p w:rsidR="00FD4E7A" w:rsidRPr="00CC3660" w:rsidRDefault="00FD4E7A" w:rsidP="001C4D5F">
                            <w:pPr>
                              <w:jc w:val="center"/>
                              <w:rPr>
                                <w:rFonts w:ascii="Times New Roman" w:hAnsi="Times New Roman" w:cs="Times New Roman"/>
                                <w:sz w:val="24"/>
                                <w:szCs w:val="24"/>
                              </w:rPr>
                            </w:pPr>
                            <w:r w:rsidRPr="00CC3660">
                              <w:rPr>
                                <w:rFonts w:ascii="Times New Roman" w:hAnsi="Times New Roman" w:cs="Times New Roman"/>
                                <w:sz w:val="24"/>
                                <w:szCs w:val="24"/>
                              </w:rPr>
                              <w:t>Xem xét giải quyết</w:t>
                            </w:r>
                          </w:p>
                        </w:txbxContent>
                      </v:textbox>
                    </v:rect>
                  </w:pict>
                </mc:Fallback>
              </mc:AlternateContent>
            </w:r>
          </w:p>
        </w:tc>
        <w:tc>
          <w:tcPr>
            <w:tcW w:w="5528" w:type="dxa"/>
            <w:shd w:val="clear" w:color="auto" w:fill="auto"/>
          </w:tcPr>
          <w:p w:rsidR="001C4D5F" w:rsidRPr="00D43DBD" w:rsidRDefault="001C4D5F" w:rsidP="003779BC">
            <w:pPr>
              <w:spacing w:before="120"/>
              <w:jc w:val="both"/>
              <w:rPr>
                <w:rFonts w:ascii="Times New Roman" w:hAnsi="Times New Roman" w:cs="Times New Roman"/>
                <w:sz w:val="28"/>
                <w:szCs w:val="28"/>
              </w:rPr>
            </w:pPr>
            <w:r w:rsidRPr="00D43DBD">
              <w:rPr>
                <w:rFonts w:ascii="Times New Roman" w:hAnsi="Times New Roman" w:cs="Times New Roman"/>
                <w:sz w:val="28"/>
                <w:szCs w:val="28"/>
              </w:rPr>
              <w:t>- Các khoa phòng, cá nhân có liên quan nghiên cứu nội dung phản ánh, viết bản tuờng trình (nếu cần thiết ), họp phân tích sự việc, ghi biên bản, tổng hợp báo cáo gửi tới phòng chức năng chủ trì (do GĐ chỉ định ).</w:t>
            </w:r>
          </w:p>
          <w:p w:rsidR="001C4D5F" w:rsidRPr="00D43DBD" w:rsidRDefault="001C4D5F" w:rsidP="003779BC">
            <w:pPr>
              <w:spacing w:before="120"/>
              <w:jc w:val="both"/>
              <w:rPr>
                <w:rFonts w:ascii="Times New Roman" w:hAnsi="Times New Roman" w:cs="Times New Roman"/>
                <w:sz w:val="28"/>
                <w:szCs w:val="28"/>
              </w:rPr>
            </w:pPr>
            <w:r w:rsidRPr="00D43DBD">
              <w:rPr>
                <w:rFonts w:ascii="Times New Roman" w:hAnsi="Times New Roman" w:cs="Times New Roman"/>
                <w:sz w:val="28"/>
                <w:szCs w:val="28"/>
              </w:rPr>
              <w:t>- Các phòng chức năng phối hợp với khoa phòng có liên quan tìm hiểu, nghiên cứu nội dung phản ánh, các tài liệu có liên quan, đề xuất biện pháp giải quyết.</w:t>
            </w:r>
          </w:p>
          <w:p w:rsidR="001C4D5F" w:rsidRPr="00D43DBD" w:rsidRDefault="001C4D5F" w:rsidP="003779BC">
            <w:pPr>
              <w:spacing w:before="120"/>
              <w:jc w:val="both"/>
              <w:rPr>
                <w:rFonts w:ascii="Times New Roman" w:hAnsi="Times New Roman" w:cs="Times New Roman"/>
                <w:sz w:val="28"/>
                <w:szCs w:val="28"/>
              </w:rPr>
            </w:pPr>
            <w:r w:rsidRPr="00D43DBD">
              <w:rPr>
                <w:rFonts w:ascii="Times New Roman" w:hAnsi="Times New Roman" w:cs="Times New Roman"/>
                <w:sz w:val="28"/>
                <w:szCs w:val="28"/>
              </w:rPr>
              <w:t>- Trong truờng hợp khiếu nại có liên quan đến công tác chẩn đoán, điều trị và chăm sóc BN phòng KHTH có nhiệm vụ lưu trữ HSBA của bệnh nhân ngay từ lúc nhận đuợc đơn thư cho đến khi vấn đề khiếu nại đuợc giải quyết xong. Khoa điều trị có liên quan muốn nghiên cứu HSBA phải nghiên cứu tại Phòng KHTH.</w:t>
            </w:r>
          </w:p>
        </w:tc>
      </w:tr>
      <w:tr w:rsidR="00D43DBD" w:rsidRPr="00D43DBD" w:rsidTr="00CC3660">
        <w:tc>
          <w:tcPr>
            <w:tcW w:w="1985" w:type="dxa"/>
            <w:shd w:val="clear" w:color="auto" w:fill="auto"/>
            <w:vAlign w:val="center"/>
          </w:tcPr>
          <w:p w:rsidR="001C4D5F" w:rsidRPr="00D43DBD" w:rsidRDefault="001C4D5F" w:rsidP="003779BC">
            <w:pPr>
              <w:spacing w:before="120"/>
              <w:jc w:val="center"/>
              <w:rPr>
                <w:rFonts w:ascii="Times New Roman" w:hAnsi="Times New Roman" w:cs="Times New Roman"/>
                <w:sz w:val="28"/>
                <w:szCs w:val="28"/>
              </w:rPr>
            </w:pPr>
            <w:r w:rsidRPr="00D43DBD">
              <w:rPr>
                <w:rFonts w:ascii="Times New Roman" w:hAnsi="Times New Roman" w:cs="Times New Roman"/>
                <w:sz w:val="28"/>
                <w:szCs w:val="28"/>
              </w:rPr>
              <w:t>BGĐ</w:t>
            </w:r>
          </w:p>
        </w:tc>
        <w:tc>
          <w:tcPr>
            <w:tcW w:w="2693" w:type="dxa"/>
            <w:shd w:val="clear" w:color="auto" w:fill="auto"/>
          </w:tcPr>
          <w:p w:rsidR="001C4D5F" w:rsidRPr="00D43DBD" w:rsidRDefault="0000455E" w:rsidP="003779BC">
            <w:pPr>
              <w:spacing w:before="120"/>
              <w:jc w:val="both"/>
              <w:rPr>
                <w:rFonts w:ascii="Times New Roman" w:hAnsi="Times New Roman" w:cs="Times New Roman"/>
                <w:sz w:val="28"/>
                <w:szCs w:val="28"/>
              </w:rPr>
            </w:pPr>
            <w:r w:rsidRPr="00D43DBD">
              <w:rPr>
                <w:rFonts w:ascii="Times New Roman" w:hAnsi="Times New Roman" w:cs="Times New Roman"/>
                <w:noProof/>
                <w:sz w:val="28"/>
                <w:szCs w:val="28"/>
              </w:rPr>
              <mc:AlternateContent>
                <mc:Choice Requires="wps">
                  <w:drawing>
                    <wp:anchor distT="0" distB="0" distL="114300" distR="114300" simplePos="0" relativeHeight="251742208" behindDoc="0" locked="0" layoutInCell="1" allowOverlap="1" wp14:anchorId="2C86F549" wp14:editId="507CC896">
                      <wp:simplePos x="0" y="0"/>
                      <wp:positionH relativeFrom="column">
                        <wp:posOffset>-24130</wp:posOffset>
                      </wp:positionH>
                      <wp:positionV relativeFrom="paragraph">
                        <wp:posOffset>12700</wp:posOffset>
                      </wp:positionV>
                      <wp:extent cx="1586230" cy="990600"/>
                      <wp:effectExtent l="19050" t="19050" r="13970" b="38100"/>
                      <wp:wrapNone/>
                      <wp:docPr id="114" name="Diamond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6230" cy="990600"/>
                              </a:xfrm>
                              <a:prstGeom prst="diamond">
                                <a:avLst/>
                              </a:prstGeom>
                              <a:solidFill>
                                <a:srgbClr val="FFFFFF"/>
                              </a:solidFill>
                              <a:ln w="9525">
                                <a:solidFill>
                                  <a:srgbClr val="000000"/>
                                </a:solidFill>
                                <a:miter lim="800000"/>
                                <a:headEnd/>
                                <a:tailEnd/>
                              </a:ln>
                            </wps:spPr>
                            <wps:txbx>
                              <w:txbxContent>
                                <w:p w:rsidR="00FD4E7A" w:rsidRPr="00CC3660" w:rsidRDefault="00FD4E7A" w:rsidP="00CC3660">
                                  <w:pPr>
                                    <w:jc w:val="center"/>
                                    <w:rPr>
                                      <w:rFonts w:ascii="Times New Roman" w:hAnsi="Times New Roman" w:cs="Times New Roman"/>
                                      <w:sz w:val="24"/>
                                      <w:szCs w:val="24"/>
                                    </w:rPr>
                                  </w:pPr>
                                  <w:r w:rsidRPr="00CC3660">
                                    <w:rPr>
                                      <w:rFonts w:ascii="Times New Roman" w:hAnsi="Times New Roman" w:cs="Times New Roman"/>
                                      <w:sz w:val="24"/>
                                      <w:szCs w:val="24"/>
                                    </w:rPr>
                                    <w:t>Phê duyệt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86F549" id="_x0000_t4" coordsize="21600,21600" o:spt="4" path="m10800,l,10800,10800,21600,21600,10800xe">
                      <v:stroke joinstyle="miter"/>
                      <v:path gradientshapeok="t" o:connecttype="rect" textboxrect="5400,5400,16200,16200"/>
                    </v:shapetype>
                    <v:shape id="Diamond 114" o:spid="_x0000_s1058" type="#_x0000_t4" style="position:absolute;left:0;text-align:left;margin-left:-1.9pt;margin-top:1pt;width:124.9pt;height:78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">
                      <v:textbox>
                        <w:txbxContent>
                          <w:p w:rsidR="00FD4E7A" w:rsidRPr="00CC3660" w:rsidRDefault="00FD4E7A" w:rsidP="00CC3660">
                            <w:pPr>
                              <w:jc w:val="center"/>
                              <w:rPr>
                                <w:rFonts w:ascii="Times New Roman" w:hAnsi="Times New Roman" w:cs="Times New Roman"/>
                                <w:sz w:val="24"/>
                                <w:szCs w:val="24"/>
                              </w:rPr>
                            </w:pPr>
                            <w:r w:rsidRPr="00CC3660">
                              <w:rPr>
                                <w:rFonts w:ascii="Times New Roman" w:hAnsi="Times New Roman" w:cs="Times New Roman"/>
                                <w:sz w:val="24"/>
                                <w:szCs w:val="24"/>
                              </w:rPr>
                              <w:t>Phê duyệt</w:t>
                            </w:r>
                          </w:p>
                        </w:txbxContent>
                      </v:textbox>
                    </v:shape>
                  </w:pict>
                </mc:Fallback>
              </mc:AlternateContent>
            </w:r>
          </w:p>
          <w:p w:rsidR="001C4D5F" w:rsidRPr="00D43DBD" w:rsidRDefault="0000455E" w:rsidP="003779BC">
            <w:pPr>
              <w:spacing w:before="120"/>
              <w:jc w:val="both"/>
              <w:rPr>
                <w:rFonts w:ascii="Times New Roman" w:hAnsi="Times New Roman" w:cs="Times New Roman"/>
                <w:sz w:val="28"/>
                <w:szCs w:val="28"/>
              </w:rPr>
            </w:pPr>
            <w:r w:rsidRPr="00D43DBD">
              <w:rPr>
                <w:rFonts w:ascii="Times New Roman" w:hAnsi="Times New Roman" w:cs="Times New Roman"/>
                <w:noProof/>
                <w:sz w:val="28"/>
                <w:szCs w:val="28"/>
              </w:rPr>
              <mc:AlternateContent>
                <mc:Choice Requires="wps">
                  <w:drawing>
                    <wp:anchor distT="0" distB="0" distL="114300" distR="114300" simplePos="0" relativeHeight="251741184" behindDoc="0" locked="0" layoutInCell="1" allowOverlap="1" wp14:anchorId="5E27FEE1" wp14:editId="3F69D627">
                      <wp:simplePos x="0" y="0"/>
                      <wp:positionH relativeFrom="column">
                        <wp:posOffset>788670</wp:posOffset>
                      </wp:positionH>
                      <wp:positionV relativeFrom="paragraph">
                        <wp:posOffset>260350</wp:posOffset>
                      </wp:positionV>
                      <wp:extent cx="0" cy="228600"/>
                      <wp:effectExtent l="57150" t="5080" r="57150" b="23495"/>
                      <wp:wrapNone/>
                      <wp:docPr id="112" name="Straight Connector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A17D52" id="Straight Connector 112" o:spid="_x0000_s1026" style="position:absolute;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1pt,20.5pt" to="62.1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">
                      <v:stroke endarrow="block"/>
                    </v:line>
                  </w:pict>
                </mc:Fallback>
              </mc:AlternateContent>
            </w:r>
          </w:p>
          <w:p w:rsidR="001C4D5F" w:rsidRPr="00D43DBD" w:rsidRDefault="001C4D5F" w:rsidP="003779BC">
            <w:pPr>
              <w:spacing w:before="120"/>
              <w:jc w:val="both"/>
              <w:rPr>
                <w:rFonts w:ascii="Times New Roman" w:hAnsi="Times New Roman" w:cs="Times New Roman"/>
                <w:sz w:val="28"/>
                <w:szCs w:val="28"/>
              </w:rPr>
            </w:pPr>
            <w:r w:rsidRPr="00D43DBD">
              <w:rPr>
                <w:rFonts w:ascii="Times New Roman" w:hAnsi="Times New Roman" w:cs="Times New Roman"/>
                <w:noProof/>
                <w:sz w:val="28"/>
                <w:szCs w:val="28"/>
              </w:rPr>
              <mc:AlternateContent>
                <mc:Choice Requires="wps">
                  <w:drawing>
                    <wp:anchor distT="0" distB="0" distL="114300" distR="114300" simplePos="0" relativeHeight="251747328" behindDoc="0" locked="0" layoutInCell="1" allowOverlap="1" wp14:anchorId="5A497CE5" wp14:editId="50493827">
                      <wp:simplePos x="0" y="0"/>
                      <wp:positionH relativeFrom="column">
                        <wp:posOffset>753745</wp:posOffset>
                      </wp:positionH>
                      <wp:positionV relativeFrom="paragraph">
                        <wp:posOffset>203200</wp:posOffset>
                      </wp:positionV>
                      <wp:extent cx="0" cy="457200"/>
                      <wp:effectExtent l="76200" t="0" r="57150" b="57150"/>
                      <wp:wrapNone/>
                      <wp:docPr id="113" name="Straight Connector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21E501" id="Straight Connector 113" o:spid="_x0000_s1026" style="position:absolute;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35pt,16pt" to="59.35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">
                      <v:stroke endarrow="block"/>
                    </v:line>
                  </w:pict>
                </mc:Fallback>
              </mc:AlternateContent>
            </w:r>
          </w:p>
        </w:tc>
        <w:tc>
          <w:tcPr>
            <w:tcW w:w="5528" w:type="dxa"/>
            <w:shd w:val="clear" w:color="auto" w:fill="auto"/>
          </w:tcPr>
          <w:p w:rsidR="001C4D5F" w:rsidRPr="00D43DBD" w:rsidRDefault="001C4D5F" w:rsidP="003779BC">
            <w:pPr>
              <w:spacing w:before="120"/>
              <w:jc w:val="both"/>
              <w:rPr>
                <w:rFonts w:ascii="Times New Roman" w:hAnsi="Times New Roman" w:cs="Times New Roman"/>
                <w:sz w:val="28"/>
                <w:szCs w:val="28"/>
              </w:rPr>
            </w:pPr>
            <w:r w:rsidRPr="00D43DBD">
              <w:rPr>
                <w:rFonts w:ascii="Times New Roman" w:hAnsi="Times New Roman" w:cs="Times New Roman"/>
                <w:sz w:val="28"/>
                <w:szCs w:val="28"/>
              </w:rPr>
              <w:t xml:space="preserve">- Phòng chức năng được GĐ giao chủ trì báo cáo GĐ kết quả làm việc </w:t>
            </w:r>
          </w:p>
          <w:p w:rsidR="001C4D5F" w:rsidRPr="00D43DBD" w:rsidRDefault="001C4D5F" w:rsidP="003779BC">
            <w:pPr>
              <w:spacing w:before="120"/>
              <w:jc w:val="both"/>
              <w:rPr>
                <w:rFonts w:ascii="Times New Roman" w:hAnsi="Times New Roman" w:cs="Times New Roman"/>
                <w:sz w:val="28"/>
                <w:szCs w:val="28"/>
              </w:rPr>
            </w:pPr>
            <w:r w:rsidRPr="00D43DBD">
              <w:rPr>
                <w:rFonts w:ascii="Times New Roman" w:hAnsi="Times New Roman" w:cs="Times New Roman"/>
                <w:sz w:val="28"/>
                <w:szCs w:val="28"/>
              </w:rPr>
              <w:t>- Giám đốc phê duyệt:</w:t>
            </w:r>
          </w:p>
          <w:p w:rsidR="001C4D5F" w:rsidRPr="00D43DBD" w:rsidRDefault="001C4D5F" w:rsidP="003779BC">
            <w:pPr>
              <w:spacing w:before="120"/>
              <w:jc w:val="both"/>
              <w:rPr>
                <w:rFonts w:ascii="Times New Roman" w:hAnsi="Times New Roman" w:cs="Times New Roman"/>
                <w:sz w:val="28"/>
                <w:szCs w:val="28"/>
              </w:rPr>
            </w:pPr>
            <w:r w:rsidRPr="00D43DBD">
              <w:rPr>
                <w:rFonts w:ascii="Times New Roman" w:hAnsi="Times New Roman" w:cs="Times New Roman"/>
                <w:sz w:val="28"/>
                <w:szCs w:val="28"/>
              </w:rPr>
              <w:t>+ Văn bản trả lời BN hoặc nguời nhà BN (truờng hợp trả lời bằng văn bản)</w:t>
            </w:r>
          </w:p>
          <w:p w:rsidR="001C4D5F" w:rsidRPr="00D43DBD" w:rsidRDefault="001C4D5F" w:rsidP="003779BC">
            <w:pPr>
              <w:spacing w:before="120"/>
              <w:jc w:val="both"/>
              <w:rPr>
                <w:rFonts w:ascii="Times New Roman" w:hAnsi="Times New Roman" w:cs="Times New Roman"/>
                <w:sz w:val="28"/>
                <w:szCs w:val="28"/>
              </w:rPr>
            </w:pPr>
            <w:r w:rsidRPr="00D43DBD">
              <w:rPr>
                <w:rFonts w:ascii="Times New Roman" w:hAnsi="Times New Roman" w:cs="Times New Roman"/>
                <w:sz w:val="28"/>
                <w:szCs w:val="28"/>
              </w:rPr>
              <w:t>+ Thống nhất nội dung làm việc (nếu gặp trực tiếp BN hoặc nguời nhà BN).</w:t>
            </w:r>
          </w:p>
        </w:tc>
      </w:tr>
      <w:tr w:rsidR="00D43DBD" w:rsidRPr="00D43DBD" w:rsidTr="00CC3660">
        <w:tc>
          <w:tcPr>
            <w:tcW w:w="1985" w:type="dxa"/>
            <w:shd w:val="clear" w:color="auto" w:fill="auto"/>
            <w:vAlign w:val="center"/>
          </w:tcPr>
          <w:p w:rsidR="001C4D5F" w:rsidRPr="00D43DBD" w:rsidRDefault="001C4D5F" w:rsidP="003779BC">
            <w:pPr>
              <w:spacing w:before="120"/>
              <w:jc w:val="center"/>
              <w:rPr>
                <w:rFonts w:ascii="Times New Roman" w:hAnsi="Times New Roman" w:cs="Times New Roman"/>
                <w:sz w:val="28"/>
                <w:szCs w:val="28"/>
              </w:rPr>
            </w:pPr>
            <w:r w:rsidRPr="00D43DBD">
              <w:rPr>
                <w:rFonts w:ascii="Times New Roman" w:hAnsi="Times New Roman" w:cs="Times New Roman"/>
                <w:sz w:val="28"/>
                <w:szCs w:val="28"/>
              </w:rPr>
              <w:t>Phòng KHTH</w:t>
            </w:r>
          </w:p>
        </w:tc>
        <w:tc>
          <w:tcPr>
            <w:tcW w:w="2693" w:type="dxa"/>
            <w:shd w:val="clear" w:color="auto" w:fill="auto"/>
          </w:tcPr>
          <w:p w:rsidR="001C4D5F" w:rsidRPr="00D43DBD" w:rsidRDefault="001C4D5F" w:rsidP="003779BC">
            <w:pPr>
              <w:spacing w:before="120"/>
              <w:jc w:val="both"/>
              <w:rPr>
                <w:rFonts w:ascii="Times New Roman" w:hAnsi="Times New Roman" w:cs="Times New Roman"/>
                <w:sz w:val="28"/>
                <w:szCs w:val="28"/>
              </w:rPr>
            </w:pPr>
            <w:r w:rsidRPr="00D43DBD">
              <w:rPr>
                <w:rFonts w:ascii="Times New Roman" w:hAnsi="Times New Roman" w:cs="Times New Roman"/>
                <w:noProof/>
                <w:sz w:val="28"/>
                <w:szCs w:val="28"/>
              </w:rPr>
              <mc:AlternateContent>
                <mc:Choice Requires="wps">
                  <w:drawing>
                    <wp:anchor distT="0" distB="0" distL="114300" distR="114300" simplePos="0" relativeHeight="251743232" behindDoc="0" locked="0" layoutInCell="1" allowOverlap="1" wp14:anchorId="23FC1DA4" wp14:editId="1A09DE85">
                      <wp:simplePos x="0" y="0"/>
                      <wp:positionH relativeFrom="column">
                        <wp:posOffset>-71754</wp:posOffset>
                      </wp:positionH>
                      <wp:positionV relativeFrom="paragraph">
                        <wp:posOffset>90805</wp:posOffset>
                      </wp:positionV>
                      <wp:extent cx="1657350" cy="952500"/>
                      <wp:effectExtent l="0" t="0" r="19050" b="19050"/>
                      <wp:wrapNone/>
                      <wp:docPr id="111" name="Oval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0" cy="952500"/>
                              </a:xfrm>
                              <a:prstGeom prst="ellipse">
                                <a:avLst/>
                              </a:prstGeom>
                              <a:solidFill>
                                <a:srgbClr val="FFFFFF"/>
                              </a:solidFill>
                              <a:ln w="9525">
                                <a:solidFill>
                                  <a:srgbClr val="000000"/>
                                </a:solidFill>
                                <a:round/>
                                <a:headEnd/>
                                <a:tailEnd/>
                              </a:ln>
                            </wps:spPr>
                            <wps:txbx>
                              <w:txbxContent>
                                <w:p w:rsidR="00FD4E7A" w:rsidRPr="00CC3660" w:rsidRDefault="00FD4E7A" w:rsidP="001C4D5F">
                                  <w:pPr>
                                    <w:jc w:val="center"/>
                                    <w:rPr>
                                      <w:rFonts w:ascii="Times New Roman" w:hAnsi="Times New Roman" w:cs="Times New Roman"/>
                                      <w:sz w:val="24"/>
                                      <w:szCs w:val="24"/>
                                    </w:rPr>
                                  </w:pPr>
                                  <w:r w:rsidRPr="00CC3660">
                                    <w:rPr>
                                      <w:rFonts w:ascii="Times New Roman" w:hAnsi="Times New Roman" w:cs="Times New Roman"/>
                                      <w:sz w:val="24"/>
                                      <w:szCs w:val="24"/>
                                    </w:rPr>
                                    <w:t>Trả lờ</w:t>
                                  </w:r>
                                  <w:r>
                                    <w:rPr>
                                      <w:rFonts w:ascii="Times New Roman" w:hAnsi="Times New Roman" w:cs="Times New Roman"/>
                                      <w:sz w:val="24"/>
                                      <w:szCs w:val="24"/>
                                    </w:rPr>
                                    <w:t xml:space="preserve">i bên </w:t>
                                  </w:r>
                                  <w:r w:rsidRPr="00CC3660">
                                    <w:rPr>
                                      <w:rFonts w:ascii="Times New Roman" w:hAnsi="Times New Roman" w:cs="Times New Roman"/>
                                      <w:sz w:val="24"/>
                                      <w:szCs w:val="24"/>
                                    </w:rPr>
                                    <w:t>liên               quan</w:t>
                                  </w:r>
                                </w:p>
                                <w:p w:rsidR="00FD4E7A" w:rsidRPr="00B26C5D" w:rsidRDefault="00FD4E7A" w:rsidP="001C4D5F">
                                  <w:pPr>
                                    <w:rPr>
                                      <w:sz w:val="25"/>
                                      <w:szCs w:val="25"/>
                                    </w:rPr>
                                  </w:pPr>
                                  <w:r w:rsidRPr="00B26C5D">
                                    <w:rPr>
                                      <w:sz w:val="25"/>
                                      <w:szCs w:val="25"/>
                                    </w:rPr>
                                    <w:t>Hoàn thiện  HS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3FC1DA4" id="Oval 111" o:spid="_x0000_s1059" style="position:absolute;left:0;text-align:left;margin-left:-5.65pt;margin-top:7.15pt;width:130.5pt;height:7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">
                      <v:textbox>
                        <w:txbxContent>
                          <w:p w:rsidR="00FD4E7A" w:rsidRPr="00CC3660" w:rsidRDefault="00FD4E7A" w:rsidP="001C4D5F">
                            <w:pPr>
                              <w:jc w:val="center"/>
                              <w:rPr>
                                <w:rFonts w:ascii="Times New Roman" w:hAnsi="Times New Roman" w:cs="Times New Roman"/>
                                <w:sz w:val="24"/>
                                <w:szCs w:val="24"/>
                              </w:rPr>
                            </w:pPr>
                            <w:r w:rsidRPr="00CC3660">
                              <w:rPr>
                                <w:rFonts w:ascii="Times New Roman" w:hAnsi="Times New Roman" w:cs="Times New Roman"/>
                                <w:sz w:val="24"/>
                                <w:szCs w:val="24"/>
                              </w:rPr>
                              <w:t>Trả lờ</w:t>
                            </w:r>
                            <w:r>
                              <w:rPr>
                                <w:rFonts w:ascii="Times New Roman" w:hAnsi="Times New Roman" w:cs="Times New Roman"/>
                                <w:sz w:val="24"/>
                                <w:szCs w:val="24"/>
                              </w:rPr>
                              <w:t xml:space="preserve">i bên </w:t>
                            </w:r>
                            <w:r w:rsidRPr="00CC3660">
                              <w:rPr>
                                <w:rFonts w:ascii="Times New Roman" w:hAnsi="Times New Roman" w:cs="Times New Roman"/>
                                <w:sz w:val="24"/>
                                <w:szCs w:val="24"/>
                              </w:rPr>
                              <w:t>liên               quan</w:t>
                            </w:r>
                          </w:p>
                          <w:p w:rsidR="00FD4E7A" w:rsidRPr="00B26C5D" w:rsidRDefault="00FD4E7A" w:rsidP="001C4D5F">
                            <w:pPr>
                              <w:rPr>
                                <w:sz w:val="25"/>
                                <w:szCs w:val="25"/>
                              </w:rPr>
                            </w:pPr>
                            <w:r w:rsidRPr="00B26C5D">
                              <w:rPr>
                                <w:sz w:val="25"/>
                                <w:szCs w:val="25"/>
                              </w:rPr>
                              <w:t>Hoàn thiện  HS</w:t>
                            </w:r>
                          </w:p>
                        </w:txbxContent>
                      </v:textbox>
                    </v:oval>
                  </w:pict>
                </mc:Fallback>
              </mc:AlternateContent>
            </w:r>
          </w:p>
        </w:tc>
        <w:tc>
          <w:tcPr>
            <w:tcW w:w="5528" w:type="dxa"/>
            <w:shd w:val="clear" w:color="auto" w:fill="auto"/>
          </w:tcPr>
          <w:p w:rsidR="001C4D5F" w:rsidRPr="00D43DBD" w:rsidRDefault="001C4D5F" w:rsidP="003779BC">
            <w:pPr>
              <w:spacing w:before="120"/>
              <w:jc w:val="both"/>
              <w:rPr>
                <w:rFonts w:ascii="Times New Roman" w:hAnsi="Times New Roman" w:cs="Times New Roman"/>
                <w:sz w:val="28"/>
                <w:szCs w:val="28"/>
              </w:rPr>
            </w:pPr>
            <w:r w:rsidRPr="00D43DBD">
              <w:rPr>
                <w:rFonts w:ascii="Times New Roman" w:hAnsi="Times New Roman" w:cs="Times New Roman"/>
                <w:sz w:val="28"/>
                <w:szCs w:val="28"/>
              </w:rPr>
              <w:t>- Gửi nội dung trả lời BN (đã đuợc duyệt ) tới địa chỉ BN yêu cầu hoặc lên kế hoạch: thời gian, địa điểm, thành phần… gặp gỡ trực tiếp gia đình bệnh nhân.</w:t>
            </w:r>
          </w:p>
          <w:p w:rsidR="001C4D5F" w:rsidRPr="00D43DBD" w:rsidRDefault="001C4D5F" w:rsidP="003779BC">
            <w:pPr>
              <w:spacing w:before="120"/>
              <w:jc w:val="both"/>
              <w:rPr>
                <w:rFonts w:ascii="Times New Roman" w:hAnsi="Times New Roman" w:cs="Times New Roman"/>
                <w:sz w:val="28"/>
                <w:szCs w:val="28"/>
              </w:rPr>
            </w:pPr>
            <w:r w:rsidRPr="00D43DBD">
              <w:rPr>
                <w:rFonts w:ascii="Times New Roman" w:hAnsi="Times New Roman" w:cs="Times New Roman"/>
                <w:sz w:val="28"/>
                <w:szCs w:val="28"/>
              </w:rPr>
              <w:lastRenderedPageBreak/>
              <w:t>- Lưu trữ hồ sơ có liên quan (Đơn thư khiếu nại, các bản tuờng trình, biên bản họp và báo cáo của đơn vị, văn bản trả lời, biên bản họp và các tài liệu khác có liên quan).</w:t>
            </w:r>
          </w:p>
          <w:p w:rsidR="001C4D5F" w:rsidRPr="00D43DBD" w:rsidRDefault="001C4D5F" w:rsidP="003779BC">
            <w:pPr>
              <w:spacing w:before="120"/>
              <w:jc w:val="both"/>
              <w:rPr>
                <w:rFonts w:ascii="Times New Roman" w:hAnsi="Times New Roman" w:cs="Times New Roman"/>
                <w:sz w:val="28"/>
                <w:szCs w:val="28"/>
              </w:rPr>
            </w:pPr>
            <w:r w:rsidRPr="00D43DBD">
              <w:rPr>
                <w:rFonts w:ascii="Times New Roman" w:hAnsi="Times New Roman" w:cs="Times New Roman"/>
                <w:sz w:val="28"/>
                <w:szCs w:val="28"/>
              </w:rPr>
              <w:t xml:space="preserve">- Ghi nhận vào phiếu theo dõi giải quyết đơn thư khiếu nại (theo </w:t>
            </w:r>
            <w:r w:rsidRPr="00D43DBD">
              <w:rPr>
                <w:rFonts w:ascii="Times New Roman" w:hAnsi="Times New Roman" w:cs="Times New Roman"/>
                <w:b/>
                <w:sz w:val="28"/>
                <w:szCs w:val="28"/>
              </w:rPr>
              <w:t>BM 27 KHTH. 01</w:t>
            </w:r>
            <w:r w:rsidRPr="00D43DBD">
              <w:rPr>
                <w:rFonts w:ascii="Times New Roman" w:hAnsi="Times New Roman" w:cs="Times New Roman"/>
                <w:sz w:val="28"/>
                <w:szCs w:val="28"/>
              </w:rPr>
              <w:t>)</w:t>
            </w:r>
          </w:p>
        </w:tc>
      </w:tr>
    </w:tbl>
    <w:p w:rsidR="003779BC" w:rsidRPr="00D43DBD" w:rsidRDefault="003779BC" w:rsidP="001C4D5F">
      <w:pPr>
        <w:spacing w:line="360" w:lineRule="auto"/>
        <w:rPr>
          <w:rFonts w:ascii="Times New Roman" w:hAnsi="Times New Roman" w:cs="Times New Roman"/>
          <w:b/>
          <w:sz w:val="28"/>
          <w:szCs w:val="28"/>
        </w:rPr>
      </w:pPr>
    </w:p>
    <w:p w:rsidR="003779BC" w:rsidRPr="00D43DBD" w:rsidRDefault="00A62717" w:rsidP="00CC3660">
      <w:pPr>
        <w:spacing w:line="360" w:lineRule="auto"/>
        <w:jc w:val="center"/>
        <w:rPr>
          <w:rFonts w:ascii="Times New Roman" w:hAnsi="Times New Roman" w:cs="Times New Roman"/>
          <w:b/>
          <w:sz w:val="28"/>
          <w:szCs w:val="28"/>
        </w:rPr>
      </w:pPr>
      <w:r w:rsidRPr="00D43DBD">
        <w:rPr>
          <w:rFonts w:ascii="Times New Roman" w:hAnsi="Times New Roman" w:cs="Times New Roman"/>
          <w:b/>
          <w:sz w:val="28"/>
          <w:szCs w:val="28"/>
        </w:rPr>
        <w:t>17</w:t>
      </w:r>
      <w:r w:rsidR="00CC3660" w:rsidRPr="00D43DBD">
        <w:rPr>
          <w:rFonts w:ascii="Times New Roman" w:hAnsi="Times New Roman" w:cs="Times New Roman"/>
          <w:b/>
          <w:sz w:val="28"/>
          <w:szCs w:val="28"/>
        </w:rPr>
        <w:t>.</w:t>
      </w:r>
      <w:r w:rsidR="003779BC" w:rsidRPr="00D43DBD">
        <w:rPr>
          <w:rFonts w:ascii="Times New Roman" w:hAnsi="Times New Roman" w:cs="Times New Roman"/>
          <w:b/>
          <w:sz w:val="28"/>
          <w:szCs w:val="28"/>
        </w:rPr>
        <w:t xml:space="preserve"> </w:t>
      </w:r>
      <w:r w:rsidR="00381C03">
        <w:rPr>
          <w:rFonts w:ascii="Times New Roman" w:hAnsi="Times New Roman" w:cs="Times New Roman"/>
          <w:b/>
          <w:sz w:val="28"/>
          <w:szCs w:val="28"/>
        </w:rPr>
        <w:t>QUY TRÌNH TIẾP NHẬN VÀ XỬ LÝ KHIẾU NẠI QUA ĐIỆN THOẠI</w:t>
      </w:r>
    </w:p>
    <w:p w:rsidR="001C4D5F" w:rsidRPr="00D43DBD" w:rsidRDefault="0067470C" w:rsidP="001C4D5F">
      <w:pPr>
        <w:spacing w:line="360" w:lineRule="auto"/>
        <w:rPr>
          <w:rFonts w:ascii="Times New Roman" w:hAnsi="Times New Roman" w:cs="Times New Roman"/>
          <w:b/>
          <w:sz w:val="28"/>
          <w:szCs w:val="28"/>
        </w:rPr>
      </w:pPr>
      <w:r>
        <w:rPr>
          <w:rFonts w:ascii="Times New Roman" w:hAnsi="Times New Roman" w:cs="Times New Roman"/>
          <w:b/>
          <w:sz w:val="28"/>
          <w:szCs w:val="28"/>
        </w:rPr>
        <w:t xml:space="preserve">1. </w:t>
      </w:r>
      <w:r w:rsidR="001C4D5F" w:rsidRPr="00D43DBD">
        <w:rPr>
          <w:rFonts w:ascii="Times New Roman" w:hAnsi="Times New Roman" w:cs="Times New Roman"/>
          <w:b/>
          <w:sz w:val="28"/>
          <w:szCs w:val="28"/>
        </w:rPr>
        <w:t>Sơ đồ quá trình tiếp nhận và xử lý khiếu nại trực tiếp và qua điện thoại</w:t>
      </w:r>
    </w:p>
    <w:tbl>
      <w:tblPr>
        <w:tblW w:w="1000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4"/>
        <w:gridCol w:w="2700"/>
        <w:gridCol w:w="6300"/>
      </w:tblGrid>
      <w:tr w:rsidR="00D43DBD" w:rsidRPr="00D43DBD" w:rsidTr="003779BC">
        <w:trPr>
          <w:trHeight w:val="844"/>
        </w:trPr>
        <w:tc>
          <w:tcPr>
            <w:tcW w:w="1004" w:type="dxa"/>
            <w:shd w:val="clear" w:color="auto" w:fill="auto"/>
            <w:vAlign w:val="center"/>
          </w:tcPr>
          <w:p w:rsidR="001C4D5F" w:rsidRPr="00D43DBD" w:rsidRDefault="001C4D5F" w:rsidP="003779BC">
            <w:pPr>
              <w:spacing w:before="120"/>
              <w:jc w:val="center"/>
              <w:rPr>
                <w:rFonts w:ascii="Times New Roman" w:hAnsi="Times New Roman" w:cs="Times New Roman"/>
                <w:b/>
                <w:sz w:val="28"/>
                <w:szCs w:val="28"/>
              </w:rPr>
            </w:pPr>
            <w:r w:rsidRPr="00D43DBD">
              <w:rPr>
                <w:rFonts w:ascii="Times New Roman" w:hAnsi="Times New Roman" w:cs="Times New Roman"/>
                <w:b/>
                <w:sz w:val="28"/>
                <w:szCs w:val="28"/>
              </w:rPr>
              <w:t>Trách nhiệm</w:t>
            </w:r>
          </w:p>
        </w:tc>
        <w:tc>
          <w:tcPr>
            <w:tcW w:w="2700" w:type="dxa"/>
            <w:shd w:val="clear" w:color="auto" w:fill="auto"/>
          </w:tcPr>
          <w:p w:rsidR="001C4D5F" w:rsidRPr="00D43DBD" w:rsidRDefault="001C4D5F" w:rsidP="003779BC">
            <w:pPr>
              <w:spacing w:before="120"/>
              <w:jc w:val="center"/>
              <w:rPr>
                <w:rFonts w:ascii="Times New Roman" w:hAnsi="Times New Roman" w:cs="Times New Roman"/>
                <w:b/>
                <w:sz w:val="28"/>
                <w:szCs w:val="28"/>
              </w:rPr>
            </w:pPr>
            <w:r w:rsidRPr="00D43DBD">
              <w:rPr>
                <w:rFonts w:ascii="Times New Roman" w:hAnsi="Times New Roman" w:cs="Times New Roman"/>
                <w:b/>
                <w:sz w:val="28"/>
                <w:szCs w:val="28"/>
              </w:rPr>
              <w:t>Các buớc thực hiện</w:t>
            </w:r>
          </w:p>
          <w:p w:rsidR="001C4D5F" w:rsidRPr="00D43DBD" w:rsidRDefault="001C4D5F" w:rsidP="003779BC">
            <w:pPr>
              <w:spacing w:before="120"/>
              <w:jc w:val="center"/>
              <w:rPr>
                <w:rFonts w:ascii="Times New Roman" w:hAnsi="Times New Roman" w:cs="Times New Roman"/>
                <w:sz w:val="28"/>
                <w:szCs w:val="28"/>
              </w:rPr>
            </w:pPr>
          </w:p>
        </w:tc>
        <w:tc>
          <w:tcPr>
            <w:tcW w:w="6300" w:type="dxa"/>
            <w:shd w:val="clear" w:color="auto" w:fill="auto"/>
          </w:tcPr>
          <w:p w:rsidR="001C4D5F" w:rsidRPr="00D43DBD" w:rsidRDefault="001C4D5F" w:rsidP="003779BC">
            <w:pPr>
              <w:spacing w:before="120"/>
              <w:jc w:val="center"/>
              <w:rPr>
                <w:rFonts w:ascii="Times New Roman" w:hAnsi="Times New Roman" w:cs="Times New Roman"/>
                <w:b/>
                <w:sz w:val="28"/>
                <w:szCs w:val="28"/>
              </w:rPr>
            </w:pPr>
            <w:r w:rsidRPr="00D43DBD">
              <w:rPr>
                <w:rFonts w:ascii="Times New Roman" w:hAnsi="Times New Roman" w:cs="Times New Roman"/>
                <w:b/>
                <w:sz w:val="28"/>
                <w:szCs w:val="28"/>
              </w:rPr>
              <w:t>Mô tả /tài liệu liên quan</w:t>
            </w:r>
          </w:p>
        </w:tc>
      </w:tr>
    </w:tbl>
    <w:p w:rsidR="001C4D5F" w:rsidRPr="00D43DBD" w:rsidRDefault="001C4D5F" w:rsidP="001C4D5F">
      <w:pPr>
        <w:rPr>
          <w:rFonts w:ascii="Times New Roman" w:hAnsi="Times New Roman" w:cs="Times New Roman"/>
          <w:vanish/>
          <w:sz w:val="28"/>
          <w:szCs w:val="28"/>
        </w:rPr>
      </w:pPr>
    </w:p>
    <w:tbl>
      <w:tblPr>
        <w:tblpPr w:leftFromText="180" w:rightFromText="180" w:vertAnchor="text" w:horzAnchor="margin" w:tblpX="-176" w:tblpY="19"/>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2700"/>
        <w:gridCol w:w="6300"/>
      </w:tblGrid>
      <w:tr w:rsidR="00D43DBD" w:rsidRPr="00D43DBD" w:rsidTr="003779BC">
        <w:trPr>
          <w:trHeight w:val="1748"/>
        </w:trPr>
        <w:tc>
          <w:tcPr>
            <w:tcW w:w="1008" w:type="dxa"/>
            <w:tcBorders>
              <w:top w:val="nil"/>
            </w:tcBorders>
            <w:shd w:val="clear" w:color="auto" w:fill="auto"/>
            <w:vAlign w:val="center"/>
          </w:tcPr>
          <w:p w:rsidR="001C4D5F" w:rsidRPr="00D43DBD" w:rsidRDefault="001C4D5F" w:rsidP="003779BC">
            <w:pPr>
              <w:spacing w:before="120"/>
              <w:jc w:val="center"/>
              <w:rPr>
                <w:rFonts w:ascii="Times New Roman" w:hAnsi="Times New Roman" w:cs="Times New Roman"/>
                <w:sz w:val="28"/>
                <w:szCs w:val="28"/>
              </w:rPr>
            </w:pPr>
            <w:r w:rsidRPr="00D43DBD">
              <w:rPr>
                <w:rFonts w:ascii="Times New Roman" w:hAnsi="Times New Roman" w:cs="Times New Roman"/>
                <w:sz w:val="28"/>
                <w:szCs w:val="28"/>
              </w:rPr>
              <w:t>Nguời tiếp nhận</w:t>
            </w:r>
          </w:p>
        </w:tc>
        <w:tc>
          <w:tcPr>
            <w:tcW w:w="2700" w:type="dxa"/>
            <w:tcBorders>
              <w:top w:val="nil"/>
            </w:tcBorders>
            <w:shd w:val="clear" w:color="auto" w:fill="auto"/>
          </w:tcPr>
          <w:p w:rsidR="001C4D5F" w:rsidRPr="00D43DBD" w:rsidRDefault="001C4D5F" w:rsidP="003779BC">
            <w:pPr>
              <w:spacing w:before="120"/>
              <w:ind w:left="-21"/>
              <w:jc w:val="both"/>
              <w:rPr>
                <w:rFonts w:ascii="Times New Roman" w:hAnsi="Times New Roman" w:cs="Times New Roman"/>
                <w:sz w:val="28"/>
                <w:szCs w:val="28"/>
              </w:rPr>
            </w:pPr>
          </w:p>
          <w:p w:rsidR="001C4D5F" w:rsidRPr="00D43DBD" w:rsidRDefault="001C4D5F" w:rsidP="003779BC">
            <w:pPr>
              <w:spacing w:before="120"/>
              <w:jc w:val="both"/>
              <w:rPr>
                <w:rFonts w:ascii="Times New Roman" w:hAnsi="Times New Roman" w:cs="Times New Roman"/>
                <w:sz w:val="28"/>
                <w:szCs w:val="28"/>
              </w:rPr>
            </w:pPr>
            <w:r w:rsidRPr="00D43DBD">
              <w:rPr>
                <w:rFonts w:ascii="Times New Roman" w:hAnsi="Times New Roman" w:cs="Times New Roman"/>
                <w:noProof/>
                <w:sz w:val="28"/>
                <w:szCs w:val="28"/>
              </w:rPr>
              <mc:AlternateContent>
                <mc:Choice Requires="wps">
                  <w:drawing>
                    <wp:anchor distT="0" distB="0" distL="114300" distR="114300" simplePos="0" relativeHeight="251748352" behindDoc="0" locked="0" layoutInCell="1" allowOverlap="1" wp14:anchorId="07AA41CD" wp14:editId="29AB12C4">
                      <wp:simplePos x="0" y="0"/>
                      <wp:positionH relativeFrom="column">
                        <wp:posOffset>-19685</wp:posOffset>
                      </wp:positionH>
                      <wp:positionV relativeFrom="paragraph">
                        <wp:posOffset>121920</wp:posOffset>
                      </wp:positionV>
                      <wp:extent cx="1600200" cy="1143000"/>
                      <wp:effectExtent l="6350" t="10795" r="12700" b="8255"/>
                      <wp:wrapNone/>
                      <wp:docPr id="110" name="Oval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1143000"/>
                              </a:xfrm>
                              <a:prstGeom prst="ellipse">
                                <a:avLst/>
                              </a:prstGeom>
                              <a:solidFill>
                                <a:srgbClr val="FFFFFF"/>
                              </a:solidFill>
                              <a:ln w="9525">
                                <a:solidFill>
                                  <a:srgbClr val="000000"/>
                                </a:solidFill>
                                <a:round/>
                                <a:headEnd/>
                                <a:tailEnd/>
                              </a:ln>
                            </wps:spPr>
                            <wps:txbx>
                              <w:txbxContent>
                                <w:p w:rsidR="00FD4E7A" w:rsidRPr="00947439" w:rsidRDefault="00FD4E7A" w:rsidP="001C4D5F">
                                  <w:pPr>
                                    <w:jc w:val="center"/>
                                    <w:rPr>
                                      <w:rFonts w:ascii="Times New Roman" w:hAnsi="Times New Roman" w:cs="Times New Roman"/>
                                      <w:sz w:val="24"/>
                                      <w:szCs w:val="24"/>
                                    </w:rPr>
                                  </w:pPr>
                                  <w:r w:rsidRPr="00947439">
                                    <w:rPr>
                                      <w:rFonts w:ascii="Times New Roman" w:hAnsi="Times New Roman" w:cs="Times New Roman"/>
                                      <w:sz w:val="24"/>
                                      <w:szCs w:val="24"/>
                                    </w:rPr>
                                    <w:t>Tiếp nhận ý kiến, khiếu nại, phản hồi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7AA41CD" id="Oval 110" o:spid="_x0000_s1060" style="position:absolute;left:0;text-align:left;margin-left:-1.55pt;margin-top:9.6pt;width:126pt;height:90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">
                      <v:textbox>
                        <w:txbxContent>
                          <w:p w:rsidR="00FD4E7A" w:rsidRPr="00947439" w:rsidRDefault="00FD4E7A" w:rsidP="001C4D5F">
                            <w:pPr>
                              <w:jc w:val="center"/>
                              <w:rPr>
                                <w:rFonts w:ascii="Times New Roman" w:hAnsi="Times New Roman" w:cs="Times New Roman"/>
                                <w:sz w:val="24"/>
                                <w:szCs w:val="24"/>
                              </w:rPr>
                            </w:pPr>
                            <w:r w:rsidRPr="00947439">
                              <w:rPr>
                                <w:rFonts w:ascii="Times New Roman" w:hAnsi="Times New Roman" w:cs="Times New Roman"/>
                                <w:sz w:val="24"/>
                                <w:szCs w:val="24"/>
                              </w:rPr>
                              <w:t>Tiếp nhận ý kiến, khiếu nại, phản hồi</w:t>
                            </w:r>
                          </w:p>
                        </w:txbxContent>
                      </v:textbox>
                    </v:oval>
                  </w:pict>
                </mc:Fallback>
              </mc:AlternateContent>
            </w:r>
          </w:p>
          <w:p w:rsidR="001C4D5F" w:rsidRPr="00D43DBD" w:rsidRDefault="001C4D5F" w:rsidP="003779BC">
            <w:pPr>
              <w:spacing w:before="120"/>
              <w:jc w:val="both"/>
              <w:rPr>
                <w:rFonts w:ascii="Times New Roman" w:hAnsi="Times New Roman" w:cs="Times New Roman"/>
                <w:sz w:val="28"/>
                <w:szCs w:val="28"/>
              </w:rPr>
            </w:pPr>
          </w:p>
          <w:p w:rsidR="001C4D5F" w:rsidRPr="00D43DBD" w:rsidRDefault="001C4D5F" w:rsidP="003779BC">
            <w:pPr>
              <w:spacing w:before="120"/>
              <w:jc w:val="both"/>
              <w:rPr>
                <w:rFonts w:ascii="Times New Roman" w:hAnsi="Times New Roman" w:cs="Times New Roman"/>
                <w:sz w:val="28"/>
                <w:szCs w:val="28"/>
              </w:rPr>
            </w:pPr>
            <w:r w:rsidRPr="00D43DBD">
              <w:rPr>
                <w:rFonts w:ascii="Times New Roman" w:hAnsi="Times New Roman" w:cs="Times New Roman"/>
                <w:noProof/>
                <w:sz w:val="28"/>
                <w:szCs w:val="28"/>
              </w:rPr>
              <mc:AlternateContent>
                <mc:Choice Requires="wps">
                  <w:drawing>
                    <wp:anchor distT="0" distB="0" distL="114300" distR="114300" simplePos="0" relativeHeight="251751424" behindDoc="0" locked="0" layoutInCell="1" allowOverlap="1" wp14:anchorId="22FBB302" wp14:editId="2D0F2A58">
                      <wp:simplePos x="0" y="0"/>
                      <wp:positionH relativeFrom="column">
                        <wp:posOffset>784860</wp:posOffset>
                      </wp:positionH>
                      <wp:positionV relativeFrom="paragraph">
                        <wp:posOffset>737870</wp:posOffset>
                      </wp:positionV>
                      <wp:extent cx="0" cy="1485900"/>
                      <wp:effectExtent l="58420" t="6350" r="55880" b="22225"/>
                      <wp:wrapNone/>
                      <wp:docPr id="109" name="Straight Connector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85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E62623" id="Straight Connector 109" o:spid="_x0000_s1026" style="position:absolute;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8pt,58.1pt" to="61.8pt,17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">
                      <v:stroke endarrow="block"/>
                    </v:line>
                  </w:pict>
                </mc:Fallback>
              </mc:AlternateContent>
            </w:r>
          </w:p>
        </w:tc>
        <w:tc>
          <w:tcPr>
            <w:tcW w:w="6300" w:type="dxa"/>
            <w:tcBorders>
              <w:top w:val="nil"/>
            </w:tcBorders>
            <w:shd w:val="clear" w:color="auto" w:fill="auto"/>
          </w:tcPr>
          <w:p w:rsidR="001C4D5F" w:rsidRPr="00D43DBD" w:rsidRDefault="001C4D5F" w:rsidP="003779BC">
            <w:pPr>
              <w:spacing w:before="120"/>
              <w:jc w:val="both"/>
              <w:rPr>
                <w:rFonts w:ascii="Times New Roman" w:hAnsi="Times New Roman" w:cs="Times New Roman"/>
                <w:sz w:val="28"/>
                <w:szCs w:val="28"/>
              </w:rPr>
            </w:pPr>
            <w:r w:rsidRPr="00D43DBD">
              <w:rPr>
                <w:rFonts w:ascii="Times New Roman" w:hAnsi="Times New Roman" w:cs="Times New Roman"/>
                <w:sz w:val="28"/>
                <w:szCs w:val="28"/>
              </w:rPr>
              <w:t>- Các nguồn thông tin gồm: Phản ánh trực tiếp, qua điện thoại của BN, nguời nhà BN, của các bên liên quan…</w:t>
            </w:r>
          </w:p>
          <w:p w:rsidR="001C4D5F" w:rsidRPr="00D43DBD" w:rsidRDefault="001C4D5F" w:rsidP="003779BC">
            <w:pPr>
              <w:spacing w:before="120"/>
              <w:jc w:val="both"/>
              <w:rPr>
                <w:rFonts w:ascii="Times New Roman" w:hAnsi="Times New Roman" w:cs="Times New Roman"/>
                <w:sz w:val="28"/>
                <w:szCs w:val="28"/>
              </w:rPr>
            </w:pPr>
            <w:r w:rsidRPr="00D43DBD">
              <w:rPr>
                <w:rFonts w:ascii="Times New Roman" w:hAnsi="Times New Roman" w:cs="Times New Roman"/>
                <w:sz w:val="28"/>
                <w:szCs w:val="28"/>
              </w:rPr>
              <w:t>- Nơi tiếp nhận:</w:t>
            </w:r>
          </w:p>
          <w:p w:rsidR="001C4D5F" w:rsidRPr="00D43DBD" w:rsidRDefault="001C4D5F" w:rsidP="003779BC">
            <w:pPr>
              <w:spacing w:before="120"/>
              <w:jc w:val="both"/>
              <w:rPr>
                <w:rFonts w:ascii="Times New Roman" w:hAnsi="Times New Roman" w:cs="Times New Roman"/>
                <w:sz w:val="28"/>
                <w:szCs w:val="28"/>
              </w:rPr>
            </w:pPr>
            <w:r w:rsidRPr="00D43DBD">
              <w:rPr>
                <w:rFonts w:ascii="Times New Roman" w:hAnsi="Times New Roman" w:cs="Times New Roman"/>
                <w:sz w:val="28"/>
                <w:szCs w:val="28"/>
              </w:rPr>
              <w:t>+ Mọi CBVC trong quá trinh làm việc;</w:t>
            </w:r>
          </w:p>
          <w:p w:rsidR="001C4D5F" w:rsidRPr="00D43DBD" w:rsidRDefault="001C4D5F" w:rsidP="003779BC">
            <w:pPr>
              <w:spacing w:before="120"/>
              <w:jc w:val="both"/>
              <w:rPr>
                <w:rFonts w:ascii="Times New Roman" w:hAnsi="Times New Roman" w:cs="Times New Roman"/>
                <w:sz w:val="28"/>
                <w:szCs w:val="28"/>
              </w:rPr>
            </w:pPr>
            <w:r w:rsidRPr="00D43DBD">
              <w:rPr>
                <w:rFonts w:ascii="Times New Roman" w:hAnsi="Times New Roman" w:cs="Times New Roman"/>
                <w:sz w:val="28"/>
                <w:szCs w:val="28"/>
              </w:rPr>
              <w:t>+ Trực đuờng dây nóng: Tổ  thư ký BGĐ (trong giờ hành chính) hoặc trực Lãnh đạo TTYT (ngoài giờ hành chính) ghi nhận lại các thông tin phản ánh vào sổ tiếp nhận;</w:t>
            </w:r>
          </w:p>
          <w:p w:rsidR="001C4D5F" w:rsidRPr="00D43DBD" w:rsidRDefault="001C4D5F" w:rsidP="003779BC">
            <w:pPr>
              <w:spacing w:before="120"/>
              <w:jc w:val="both"/>
              <w:rPr>
                <w:rFonts w:ascii="Times New Roman" w:hAnsi="Times New Roman" w:cs="Times New Roman"/>
                <w:sz w:val="28"/>
                <w:szCs w:val="28"/>
              </w:rPr>
            </w:pPr>
            <w:r w:rsidRPr="00D43DBD">
              <w:rPr>
                <w:rFonts w:ascii="Times New Roman" w:hAnsi="Times New Roman" w:cs="Times New Roman"/>
                <w:sz w:val="28"/>
                <w:szCs w:val="28"/>
              </w:rPr>
              <w:t>+ Ban giám đốc</w:t>
            </w:r>
          </w:p>
          <w:p w:rsidR="001C4D5F" w:rsidRPr="00D43DBD" w:rsidRDefault="001C4D5F" w:rsidP="003779BC">
            <w:pPr>
              <w:spacing w:before="120"/>
              <w:jc w:val="both"/>
              <w:rPr>
                <w:rFonts w:ascii="Times New Roman" w:hAnsi="Times New Roman" w:cs="Times New Roman"/>
                <w:sz w:val="28"/>
                <w:szCs w:val="28"/>
              </w:rPr>
            </w:pPr>
            <w:r w:rsidRPr="00D43DBD">
              <w:rPr>
                <w:rFonts w:ascii="Times New Roman" w:hAnsi="Times New Roman" w:cs="Times New Roman"/>
                <w:sz w:val="28"/>
                <w:szCs w:val="28"/>
              </w:rPr>
              <w:t>-Yêu cầu khi tiếp nhận, cán bộ tiếp nhận cần có thái độ lịch sự, nhã nhặn và lắng nghe ý kiến phản ánh. Tuyệt đối không tranh cãi với BN.</w:t>
            </w:r>
          </w:p>
        </w:tc>
      </w:tr>
      <w:tr w:rsidR="00D43DBD" w:rsidRPr="00D43DBD" w:rsidTr="003779BC">
        <w:trPr>
          <w:trHeight w:val="2360"/>
        </w:trPr>
        <w:tc>
          <w:tcPr>
            <w:tcW w:w="1008" w:type="dxa"/>
            <w:shd w:val="clear" w:color="auto" w:fill="auto"/>
            <w:vAlign w:val="center"/>
          </w:tcPr>
          <w:p w:rsidR="001C4D5F" w:rsidRPr="00D43DBD" w:rsidRDefault="001C4D5F" w:rsidP="003779BC">
            <w:pPr>
              <w:spacing w:before="120"/>
              <w:jc w:val="center"/>
              <w:rPr>
                <w:rFonts w:ascii="Times New Roman" w:hAnsi="Times New Roman" w:cs="Times New Roman"/>
                <w:sz w:val="28"/>
                <w:szCs w:val="28"/>
              </w:rPr>
            </w:pPr>
            <w:r w:rsidRPr="00D43DBD">
              <w:rPr>
                <w:rFonts w:ascii="Times New Roman" w:hAnsi="Times New Roman" w:cs="Times New Roman"/>
                <w:sz w:val="28"/>
                <w:szCs w:val="28"/>
              </w:rPr>
              <w:lastRenderedPageBreak/>
              <w:t>Nguời tiếp nhận</w:t>
            </w:r>
          </w:p>
        </w:tc>
        <w:tc>
          <w:tcPr>
            <w:tcW w:w="2700" w:type="dxa"/>
            <w:shd w:val="clear" w:color="auto" w:fill="auto"/>
          </w:tcPr>
          <w:p w:rsidR="001C4D5F" w:rsidRPr="00D43DBD" w:rsidRDefault="001C4D5F" w:rsidP="003779BC">
            <w:pPr>
              <w:spacing w:before="120"/>
              <w:jc w:val="both"/>
              <w:rPr>
                <w:rFonts w:ascii="Times New Roman" w:hAnsi="Times New Roman" w:cs="Times New Roman"/>
                <w:sz w:val="28"/>
                <w:szCs w:val="28"/>
              </w:rPr>
            </w:pPr>
            <w:r w:rsidRPr="00D43DBD">
              <w:rPr>
                <w:rFonts w:ascii="Times New Roman" w:hAnsi="Times New Roman" w:cs="Times New Roman"/>
                <w:noProof/>
                <w:sz w:val="28"/>
                <w:szCs w:val="28"/>
              </w:rPr>
              <mc:AlternateContent>
                <mc:Choice Requires="wps">
                  <w:drawing>
                    <wp:anchor distT="0" distB="0" distL="114300" distR="114300" simplePos="0" relativeHeight="251752448" behindDoc="0" locked="0" layoutInCell="1" allowOverlap="1" wp14:anchorId="39D84AE9" wp14:editId="39BE976C">
                      <wp:simplePos x="0" y="0"/>
                      <wp:positionH relativeFrom="column">
                        <wp:posOffset>784860</wp:posOffset>
                      </wp:positionH>
                      <wp:positionV relativeFrom="paragraph">
                        <wp:posOffset>920115</wp:posOffset>
                      </wp:positionV>
                      <wp:extent cx="0" cy="685800"/>
                      <wp:effectExtent l="58420" t="8890" r="55880" b="19685"/>
                      <wp:wrapNone/>
                      <wp:docPr id="108" name="Straight Connector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5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6F289B" id="Straight Connector 108" o:spid="_x0000_s1026" style="position:absolute;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8pt,72.45pt" to="61.8pt,12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">
                      <v:stroke endarrow="block"/>
                    </v:line>
                  </w:pict>
                </mc:Fallback>
              </mc:AlternateContent>
            </w:r>
            <w:r w:rsidRPr="00D43DBD">
              <w:rPr>
                <w:rFonts w:ascii="Times New Roman" w:hAnsi="Times New Roman" w:cs="Times New Roman"/>
                <w:noProof/>
                <w:sz w:val="28"/>
                <w:szCs w:val="28"/>
              </w:rPr>
              <mc:AlternateContent>
                <mc:Choice Requires="wps">
                  <w:drawing>
                    <wp:anchor distT="0" distB="0" distL="114300" distR="114300" simplePos="0" relativeHeight="251749376" behindDoc="0" locked="0" layoutInCell="1" allowOverlap="1" wp14:anchorId="5FC3EEB6" wp14:editId="7AA9AC35">
                      <wp:simplePos x="0" y="0"/>
                      <wp:positionH relativeFrom="column">
                        <wp:posOffset>99060</wp:posOffset>
                      </wp:positionH>
                      <wp:positionV relativeFrom="paragraph">
                        <wp:posOffset>468630</wp:posOffset>
                      </wp:positionV>
                      <wp:extent cx="1371600" cy="457200"/>
                      <wp:effectExtent l="10795" t="5080" r="8255" b="13970"/>
                      <wp:wrapNone/>
                      <wp:docPr id="107" name="Rectangl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457200"/>
                              </a:xfrm>
                              <a:prstGeom prst="rect">
                                <a:avLst/>
                              </a:prstGeom>
                              <a:solidFill>
                                <a:srgbClr val="FFFFFF"/>
                              </a:solidFill>
                              <a:ln w="9525">
                                <a:solidFill>
                                  <a:srgbClr val="000000"/>
                                </a:solidFill>
                                <a:miter lim="800000"/>
                                <a:headEnd/>
                                <a:tailEnd/>
                              </a:ln>
                            </wps:spPr>
                            <wps:txbx>
                              <w:txbxContent>
                                <w:p w:rsidR="00FD4E7A" w:rsidRPr="00947439" w:rsidRDefault="00FD4E7A" w:rsidP="001C4D5F">
                                  <w:pPr>
                                    <w:jc w:val="center"/>
                                    <w:rPr>
                                      <w:rFonts w:ascii="Times New Roman" w:hAnsi="Times New Roman" w:cs="Times New Roman"/>
                                      <w:sz w:val="24"/>
                                      <w:szCs w:val="24"/>
                                    </w:rPr>
                                  </w:pPr>
                                  <w:r w:rsidRPr="00947439">
                                    <w:rPr>
                                      <w:rFonts w:ascii="Times New Roman" w:hAnsi="Times New Roman" w:cs="Times New Roman"/>
                                      <w:sz w:val="24"/>
                                      <w:szCs w:val="24"/>
                                    </w:rPr>
                                    <w:t>Xử lý thông tin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C3EEB6" id="Rectangle 107" o:spid="_x0000_s1061" style="position:absolute;left:0;text-align:left;margin-left:7.8pt;margin-top:36.9pt;width:108pt;height:36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">
                      <v:textbox>
                        <w:txbxContent>
                          <w:p w:rsidR="00FD4E7A" w:rsidRPr="00947439" w:rsidRDefault="00FD4E7A" w:rsidP="001C4D5F">
                            <w:pPr>
                              <w:jc w:val="center"/>
                              <w:rPr>
                                <w:rFonts w:ascii="Times New Roman" w:hAnsi="Times New Roman" w:cs="Times New Roman"/>
                                <w:sz w:val="24"/>
                                <w:szCs w:val="24"/>
                              </w:rPr>
                            </w:pPr>
                            <w:r w:rsidRPr="00947439">
                              <w:rPr>
                                <w:rFonts w:ascii="Times New Roman" w:hAnsi="Times New Roman" w:cs="Times New Roman"/>
                                <w:sz w:val="24"/>
                                <w:szCs w:val="24"/>
                              </w:rPr>
                              <w:t>Xử lý thông tin</w:t>
                            </w:r>
                          </w:p>
                        </w:txbxContent>
                      </v:textbox>
                    </v:rect>
                  </w:pict>
                </mc:Fallback>
              </mc:AlternateContent>
            </w:r>
          </w:p>
        </w:tc>
        <w:tc>
          <w:tcPr>
            <w:tcW w:w="6300" w:type="dxa"/>
            <w:shd w:val="clear" w:color="auto" w:fill="auto"/>
          </w:tcPr>
          <w:p w:rsidR="001C4D5F" w:rsidRPr="00D43DBD" w:rsidRDefault="001C4D5F" w:rsidP="003779BC">
            <w:pPr>
              <w:spacing w:before="120"/>
              <w:jc w:val="both"/>
              <w:rPr>
                <w:rFonts w:ascii="Times New Roman" w:hAnsi="Times New Roman" w:cs="Times New Roman"/>
                <w:sz w:val="28"/>
                <w:szCs w:val="28"/>
              </w:rPr>
            </w:pPr>
            <w:r w:rsidRPr="00D43DBD">
              <w:rPr>
                <w:rFonts w:ascii="Times New Roman" w:hAnsi="Times New Roman" w:cs="Times New Roman"/>
                <w:sz w:val="28"/>
                <w:szCs w:val="28"/>
              </w:rPr>
              <w:t>- Xử lý ngay trong thẩm quyền vị trí công việc.</w:t>
            </w:r>
          </w:p>
          <w:p w:rsidR="001C4D5F" w:rsidRPr="00D43DBD" w:rsidRDefault="001C4D5F" w:rsidP="003779BC">
            <w:pPr>
              <w:spacing w:before="120"/>
              <w:jc w:val="both"/>
              <w:rPr>
                <w:rFonts w:ascii="Times New Roman" w:hAnsi="Times New Roman" w:cs="Times New Roman"/>
                <w:sz w:val="28"/>
                <w:szCs w:val="28"/>
              </w:rPr>
            </w:pPr>
            <w:r w:rsidRPr="00D43DBD">
              <w:rPr>
                <w:rFonts w:ascii="Times New Roman" w:hAnsi="Times New Roman" w:cs="Times New Roman"/>
                <w:sz w:val="28"/>
                <w:szCs w:val="28"/>
              </w:rPr>
              <w:t>- Ghi chép huớng giải quyết vào sổ tiếp nhận và xử lý thông tin.</w:t>
            </w:r>
          </w:p>
          <w:p w:rsidR="001C4D5F" w:rsidRPr="00D43DBD" w:rsidRDefault="001C4D5F" w:rsidP="003779BC">
            <w:pPr>
              <w:spacing w:before="120"/>
              <w:jc w:val="both"/>
              <w:rPr>
                <w:rFonts w:ascii="Times New Roman" w:hAnsi="Times New Roman" w:cs="Times New Roman"/>
                <w:sz w:val="28"/>
                <w:szCs w:val="28"/>
              </w:rPr>
            </w:pPr>
            <w:r w:rsidRPr="00D43DBD">
              <w:rPr>
                <w:rFonts w:ascii="Times New Roman" w:hAnsi="Times New Roman" w:cs="Times New Roman"/>
                <w:sz w:val="28"/>
                <w:szCs w:val="28"/>
              </w:rPr>
              <w:t>- Truờng hợp vuợt quá thẩm quyền thi báo cấp trên phụ trách trực tiếp để giải quyết. Truờng hợp chờ xin ý kiến cấp trên, phải báo cáo cho bên liên quan thời gian trả lời.</w:t>
            </w:r>
          </w:p>
        </w:tc>
      </w:tr>
      <w:tr w:rsidR="00D43DBD" w:rsidRPr="00D43DBD" w:rsidTr="003779BC">
        <w:trPr>
          <w:trHeight w:val="1841"/>
        </w:trPr>
        <w:tc>
          <w:tcPr>
            <w:tcW w:w="1008" w:type="dxa"/>
            <w:shd w:val="clear" w:color="auto" w:fill="auto"/>
            <w:vAlign w:val="center"/>
          </w:tcPr>
          <w:p w:rsidR="001C4D5F" w:rsidRPr="00D43DBD" w:rsidRDefault="001C4D5F" w:rsidP="003779BC">
            <w:pPr>
              <w:spacing w:before="120"/>
              <w:jc w:val="center"/>
              <w:rPr>
                <w:rFonts w:ascii="Times New Roman" w:hAnsi="Times New Roman" w:cs="Times New Roman"/>
                <w:sz w:val="28"/>
                <w:szCs w:val="28"/>
              </w:rPr>
            </w:pPr>
            <w:r w:rsidRPr="00D43DBD">
              <w:rPr>
                <w:rFonts w:ascii="Times New Roman" w:hAnsi="Times New Roman" w:cs="Times New Roman"/>
                <w:sz w:val="28"/>
                <w:szCs w:val="28"/>
              </w:rPr>
              <w:t>Phòng KHTH</w:t>
            </w:r>
          </w:p>
        </w:tc>
        <w:tc>
          <w:tcPr>
            <w:tcW w:w="2700" w:type="dxa"/>
            <w:shd w:val="clear" w:color="auto" w:fill="auto"/>
          </w:tcPr>
          <w:p w:rsidR="001C4D5F" w:rsidRPr="00D43DBD" w:rsidRDefault="001C4D5F" w:rsidP="003779BC">
            <w:pPr>
              <w:spacing w:before="120"/>
              <w:jc w:val="both"/>
              <w:rPr>
                <w:rFonts w:ascii="Times New Roman" w:hAnsi="Times New Roman" w:cs="Times New Roman"/>
                <w:sz w:val="28"/>
                <w:szCs w:val="28"/>
              </w:rPr>
            </w:pPr>
            <w:r w:rsidRPr="00D43DBD">
              <w:rPr>
                <w:rFonts w:ascii="Times New Roman" w:hAnsi="Times New Roman" w:cs="Times New Roman"/>
                <w:noProof/>
                <w:sz w:val="28"/>
                <w:szCs w:val="28"/>
              </w:rPr>
              <mc:AlternateContent>
                <mc:Choice Requires="wps">
                  <w:drawing>
                    <wp:anchor distT="0" distB="0" distL="114300" distR="114300" simplePos="0" relativeHeight="251750400" behindDoc="0" locked="0" layoutInCell="1" allowOverlap="1" wp14:anchorId="5A406344" wp14:editId="732D04D6">
                      <wp:simplePos x="0" y="0"/>
                      <wp:positionH relativeFrom="column">
                        <wp:posOffset>99060</wp:posOffset>
                      </wp:positionH>
                      <wp:positionV relativeFrom="paragraph">
                        <wp:posOffset>100965</wp:posOffset>
                      </wp:positionV>
                      <wp:extent cx="1371600" cy="914400"/>
                      <wp:effectExtent l="10795" t="8890" r="8255" b="10160"/>
                      <wp:wrapNone/>
                      <wp:docPr id="106" name="Oval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914400"/>
                              </a:xfrm>
                              <a:prstGeom prst="ellipse">
                                <a:avLst/>
                              </a:prstGeom>
                              <a:solidFill>
                                <a:srgbClr val="FFFFFF"/>
                              </a:solidFill>
                              <a:ln w="9525">
                                <a:solidFill>
                                  <a:srgbClr val="000000"/>
                                </a:solidFill>
                                <a:round/>
                                <a:headEnd/>
                                <a:tailEnd/>
                              </a:ln>
                            </wps:spPr>
                            <wps:txbx>
                              <w:txbxContent>
                                <w:p w:rsidR="00FD4E7A" w:rsidRPr="00947439" w:rsidRDefault="00FD4E7A" w:rsidP="001C4D5F">
                                  <w:pPr>
                                    <w:jc w:val="center"/>
                                    <w:rPr>
                                      <w:rFonts w:ascii="Times New Roman" w:hAnsi="Times New Roman" w:cs="Times New Roman"/>
                                      <w:sz w:val="24"/>
                                      <w:szCs w:val="24"/>
                                    </w:rPr>
                                  </w:pPr>
                                  <w:r w:rsidRPr="00947439">
                                    <w:rPr>
                                      <w:rFonts w:ascii="Times New Roman" w:hAnsi="Times New Roman" w:cs="Times New Roman"/>
                                      <w:sz w:val="24"/>
                                      <w:szCs w:val="24"/>
                                    </w:rPr>
                                    <w:t>Báo cáo và lưu hồ sơ</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A406344" id="Oval 106" o:spid="_x0000_s1062" style="position:absolute;left:0;text-align:left;margin-left:7.8pt;margin-top:7.95pt;width:108pt;height:1in;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">
                      <v:textbox>
                        <w:txbxContent>
                          <w:p w:rsidR="00FD4E7A" w:rsidRPr="00947439" w:rsidRDefault="00FD4E7A" w:rsidP="001C4D5F">
                            <w:pPr>
                              <w:jc w:val="center"/>
                              <w:rPr>
                                <w:rFonts w:ascii="Times New Roman" w:hAnsi="Times New Roman" w:cs="Times New Roman"/>
                                <w:sz w:val="24"/>
                                <w:szCs w:val="24"/>
                              </w:rPr>
                            </w:pPr>
                            <w:r w:rsidRPr="00947439">
                              <w:rPr>
                                <w:rFonts w:ascii="Times New Roman" w:hAnsi="Times New Roman" w:cs="Times New Roman"/>
                                <w:sz w:val="24"/>
                                <w:szCs w:val="24"/>
                              </w:rPr>
                              <w:t>Báo cáo và lưu hồ sơ</w:t>
                            </w:r>
                          </w:p>
                        </w:txbxContent>
                      </v:textbox>
                    </v:oval>
                  </w:pict>
                </mc:Fallback>
              </mc:AlternateContent>
            </w:r>
          </w:p>
        </w:tc>
        <w:tc>
          <w:tcPr>
            <w:tcW w:w="6300" w:type="dxa"/>
            <w:shd w:val="clear" w:color="auto" w:fill="auto"/>
          </w:tcPr>
          <w:p w:rsidR="001C4D5F" w:rsidRPr="00D43DBD" w:rsidRDefault="001C4D5F" w:rsidP="003779BC">
            <w:pPr>
              <w:spacing w:before="120"/>
              <w:jc w:val="both"/>
              <w:rPr>
                <w:rFonts w:ascii="Times New Roman" w:hAnsi="Times New Roman" w:cs="Times New Roman"/>
                <w:sz w:val="28"/>
                <w:szCs w:val="28"/>
              </w:rPr>
            </w:pPr>
            <w:r w:rsidRPr="00D43DBD">
              <w:rPr>
                <w:rFonts w:ascii="Times New Roman" w:hAnsi="Times New Roman" w:cs="Times New Roman"/>
                <w:sz w:val="28"/>
                <w:szCs w:val="28"/>
              </w:rPr>
              <w:t>- Sau khi giải quyết xong, báo cáo cấp trên (nguời phụ trách có thẩm quyền) kết quả trả lời BN, các thắc mắc đã thoả đáng và không có khuyến nghị thêm.</w:t>
            </w:r>
          </w:p>
          <w:p w:rsidR="001C4D5F" w:rsidRPr="00D43DBD" w:rsidRDefault="001C4D5F" w:rsidP="003779BC">
            <w:pPr>
              <w:spacing w:before="120"/>
              <w:jc w:val="both"/>
              <w:rPr>
                <w:rFonts w:ascii="Times New Roman" w:hAnsi="Times New Roman" w:cs="Times New Roman"/>
                <w:sz w:val="28"/>
                <w:szCs w:val="28"/>
              </w:rPr>
            </w:pPr>
            <w:r w:rsidRPr="00D43DBD">
              <w:rPr>
                <w:rFonts w:ascii="Times New Roman" w:hAnsi="Times New Roman" w:cs="Times New Roman"/>
                <w:sz w:val="28"/>
                <w:szCs w:val="28"/>
              </w:rPr>
              <w:t>- Ghi kết quả vào sổ tiếp nhận thông tin, sổ đường dây nóng và lưu phòng KHTH.</w:t>
            </w:r>
          </w:p>
        </w:tc>
      </w:tr>
    </w:tbl>
    <w:p w:rsidR="00947439" w:rsidRPr="00D43DBD" w:rsidRDefault="00947439" w:rsidP="001C4D5F">
      <w:pPr>
        <w:rPr>
          <w:rFonts w:ascii="Times New Roman" w:hAnsi="Times New Roman" w:cs="Times New Roman"/>
          <w:sz w:val="28"/>
          <w:szCs w:val="28"/>
          <w:lang w:val="pt-BR"/>
        </w:rPr>
      </w:pPr>
    </w:p>
    <w:p w:rsidR="001C4D5F" w:rsidRPr="00D43DBD" w:rsidRDefault="0067470C" w:rsidP="001C4D5F">
      <w:pPr>
        <w:rPr>
          <w:rFonts w:ascii="Times New Roman" w:hAnsi="Times New Roman" w:cs="Times New Roman"/>
          <w:b/>
          <w:sz w:val="28"/>
          <w:szCs w:val="28"/>
        </w:rPr>
      </w:pPr>
      <w:r>
        <w:rPr>
          <w:rFonts w:ascii="Times New Roman" w:hAnsi="Times New Roman" w:cs="Times New Roman"/>
          <w:b/>
          <w:sz w:val="28"/>
          <w:szCs w:val="28"/>
        </w:rPr>
        <w:t>2.</w:t>
      </w:r>
      <w:r w:rsidR="001C4D5F" w:rsidRPr="00D43DBD">
        <w:rPr>
          <w:rFonts w:ascii="Times New Roman" w:hAnsi="Times New Roman" w:cs="Times New Roman"/>
          <w:b/>
          <w:sz w:val="28"/>
          <w:szCs w:val="28"/>
        </w:rPr>
        <w:t xml:space="preserve"> H</w:t>
      </w:r>
      <w:r>
        <w:rPr>
          <w:rFonts w:ascii="Times New Roman" w:hAnsi="Times New Roman" w:cs="Times New Roman"/>
          <w:b/>
          <w:sz w:val="28"/>
          <w:szCs w:val="28"/>
        </w:rPr>
        <w:t>ồ sơ</w:t>
      </w:r>
    </w:p>
    <w:p w:rsidR="001C4D5F" w:rsidRPr="00D43DBD" w:rsidRDefault="001C4D5F" w:rsidP="001C4D5F">
      <w:pPr>
        <w:rPr>
          <w:rFonts w:ascii="Times New Roman" w:hAnsi="Times New Roman" w:cs="Times New Roman"/>
          <w:sz w:val="28"/>
          <w:szCs w:val="28"/>
        </w:rPr>
      </w:pPr>
      <w:r w:rsidRPr="00D43DBD">
        <w:rPr>
          <w:rFonts w:ascii="Times New Roman" w:hAnsi="Times New Roman" w:cs="Times New Roman"/>
          <w:sz w:val="28"/>
          <w:szCs w:val="28"/>
        </w:rPr>
        <w:t>Quá trinh tiếp nhận và xử lý đơn thư  khiếu nại của bệ</w:t>
      </w:r>
      <w:r w:rsidR="00947439" w:rsidRPr="00D43DBD">
        <w:rPr>
          <w:rFonts w:ascii="Times New Roman" w:hAnsi="Times New Roman" w:cs="Times New Roman"/>
          <w:sz w:val="28"/>
          <w:szCs w:val="28"/>
        </w:rPr>
        <w:t>nh nhân và ngư</w:t>
      </w:r>
      <w:r w:rsidRPr="00D43DBD">
        <w:rPr>
          <w:rFonts w:ascii="Times New Roman" w:hAnsi="Times New Roman" w:cs="Times New Roman"/>
          <w:sz w:val="28"/>
          <w:szCs w:val="28"/>
        </w:rPr>
        <w:t>ờ</w:t>
      </w:r>
      <w:r w:rsidR="00947439" w:rsidRPr="00D43DBD">
        <w:rPr>
          <w:rFonts w:ascii="Times New Roman" w:hAnsi="Times New Roman" w:cs="Times New Roman"/>
          <w:sz w:val="28"/>
          <w:szCs w:val="28"/>
        </w:rPr>
        <w:t>i nhà</w:t>
      </w:r>
    </w:p>
    <w:tbl>
      <w:tblPr>
        <w:tblW w:w="9729"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7"/>
        <w:gridCol w:w="4593"/>
        <w:gridCol w:w="2163"/>
        <w:gridCol w:w="2126"/>
      </w:tblGrid>
      <w:tr w:rsidR="00D43DBD" w:rsidRPr="00D43DBD" w:rsidTr="00947439">
        <w:trPr>
          <w:trHeight w:val="465"/>
        </w:trPr>
        <w:tc>
          <w:tcPr>
            <w:tcW w:w="847" w:type="dxa"/>
          </w:tcPr>
          <w:p w:rsidR="001C4D5F" w:rsidRPr="00D43DBD" w:rsidRDefault="001C4D5F" w:rsidP="003779BC">
            <w:pPr>
              <w:jc w:val="center"/>
              <w:rPr>
                <w:rFonts w:ascii="Times New Roman" w:hAnsi="Times New Roman" w:cs="Times New Roman"/>
                <w:b/>
                <w:sz w:val="28"/>
                <w:szCs w:val="28"/>
              </w:rPr>
            </w:pPr>
            <w:r w:rsidRPr="00D43DBD">
              <w:rPr>
                <w:rFonts w:ascii="Times New Roman" w:hAnsi="Times New Roman" w:cs="Times New Roman"/>
                <w:b/>
                <w:sz w:val="28"/>
                <w:szCs w:val="28"/>
              </w:rPr>
              <w:t>STT</w:t>
            </w:r>
          </w:p>
        </w:tc>
        <w:tc>
          <w:tcPr>
            <w:tcW w:w="4593" w:type="dxa"/>
          </w:tcPr>
          <w:p w:rsidR="001C4D5F" w:rsidRPr="00D43DBD" w:rsidRDefault="001C4D5F" w:rsidP="003779BC">
            <w:pPr>
              <w:jc w:val="center"/>
              <w:rPr>
                <w:rFonts w:ascii="Times New Roman" w:hAnsi="Times New Roman" w:cs="Times New Roman"/>
                <w:b/>
                <w:sz w:val="28"/>
                <w:szCs w:val="28"/>
              </w:rPr>
            </w:pPr>
            <w:r w:rsidRPr="00D43DBD">
              <w:rPr>
                <w:rFonts w:ascii="Times New Roman" w:hAnsi="Times New Roman" w:cs="Times New Roman"/>
                <w:b/>
                <w:sz w:val="28"/>
                <w:szCs w:val="28"/>
              </w:rPr>
              <w:t>Tên hồ sơ lưu</w:t>
            </w:r>
          </w:p>
        </w:tc>
        <w:tc>
          <w:tcPr>
            <w:tcW w:w="2163" w:type="dxa"/>
          </w:tcPr>
          <w:p w:rsidR="001C4D5F" w:rsidRPr="00D43DBD" w:rsidRDefault="001C4D5F" w:rsidP="003779BC">
            <w:pPr>
              <w:jc w:val="center"/>
              <w:rPr>
                <w:rFonts w:ascii="Times New Roman" w:hAnsi="Times New Roman" w:cs="Times New Roman"/>
                <w:b/>
                <w:sz w:val="28"/>
                <w:szCs w:val="28"/>
              </w:rPr>
            </w:pPr>
            <w:r w:rsidRPr="00D43DBD">
              <w:rPr>
                <w:rFonts w:ascii="Times New Roman" w:hAnsi="Times New Roman" w:cs="Times New Roman"/>
                <w:b/>
                <w:sz w:val="28"/>
                <w:szCs w:val="28"/>
              </w:rPr>
              <w:t>Nơi lưu</w:t>
            </w:r>
          </w:p>
        </w:tc>
        <w:tc>
          <w:tcPr>
            <w:tcW w:w="2126" w:type="dxa"/>
          </w:tcPr>
          <w:p w:rsidR="001C4D5F" w:rsidRPr="00D43DBD" w:rsidRDefault="001C4D5F" w:rsidP="003779BC">
            <w:pPr>
              <w:jc w:val="center"/>
              <w:rPr>
                <w:rFonts w:ascii="Times New Roman" w:hAnsi="Times New Roman" w:cs="Times New Roman"/>
                <w:b/>
                <w:sz w:val="28"/>
                <w:szCs w:val="28"/>
              </w:rPr>
            </w:pPr>
            <w:r w:rsidRPr="00D43DBD">
              <w:rPr>
                <w:rFonts w:ascii="Times New Roman" w:hAnsi="Times New Roman" w:cs="Times New Roman"/>
                <w:b/>
                <w:sz w:val="28"/>
                <w:szCs w:val="28"/>
              </w:rPr>
              <w:t>Thời gian lưu</w:t>
            </w:r>
          </w:p>
        </w:tc>
      </w:tr>
      <w:tr w:rsidR="00D43DBD" w:rsidRPr="00D43DBD" w:rsidTr="00947439">
        <w:trPr>
          <w:trHeight w:val="1485"/>
        </w:trPr>
        <w:tc>
          <w:tcPr>
            <w:tcW w:w="847" w:type="dxa"/>
          </w:tcPr>
          <w:p w:rsidR="001C4D5F" w:rsidRPr="00D43DBD" w:rsidRDefault="001C4D5F" w:rsidP="003779BC">
            <w:pPr>
              <w:jc w:val="center"/>
              <w:rPr>
                <w:rFonts w:ascii="Times New Roman" w:hAnsi="Times New Roman" w:cs="Times New Roman"/>
                <w:sz w:val="28"/>
                <w:szCs w:val="28"/>
              </w:rPr>
            </w:pPr>
          </w:p>
          <w:p w:rsidR="001C4D5F" w:rsidRPr="00D43DBD" w:rsidRDefault="001C4D5F" w:rsidP="003779BC">
            <w:pPr>
              <w:jc w:val="center"/>
              <w:rPr>
                <w:rFonts w:ascii="Times New Roman" w:hAnsi="Times New Roman" w:cs="Times New Roman"/>
                <w:sz w:val="28"/>
                <w:szCs w:val="28"/>
              </w:rPr>
            </w:pPr>
          </w:p>
          <w:p w:rsidR="001C4D5F" w:rsidRPr="00D43DBD" w:rsidRDefault="001C4D5F" w:rsidP="003779BC">
            <w:pPr>
              <w:jc w:val="center"/>
              <w:rPr>
                <w:rFonts w:ascii="Times New Roman" w:hAnsi="Times New Roman" w:cs="Times New Roman"/>
                <w:sz w:val="28"/>
                <w:szCs w:val="28"/>
              </w:rPr>
            </w:pPr>
            <w:r w:rsidRPr="00D43DBD">
              <w:rPr>
                <w:rFonts w:ascii="Times New Roman" w:hAnsi="Times New Roman" w:cs="Times New Roman"/>
                <w:sz w:val="28"/>
                <w:szCs w:val="28"/>
              </w:rPr>
              <w:t>1.</w:t>
            </w:r>
          </w:p>
        </w:tc>
        <w:tc>
          <w:tcPr>
            <w:tcW w:w="4593" w:type="dxa"/>
          </w:tcPr>
          <w:p w:rsidR="001C4D5F" w:rsidRPr="00D43DBD" w:rsidRDefault="001C4D5F" w:rsidP="003779BC">
            <w:pPr>
              <w:jc w:val="both"/>
              <w:rPr>
                <w:rFonts w:ascii="Times New Roman" w:hAnsi="Times New Roman" w:cs="Times New Roman"/>
                <w:sz w:val="28"/>
                <w:szCs w:val="28"/>
              </w:rPr>
            </w:pPr>
          </w:p>
          <w:p w:rsidR="001C4D5F" w:rsidRPr="00D43DBD" w:rsidRDefault="001C4D5F" w:rsidP="003779BC">
            <w:pPr>
              <w:jc w:val="both"/>
              <w:rPr>
                <w:rFonts w:ascii="Times New Roman" w:hAnsi="Times New Roman" w:cs="Times New Roman"/>
                <w:sz w:val="28"/>
                <w:szCs w:val="28"/>
              </w:rPr>
            </w:pPr>
            <w:r w:rsidRPr="00D43DBD">
              <w:rPr>
                <w:rFonts w:ascii="Times New Roman" w:hAnsi="Times New Roman" w:cs="Times New Roman"/>
                <w:sz w:val="28"/>
                <w:szCs w:val="28"/>
              </w:rPr>
              <w:t>Đơn thư khiếu nại, yêu cầu của BN, nguời nhà BN.</w:t>
            </w:r>
          </w:p>
          <w:p w:rsidR="001C4D5F" w:rsidRPr="00D43DBD" w:rsidRDefault="001C4D5F" w:rsidP="003779BC">
            <w:pPr>
              <w:rPr>
                <w:rFonts w:ascii="Times New Roman" w:hAnsi="Times New Roman" w:cs="Times New Roman"/>
                <w:sz w:val="28"/>
                <w:szCs w:val="28"/>
              </w:rPr>
            </w:pPr>
            <w:r w:rsidRPr="00D43DBD">
              <w:rPr>
                <w:rFonts w:ascii="Times New Roman" w:hAnsi="Times New Roman" w:cs="Times New Roman"/>
                <w:sz w:val="28"/>
                <w:szCs w:val="28"/>
              </w:rPr>
              <w:t>Công văn của BYT, cơ quan, chức năng (nếu có )</w:t>
            </w:r>
          </w:p>
        </w:tc>
        <w:tc>
          <w:tcPr>
            <w:tcW w:w="2163" w:type="dxa"/>
          </w:tcPr>
          <w:p w:rsidR="001C4D5F" w:rsidRPr="00D43DBD" w:rsidRDefault="001C4D5F" w:rsidP="003779BC">
            <w:pPr>
              <w:rPr>
                <w:rFonts w:ascii="Times New Roman" w:hAnsi="Times New Roman" w:cs="Times New Roman"/>
                <w:sz w:val="28"/>
                <w:szCs w:val="28"/>
              </w:rPr>
            </w:pPr>
          </w:p>
          <w:p w:rsidR="001C4D5F" w:rsidRPr="00D43DBD" w:rsidRDefault="001C4D5F" w:rsidP="003779BC">
            <w:pPr>
              <w:rPr>
                <w:rFonts w:ascii="Times New Roman" w:hAnsi="Times New Roman" w:cs="Times New Roman"/>
                <w:sz w:val="28"/>
                <w:szCs w:val="28"/>
              </w:rPr>
            </w:pPr>
            <w:r w:rsidRPr="00D43DBD">
              <w:rPr>
                <w:rFonts w:ascii="Times New Roman" w:hAnsi="Times New Roman" w:cs="Times New Roman"/>
                <w:sz w:val="28"/>
                <w:szCs w:val="28"/>
              </w:rPr>
              <w:t>Các phòng chức năng và đơn vị có liên quan</w:t>
            </w:r>
          </w:p>
        </w:tc>
        <w:tc>
          <w:tcPr>
            <w:tcW w:w="2126" w:type="dxa"/>
          </w:tcPr>
          <w:p w:rsidR="001C4D5F" w:rsidRPr="00D43DBD" w:rsidRDefault="001C4D5F" w:rsidP="003779BC">
            <w:pPr>
              <w:jc w:val="center"/>
              <w:rPr>
                <w:rFonts w:ascii="Times New Roman" w:hAnsi="Times New Roman" w:cs="Times New Roman"/>
                <w:sz w:val="28"/>
                <w:szCs w:val="28"/>
              </w:rPr>
            </w:pPr>
          </w:p>
          <w:p w:rsidR="001C4D5F" w:rsidRPr="00D43DBD" w:rsidRDefault="001C4D5F" w:rsidP="003779BC">
            <w:pPr>
              <w:jc w:val="center"/>
              <w:rPr>
                <w:rFonts w:ascii="Times New Roman" w:hAnsi="Times New Roman" w:cs="Times New Roman"/>
                <w:sz w:val="28"/>
                <w:szCs w:val="28"/>
              </w:rPr>
            </w:pPr>
          </w:p>
          <w:p w:rsidR="001C4D5F" w:rsidRPr="00D43DBD" w:rsidRDefault="001C4D5F" w:rsidP="003779BC">
            <w:pPr>
              <w:jc w:val="center"/>
              <w:rPr>
                <w:rFonts w:ascii="Times New Roman" w:hAnsi="Times New Roman" w:cs="Times New Roman"/>
                <w:sz w:val="28"/>
                <w:szCs w:val="28"/>
              </w:rPr>
            </w:pPr>
            <w:r w:rsidRPr="00D43DBD">
              <w:rPr>
                <w:rFonts w:ascii="Times New Roman" w:hAnsi="Times New Roman" w:cs="Times New Roman"/>
                <w:sz w:val="28"/>
                <w:szCs w:val="28"/>
              </w:rPr>
              <w:t>05 năm</w:t>
            </w:r>
          </w:p>
        </w:tc>
      </w:tr>
      <w:tr w:rsidR="00D43DBD" w:rsidRPr="00D43DBD" w:rsidTr="00947439">
        <w:trPr>
          <w:trHeight w:val="1458"/>
        </w:trPr>
        <w:tc>
          <w:tcPr>
            <w:tcW w:w="847" w:type="dxa"/>
          </w:tcPr>
          <w:p w:rsidR="001C4D5F" w:rsidRPr="00D43DBD" w:rsidRDefault="001C4D5F" w:rsidP="003779BC">
            <w:pPr>
              <w:jc w:val="center"/>
              <w:rPr>
                <w:rFonts w:ascii="Times New Roman" w:hAnsi="Times New Roman" w:cs="Times New Roman"/>
                <w:sz w:val="28"/>
                <w:szCs w:val="28"/>
              </w:rPr>
            </w:pPr>
          </w:p>
          <w:p w:rsidR="001C4D5F" w:rsidRPr="00D43DBD" w:rsidRDefault="001C4D5F" w:rsidP="003779BC">
            <w:pPr>
              <w:jc w:val="center"/>
              <w:rPr>
                <w:rFonts w:ascii="Times New Roman" w:hAnsi="Times New Roman" w:cs="Times New Roman"/>
                <w:sz w:val="28"/>
                <w:szCs w:val="28"/>
              </w:rPr>
            </w:pPr>
            <w:r w:rsidRPr="00D43DBD">
              <w:rPr>
                <w:rFonts w:ascii="Times New Roman" w:hAnsi="Times New Roman" w:cs="Times New Roman"/>
                <w:sz w:val="28"/>
                <w:szCs w:val="28"/>
              </w:rPr>
              <w:t>2.</w:t>
            </w:r>
          </w:p>
        </w:tc>
        <w:tc>
          <w:tcPr>
            <w:tcW w:w="4593" w:type="dxa"/>
          </w:tcPr>
          <w:p w:rsidR="001C4D5F" w:rsidRPr="00D43DBD" w:rsidRDefault="001C4D5F" w:rsidP="003779BC">
            <w:pPr>
              <w:rPr>
                <w:rFonts w:ascii="Times New Roman" w:hAnsi="Times New Roman" w:cs="Times New Roman"/>
                <w:sz w:val="28"/>
                <w:szCs w:val="28"/>
              </w:rPr>
            </w:pPr>
          </w:p>
          <w:p w:rsidR="001C4D5F" w:rsidRPr="00D43DBD" w:rsidRDefault="001C4D5F" w:rsidP="003779BC">
            <w:pPr>
              <w:rPr>
                <w:rFonts w:ascii="Times New Roman" w:hAnsi="Times New Roman" w:cs="Times New Roman"/>
                <w:sz w:val="28"/>
                <w:szCs w:val="28"/>
              </w:rPr>
            </w:pPr>
            <w:r w:rsidRPr="00D43DBD">
              <w:rPr>
                <w:rFonts w:ascii="Times New Roman" w:hAnsi="Times New Roman" w:cs="Times New Roman"/>
                <w:sz w:val="28"/>
                <w:szCs w:val="28"/>
              </w:rPr>
              <w:t>Báo cáo sự vịêc của đơn vị, cá nhân có liên quan, biên bản họp của đơn vị…</w:t>
            </w:r>
          </w:p>
        </w:tc>
        <w:tc>
          <w:tcPr>
            <w:tcW w:w="2163" w:type="dxa"/>
          </w:tcPr>
          <w:p w:rsidR="001C4D5F" w:rsidRPr="00D43DBD" w:rsidRDefault="001C4D5F" w:rsidP="003779BC">
            <w:pPr>
              <w:rPr>
                <w:rFonts w:ascii="Times New Roman" w:hAnsi="Times New Roman" w:cs="Times New Roman"/>
                <w:sz w:val="28"/>
                <w:szCs w:val="28"/>
              </w:rPr>
            </w:pPr>
          </w:p>
          <w:p w:rsidR="001C4D5F" w:rsidRPr="00D43DBD" w:rsidRDefault="001C4D5F" w:rsidP="003779BC">
            <w:pPr>
              <w:rPr>
                <w:rFonts w:ascii="Times New Roman" w:hAnsi="Times New Roman" w:cs="Times New Roman"/>
                <w:sz w:val="28"/>
                <w:szCs w:val="28"/>
              </w:rPr>
            </w:pPr>
            <w:r w:rsidRPr="00D43DBD">
              <w:rPr>
                <w:rFonts w:ascii="Times New Roman" w:hAnsi="Times New Roman" w:cs="Times New Roman"/>
                <w:sz w:val="28"/>
                <w:szCs w:val="28"/>
              </w:rPr>
              <w:t>Các phòng chức năng và đơn vị có liên quan</w:t>
            </w:r>
          </w:p>
        </w:tc>
        <w:tc>
          <w:tcPr>
            <w:tcW w:w="2126" w:type="dxa"/>
          </w:tcPr>
          <w:p w:rsidR="001C4D5F" w:rsidRPr="00D43DBD" w:rsidRDefault="001C4D5F" w:rsidP="003779BC">
            <w:pPr>
              <w:jc w:val="center"/>
              <w:rPr>
                <w:rFonts w:ascii="Times New Roman" w:hAnsi="Times New Roman" w:cs="Times New Roman"/>
                <w:sz w:val="28"/>
                <w:szCs w:val="28"/>
              </w:rPr>
            </w:pPr>
          </w:p>
          <w:p w:rsidR="001C4D5F" w:rsidRPr="00D43DBD" w:rsidRDefault="001C4D5F" w:rsidP="003779BC">
            <w:pPr>
              <w:jc w:val="center"/>
              <w:rPr>
                <w:rFonts w:ascii="Times New Roman" w:hAnsi="Times New Roman" w:cs="Times New Roman"/>
                <w:sz w:val="28"/>
                <w:szCs w:val="28"/>
              </w:rPr>
            </w:pPr>
            <w:r w:rsidRPr="00D43DBD">
              <w:rPr>
                <w:rFonts w:ascii="Times New Roman" w:hAnsi="Times New Roman" w:cs="Times New Roman"/>
                <w:sz w:val="28"/>
                <w:szCs w:val="28"/>
              </w:rPr>
              <w:t>05 năm</w:t>
            </w:r>
          </w:p>
        </w:tc>
      </w:tr>
      <w:tr w:rsidR="00D43DBD" w:rsidRPr="00D43DBD" w:rsidTr="00947439">
        <w:trPr>
          <w:trHeight w:val="930"/>
        </w:trPr>
        <w:tc>
          <w:tcPr>
            <w:tcW w:w="847" w:type="dxa"/>
          </w:tcPr>
          <w:p w:rsidR="001C4D5F" w:rsidRPr="00D43DBD" w:rsidRDefault="001C4D5F" w:rsidP="003779BC">
            <w:pPr>
              <w:jc w:val="center"/>
              <w:rPr>
                <w:rFonts w:ascii="Times New Roman" w:hAnsi="Times New Roman" w:cs="Times New Roman"/>
                <w:sz w:val="28"/>
                <w:szCs w:val="28"/>
              </w:rPr>
            </w:pPr>
          </w:p>
          <w:p w:rsidR="001C4D5F" w:rsidRPr="00D43DBD" w:rsidRDefault="001C4D5F" w:rsidP="003779BC">
            <w:pPr>
              <w:jc w:val="center"/>
              <w:rPr>
                <w:rFonts w:ascii="Times New Roman" w:hAnsi="Times New Roman" w:cs="Times New Roman"/>
                <w:sz w:val="28"/>
                <w:szCs w:val="28"/>
              </w:rPr>
            </w:pPr>
            <w:r w:rsidRPr="00D43DBD">
              <w:rPr>
                <w:rFonts w:ascii="Times New Roman" w:hAnsi="Times New Roman" w:cs="Times New Roman"/>
                <w:sz w:val="28"/>
                <w:szCs w:val="28"/>
              </w:rPr>
              <w:t>3.</w:t>
            </w:r>
          </w:p>
        </w:tc>
        <w:tc>
          <w:tcPr>
            <w:tcW w:w="4593" w:type="dxa"/>
          </w:tcPr>
          <w:p w:rsidR="001C4D5F" w:rsidRPr="00D43DBD" w:rsidRDefault="001C4D5F" w:rsidP="003779BC">
            <w:pPr>
              <w:rPr>
                <w:rFonts w:ascii="Times New Roman" w:hAnsi="Times New Roman" w:cs="Times New Roman"/>
                <w:sz w:val="28"/>
                <w:szCs w:val="28"/>
              </w:rPr>
            </w:pPr>
          </w:p>
          <w:p w:rsidR="001C4D5F" w:rsidRPr="00D43DBD" w:rsidRDefault="001C4D5F" w:rsidP="003779BC">
            <w:pPr>
              <w:rPr>
                <w:rFonts w:ascii="Times New Roman" w:hAnsi="Times New Roman" w:cs="Times New Roman"/>
                <w:sz w:val="28"/>
                <w:szCs w:val="28"/>
              </w:rPr>
            </w:pPr>
            <w:r w:rsidRPr="00D43DBD">
              <w:rPr>
                <w:rFonts w:ascii="Times New Roman" w:hAnsi="Times New Roman" w:cs="Times New Roman"/>
                <w:sz w:val="28"/>
                <w:szCs w:val="28"/>
              </w:rPr>
              <w:t>Văn bản trả lời của TTYT, biên bản họp TTYT…</w:t>
            </w:r>
          </w:p>
        </w:tc>
        <w:tc>
          <w:tcPr>
            <w:tcW w:w="2163" w:type="dxa"/>
          </w:tcPr>
          <w:p w:rsidR="001C4D5F" w:rsidRPr="00D43DBD" w:rsidRDefault="001C4D5F" w:rsidP="003779BC">
            <w:pPr>
              <w:rPr>
                <w:rFonts w:ascii="Times New Roman" w:hAnsi="Times New Roman" w:cs="Times New Roman"/>
                <w:sz w:val="28"/>
                <w:szCs w:val="28"/>
              </w:rPr>
            </w:pPr>
          </w:p>
          <w:p w:rsidR="001C4D5F" w:rsidRPr="00D43DBD" w:rsidRDefault="001C4D5F" w:rsidP="003779BC">
            <w:pPr>
              <w:rPr>
                <w:rFonts w:ascii="Times New Roman" w:hAnsi="Times New Roman" w:cs="Times New Roman"/>
                <w:sz w:val="28"/>
                <w:szCs w:val="28"/>
              </w:rPr>
            </w:pPr>
            <w:r w:rsidRPr="00D43DBD">
              <w:rPr>
                <w:rFonts w:ascii="Times New Roman" w:hAnsi="Times New Roman" w:cs="Times New Roman"/>
                <w:sz w:val="28"/>
                <w:szCs w:val="28"/>
              </w:rPr>
              <w:t>Phòng KHTH</w:t>
            </w:r>
          </w:p>
        </w:tc>
        <w:tc>
          <w:tcPr>
            <w:tcW w:w="2126" w:type="dxa"/>
          </w:tcPr>
          <w:p w:rsidR="001C4D5F" w:rsidRPr="00D43DBD" w:rsidRDefault="001C4D5F" w:rsidP="003779BC">
            <w:pPr>
              <w:jc w:val="center"/>
              <w:rPr>
                <w:rFonts w:ascii="Times New Roman" w:hAnsi="Times New Roman" w:cs="Times New Roman"/>
                <w:sz w:val="28"/>
                <w:szCs w:val="28"/>
              </w:rPr>
            </w:pPr>
          </w:p>
          <w:p w:rsidR="001C4D5F" w:rsidRPr="00D43DBD" w:rsidRDefault="001C4D5F" w:rsidP="003779BC">
            <w:pPr>
              <w:jc w:val="center"/>
              <w:rPr>
                <w:rFonts w:ascii="Times New Roman" w:hAnsi="Times New Roman" w:cs="Times New Roman"/>
                <w:sz w:val="28"/>
                <w:szCs w:val="28"/>
              </w:rPr>
            </w:pPr>
            <w:r w:rsidRPr="00D43DBD">
              <w:rPr>
                <w:rFonts w:ascii="Times New Roman" w:hAnsi="Times New Roman" w:cs="Times New Roman"/>
                <w:sz w:val="28"/>
                <w:szCs w:val="28"/>
              </w:rPr>
              <w:t>05 năm</w:t>
            </w:r>
          </w:p>
          <w:p w:rsidR="001C4D5F" w:rsidRPr="00D43DBD" w:rsidRDefault="001C4D5F" w:rsidP="003779BC">
            <w:pPr>
              <w:jc w:val="center"/>
              <w:rPr>
                <w:rFonts w:ascii="Times New Roman" w:hAnsi="Times New Roman" w:cs="Times New Roman"/>
                <w:sz w:val="28"/>
                <w:szCs w:val="28"/>
              </w:rPr>
            </w:pPr>
          </w:p>
        </w:tc>
      </w:tr>
      <w:tr w:rsidR="00D43DBD" w:rsidRPr="00D43DBD" w:rsidTr="00947439">
        <w:trPr>
          <w:trHeight w:val="930"/>
        </w:trPr>
        <w:tc>
          <w:tcPr>
            <w:tcW w:w="847" w:type="dxa"/>
          </w:tcPr>
          <w:p w:rsidR="001C4D5F" w:rsidRPr="00D43DBD" w:rsidRDefault="001C4D5F" w:rsidP="003779BC">
            <w:pPr>
              <w:jc w:val="center"/>
              <w:rPr>
                <w:rFonts w:ascii="Times New Roman" w:hAnsi="Times New Roman" w:cs="Times New Roman"/>
                <w:sz w:val="28"/>
                <w:szCs w:val="28"/>
              </w:rPr>
            </w:pPr>
          </w:p>
          <w:p w:rsidR="001C4D5F" w:rsidRPr="00D43DBD" w:rsidRDefault="001C4D5F" w:rsidP="003779BC">
            <w:pPr>
              <w:jc w:val="center"/>
              <w:rPr>
                <w:rFonts w:ascii="Times New Roman" w:hAnsi="Times New Roman" w:cs="Times New Roman"/>
                <w:sz w:val="28"/>
                <w:szCs w:val="28"/>
              </w:rPr>
            </w:pPr>
            <w:r w:rsidRPr="00D43DBD">
              <w:rPr>
                <w:rFonts w:ascii="Times New Roman" w:hAnsi="Times New Roman" w:cs="Times New Roman"/>
                <w:sz w:val="28"/>
                <w:szCs w:val="28"/>
              </w:rPr>
              <w:t>4.</w:t>
            </w:r>
          </w:p>
        </w:tc>
        <w:tc>
          <w:tcPr>
            <w:tcW w:w="4593" w:type="dxa"/>
          </w:tcPr>
          <w:p w:rsidR="001C4D5F" w:rsidRPr="00D43DBD" w:rsidRDefault="001C4D5F" w:rsidP="003779BC">
            <w:pPr>
              <w:rPr>
                <w:rFonts w:ascii="Times New Roman" w:hAnsi="Times New Roman" w:cs="Times New Roman"/>
                <w:sz w:val="28"/>
                <w:szCs w:val="28"/>
              </w:rPr>
            </w:pPr>
          </w:p>
          <w:p w:rsidR="001C4D5F" w:rsidRPr="00D43DBD" w:rsidRDefault="001C4D5F" w:rsidP="003779BC">
            <w:pPr>
              <w:rPr>
                <w:rFonts w:ascii="Times New Roman" w:hAnsi="Times New Roman" w:cs="Times New Roman"/>
                <w:sz w:val="28"/>
                <w:szCs w:val="28"/>
              </w:rPr>
            </w:pPr>
            <w:r w:rsidRPr="00D43DBD">
              <w:rPr>
                <w:rFonts w:ascii="Times New Roman" w:hAnsi="Times New Roman" w:cs="Times New Roman"/>
                <w:sz w:val="28"/>
                <w:szCs w:val="28"/>
              </w:rPr>
              <w:t>Phiếu theo dõi giải quyết đơn thư khiếu nại</w:t>
            </w:r>
          </w:p>
        </w:tc>
        <w:tc>
          <w:tcPr>
            <w:tcW w:w="2163" w:type="dxa"/>
          </w:tcPr>
          <w:p w:rsidR="001C4D5F" w:rsidRPr="00D43DBD" w:rsidRDefault="001C4D5F" w:rsidP="003779BC">
            <w:pPr>
              <w:rPr>
                <w:rFonts w:ascii="Times New Roman" w:hAnsi="Times New Roman" w:cs="Times New Roman"/>
                <w:sz w:val="28"/>
                <w:szCs w:val="28"/>
              </w:rPr>
            </w:pPr>
          </w:p>
          <w:p w:rsidR="001C4D5F" w:rsidRPr="00D43DBD" w:rsidRDefault="001C4D5F" w:rsidP="003779BC">
            <w:pPr>
              <w:rPr>
                <w:rFonts w:ascii="Times New Roman" w:hAnsi="Times New Roman" w:cs="Times New Roman"/>
                <w:sz w:val="28"/>
                <w:szCs w:val="28"/>
              </w:rPr>
            </w:pPr>
            <w:r w:rsidRPr="00D43DBD">
              <w:rPr>
                <w:rFonts w:ascii="Times New Roman" w:hAnsi="Times New Roman" w:cs="Times New Roman"/>
                <w:sz w:val="28"/>
                <w:szCs w:val="28"/>
              </w:rPr>
              <w:t>Phòng KHTH</w:t>
            </w:r>
          </w:p>
        </w:tc>
        <w:tc>
          <w:tcPr>
            <w:tcW w:w="2126" w:type="dxa"/>
          </w:tcPr>
          <w:p w:rsidR="001C4D5F" w:rsidRPr="00D43DBD" w:rsidRDefault="001C4D5F" w:rsidP="003779BC">
            <w:pPr>
              <w:jc w:val="center"/>
              <w:rPr>
                <w:rFonts w:ascii="Times New Roman" w:hAnsi="Times New Roman" w:cs="Times New Roman"/>
                <w:sz w:val="28"/>
                <w:szCs w:val="28"/>
              </w:rPr>
            </w:pPr>
          </w:p>
          <w:p w:rsidR="001C4D5F" w:rsidRPr="00D43DBD" w:rsidRDefault="001C4D5F" w:rsidP="003779BC">
            <w:pPr>
              <w:jc w:val="center"/>
              <w:rPr>
                <w:rFonts w:ascii="Times New Roman" w:hAnsi="Times New Roman" w:cs="Times New Roman"/>
                <w:sz w:val="28"/>
                <w:szCs w:val="28"/>
              </w:rPr>
            </w:pPr>
            <w:r w:rsidRPr="00D43DBD">
              <w:rPr>
                <w:rFonts w:ascii="Times New Roman" w:hAnsi="Times New Roman" w:cs="Times New Roman"/>
                <w:sz w:val="28"/>
                <w:szCs w:val="28"/>
              </w:rPr>
              <w:t>05 năm</w:t>
            </w:r>
          </w:p>
        </w:tc>
      </w:tr>
    </w:tbl>
    <w:p w:rsidR="001C4D5F" w:rsidRDefault="001C4D5F" w:rsidP="001C4D5F">
      <w:pPr>
        <w:rPr>
          <w:rFonts w:ascii="Times New Roman" w:hAnsi="Times New Roman" w:cs="Times New Roman"/>
          <w:sz w:val="28"/>
          <w:szCs w:val="28"/>
        </w:rPr>
      </w:pPr>
    </w:p>
    <w:p w:rsidR="0067470C" w:rsidRPr="00D43DBD" w:rsidRDefault="0067470C" w:rsidP="001C4D5F">
      <w:pPr>
        <w:rPr>
          <w:rFonts w:ascii="Times New Roman" w:hAnsi="Times New Roman" w:cs="Times New Roman"/>
          <w:sz w:val="28"/>
          <w:szCs w:val="28"/>
        </w:rPr>
      </w:pPr>
    </w:p>
    <w:p w:rsidR="001C4D5F" w:rsidRPr="00D43DBD" w:rsidRDefault="003779BC" w:rsidP="00947439">
      <w:pPr>
        <w:pStyle w:val="ListParagraph"/>
        <w:jc w:val="center"/>
        <w:rPr>
          <w:rFonts w:ascii="Times New Roman" w:hAnsi="Times New Roman"/>
          <w:b/>
          <w:sz w:val="28"/>
          <w:szCs w:val="28"/>
        </w:rPr>
      </w:pPr>
      <w:r w:rsidRPr="00D43DBD">
        <w:rPr>
          <w:rFonts w:ascii="Times New Roman" w:hAnsi="Times New Roman"/>
          <w:b/>
          <w:sz w:val="28"/>
          <w:szCs w:val="28"/>
        </w:rPr>
        <w:t>1</w:t>
      </w:r>
      <w:r w:rsidR="00A62717" w:rsidRPr="00D43DBD">
        <w:rPr>
          <w:rFonts w:ascii="Times New Roman" w:hAnsi="Times New Roman"/>
          <w:b/>
          <w:sz w:val="28"/>
          <w:szCs w:val="28"/>
        </w:rPr>
        <w:t>8</w:t>
      </w:r>
      <w:r w:rsidR="00947439" w:rsidRPr="00D43DBD">
        <w:rPr>
          <w:rFonts w:ascii="Times New Roman" w:hAnsi="Times New Roman"/>
          <w:b/>
          <w:sz w:val="28"/>
          <w:szCs w:val="28"/>
        </w:rPr>
        <w:t xml:space="preserve">. </w:t>
      </w:r>
      <w:r w:rsidR="0067470C">
        <w:rPr>
          <w:rFonts w:ascii="Times New Roman" w:hAnsi="Times New Roman"/>
          <w:b/>
          <w:sz w:val="28"/>
          <w:szCs w:val="28"/>
        </w:rPr>
        <w:t>QUY TRÌNH KHÁM BỆNH THEO YÊU CẦU</w:t>
      </w:r>
    </w:p>
    <w:p w:rsidR="00947439" w:rsidRPr="00D43DBD" w:rsidRDefault="00947439" w:rsidP="00947439">
      <w:pPr>
        <w:pStyle w:val="ListParagraph"/>
        <w:jc w:val="center"/>
        <w:rPr>
          <w:rFonts w:ascii="Times New Roman" w:hAnsi="Times New Roman"/>
          <w:b/>
          <w:sz w:val="28"/>
          <w:szCs w:val="28"/>
        </w:rPr>
      </w:pPr>
    </w:p>
    <w:tbl>
      <w:tblPr>
        <w:tblW w:w="10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1756"/>
        <w:gridCol w:w="4197"/>
        <w:gridCol w:w="2464"/>
      </w:tblGrid>
      <w:tr w:rsidR="00D43DBD" w:rsidRPr="00D43DBD" w:rsidTr="003779BC">
        <w:tc>
          <w:tcPr>
            <w:tcW w:w="1668" w:type="dxa"/>
            <w:vAlign w:val="center"/>
          </w:tcPr>
          <w:p w:rsidR="001C4D5F" w:rsidRPr="00D43DBD" w:rsidRDefault="001C4D5F" w:rsidP="003779BC">
            <w:pPr>
              <w:pStyle w:val="ListParagraph"/>
              <w:spacing w:before="120"/>
              <w:jc w:val="center"/>
              <w:rPr>
                <w:rFonts w:ascii="Times New Roman" w:hAnsi="Times New Roman"/>
                <w:b/>
                <w:sz w:val="28"/>
                <w:szCs w:val="28"/>
              </w:rPr>
            </w:pPr>
            <w:r w:rsidRPr="00D43DBD">
              <w:rPr>
                <w:rFonts w:ascii="Times New Roman" w:hAnsi="Times New Roman"/>
                <w:b/>
                <w:sz w:val="28"/>
                <w:szCs w:val="28"/>
              </w:rPr>
              <w:t>Các bước thực hiện</w:t>
            </w:r>
          </w:p>
        </w:tc>
        <w:tc>
          <w:tcPr>
            <w:tcW w:w="1756" w:type="dxa"/>
            <w:vAlign w:val="center"/>
          </w:tcPr>
          <w:p w:rsidR="001C4D5F" w:rsidRPr="00D43DBD" w:rsidRDefault="001C4D5F" w:rsidP="003779BC">
            <w:pPr>
              <w:pStyle w:val="ListParagraph"/>
              <w:spacing w:before="120"/>
              <w:jc w:val="center"/>
              <w:rPr>
                <w:rFonts w:ascii="Times New Roman" w:hAnsi="Times New Roman"/>
                <w:b/>
                <w:sz w:val="28"/>
                <w:szCs w:val="28"/>
              </w:rPr>
            </w:pPr>
            <w:r w:rsidRPr="00D43DBD">
              <w:rPr>
                <w:rFonts w:ascii="Times New Roman" w:hAnsi="Times New Roman"/>
                <w:b/>
                <w:sz w:val="28"/>
                <w:szCs w:val="28"/>
              </w:rPr>
              <w:t>Trách nhiệm</w:t>
            </w:r>
          </w:p>
        </w:tc>
        <w:tc>
          <w:tcPr>
            <w:tcW w:w="4197" w:type="dxa"/>
            <w:vAlign w:val="center"/>
          </w:tcPr>
          <w:p w:rsidR="001C4D5F" w:rsidRPr="00D43DBD" w:rsidRDefault="001C4D5F" w:rsidP="003779BC">
            <w:pPr>
              <w:pStyle w:val="ListParagraph"/>
              <w:spacing w:before="120"/>
              <w:jc w:val="center"/>
              <w:rPr>
                <w:rFonts w:ascii="Times New Roman" w:hAnsi="Times New Roman"/>
                <w:b/>
                <w:sz w:val="28"/>
                <w:szCs w:val="28"/>
              </w:rPr>
            </w:pPr>
            <w:r w:rsidRPr="00D43DBD">
              <w:rPr>
                <w:rFonts w:ascii="Times New Roman" w:hAnsi="Times New Roman"/>
                <w:b/>
                <w:sz w:val="28"/>
                <w:szCs w:val="28"/>
              </w:rPr>
              <w:t>Nội Dung</w:t>
            </w:r>
          </w:p>
        </w:tc>
        <w:tc>
          <w:tcPr>
            <w:tcW w:w="2464" w:type="dxa"/>
            <w:vAlign w:val="center"/>
          </w:tcPr>
          <w:p w:rsidR="001C4D5F" w:rsidRPr="00D43DBD" w:rsidRDefault="001C4D5F" w:rsidP="003779BC">
            <w:pPr>
              <w:pStyle w:val="ListParagraph"/>
              <w:spacing w:before="120"/>
              <w:jc w:val="center"/>
              <w:rPr>
                <w:rFonts w:ascii="Times New Roman" w:hAnsi="Times New Roman"/>
                <w:b/>
                <w:sz w:val="28"/>
                <w:szCs w:val="28"/>
              </w:rPr>
            </w:pPr>
            <w:r w:rsidRPr="00D43DBD">
              <w:rPr>
                <w:rFonts w:ascii="Times New Roman" w:hAnsi="Times New Roman"/>
                <w:b/>
                <w:sz w:val="28"/>
                <w:szCs w:val="28"/>
              </w:rPr>
              <w:t>Hồ sơ</w:t>
            </w:r>
          </w:p>
        </w:tc>
      </w:tr>
      <w:tr w:rsidR="00D43DBD" w:rsidRPr="00D43DBD" w:rsidTr="0067470C">
        <w:tc>
          <w:tcPr>
            <w:tcW w:w="1668" w:type="dxa"/>
            <w:vAlign w:val="center"/>
          </w:tcPr>
          <w:p w:rsidR="001C4D5F" w:rsidRPr="00D43DBD" w:rsidRDefault="001C4D5F" w:rsidP="0067470C">
            <w:pPr>
              <w:pStyle w:val="ListParagraph"/>
              <w:spacing w:before="120"/>
              <w:jc w:val="center"/>
              <w:rPr>
                <w:rFonts w:ascii="Times New Roman" w:hAnsi="Times New Roman"/>
                <w:b/>
                <w:sz w:val="28"/>
                <w:szCs w:val="28"/>
              </w:rPr>
            </w:pPr>
            <w:r w:rsidRPr="00D43DBD">
              <w:rPr>
                <w:rFonts w:ascii="Times New Roman" w:hAnsi="Times New Roman"/>
                <w:b/>
                <w:sz w:val="28"/>
                <w:szCs w:val="28"/>
              </w:rPr>
              <w:t>Bước 1</w:t>
            </w:r>
          </w:p>
        </w:tc>
        <w:tc>
          <w:tcPr>
            <w:tcW w:w="1756" w:type="dxa"/>
          </w:tcPr>
          <w:p w:rsidR="001C4D5F" w:rsidRPr="00D43DBD" w:rsidRDefault="001C4D5F" w:rsidP="003779BC">
            <w:pPr>
              <w:pStyle w:val="ListParagraph"/>
              <w:spacing w:before="120"/>
              <w:rPr>
                <w:rFonts w:ascii="Times New Roman" w:hAnsi="Times New Roman"/>
                <w:sz w:val="28"/>
                <w:szCs w:val="28"/>
              </w:rPr>
            </w:pPr>
            <w:r w:rsidRPr="00D43DBD">
              <w:rPr>
                <w:rFonts w:ascii="Times New Roman" w:hAnsi="Times New Roman"/>
                <w:sz w:val="28"/>
                <w:szCs w:val="28"/>
              </w:rPr>
              <w:t>Tổ hướng dẫn, kế toán viên</w:t>
            </w:r>
          </w:p>
        </w:tc>
        <w:tc>
          <w:tcPr>
            <w:tcW w:w="4197" w:type="dxa"/>
          </w:tcPr>
          <w:p w:rsidR="001C4D5F" w:rsidRPr="00D43DBD" w:rsidRDefault="001C4D5F" w:rsidP="003779BC">
            <w:pPr>
              <w:pStyle w:val="ListParagraph"/>
              <w:spacing w:before="120"/>
              <w:rPr>
                <w:rFonts w:ascii="Times New Roman" w:hAnsi="Times New Roman"/>
                <w:sz w:val="28"/>
                <w:szCs w:val="28"/>
              </w:rPr>
            </w:pPr>
            <w:r w:rsidRPr="00D43DBD">
              <w:rPr>
                <w:rFonts w:ascii="Times New Roman" w:hAnsi="Times New Roman"/>
                <w:sz w:val="28"/>
                <w:szCs w:val="28"/>
              </w:rPr>
              <w:t>- Hướng dẫn bệnh nhân lấy số  đăng ký khám bệnh tại máy lấy số tự động theo thứ tự xếp hàng</w:t>
            </w:r>
          </w:p>
          <w:p w:rsidR="001C4D5F" w:rsidRPr="00D43DBD" w:rsidRDefault="001C4D5F" w:rsidP="003779BC">
            <w:pPr>
              <w:pStyle w:val="ListParagraph"/>
              <w:spacing w:before="120"/>
              <w:rPr>
                <w:rFonts w:ascii="Times New Roman" w:hAnsi="Times New Roman"/>
                <w:sz w:val="28"/>
                <w:szCs w:val="28"/>
              </w:rPr>
            </w:pPr>
            <w:r w:rsidRPr="00D43DBD">
              <w:rPr>
                <w:rFonts w:ascii="Times New Roman" w:hAnsi="Times New Roman"/>
                <w:sz w:val="28"/>
                <w:szCs w:val="28"/>
              </w:rPr>
              <w:t>- Đăng ký thông tin người bệnh tại phòng đón tiếp</w:t>
            </w:r>
          </w:p>
          <w:p w:rsidR="001C4D5F" w:rsidRPr="00D43DBD" w:rsidRDefault="001C4D5F" w:rsidP="003779BC">
            <w:pPr>
              <w:pStyle w:val="ListParagraph"/>
              <w:spacing w:before="120"/>
              <w:rPr>
                <w:rFonts w:ascii="Times New Roman" w:hAnsi="Times New Roman"/>
                <w:sz w:val="28"/>
                <w:szCs w:val="28"/>
              </w:rPr>
            </w:pPr>
            <w:r w:rsidRPr="00D43DBD">
              <w:rPr>
                <w:rFonts w:ascii="Times New Roman" w:hAnsi="Times New Roman"/>
                <w:sz w:val="28"/>
                <w:szCs w:val="28"/>
              </w:rPr>
              <w:t>- Hướng dẫn thu tạm ứng tại phòng thu viện phí</w:t>
            </w:r>
          </w:p>
          <w:p w:rsidR="001C4D5F" w:rsidRPr="00D43DBD" w:rsidRDefault="001C4D5F" w:rsidP="003779BC">
            <w:pPr>
              <w:pStyle w:val="ListParagraph"/>
              <w:spacing w:before="120"/>
              <w:rPr>
                <w:rFonts w:ascii="Times New Roman" w:hAnsi="Times New Roman"/>
                <w:sz w:val="28"/>
                <w:szCs w:val="28"/>
              </w:rPr>
            </w:pPr>
            <w:r w:rsidRPr="00D43DBD">
              <w:rPr>
                <w:rFonts w:ascii="Times New Roman" w:hAnsi="Times New Roman"/>
                <w:sz w:val="28"/>
                <w:szCs w:val="28"/>
              </w:rPr>
              <w:t>- Hướng dẫn người bệnh đến các phòng khám theo nhu cầu khám , chữa bệnh</w:t>
            </w:r>
          </w:p>
        </w:tc>
        <w:tc>
          <w:tcPr>
            <w:tcW w:w="2464" w:type="dxa"/>
          </w:tcPr>
          <w:p w:rsidR="001C4D5F" w:rsidRPr="00D43DBD" w:rsidRDefault="001C4D5F" w:rsidP="003779BC">
            <w:pPr>
              <w:pStyle w:val="ListParagraph"/>
              <w:spacing w:before="120"/>
              <w:rPr>
                <w:rFonts w:ascii="Times New Roman" w:hAnsi="Times New Roman"/>
                <w:sz w:val="28"/>
                <w:szCs w:val="28"/>
              </w:rPr>
            </w:pPr>
            <w:r w:rsidRPr="00D43DBD">
              <w:rPr>
                <w:rFonts w:ascii="Times New Roman" w:hAnsi="Times New Roman"/>
                <w:sz w:val="28"/>
                <w:szCs w:val="28"/>
              </w:rPr>
              <w:t>- Số đắng ký khám bệnh</w:t>
            </w:r>
          </w:p>
          <w:p w:rsidR="001C4D5F" w:rsidRPr="00D43DBD" w:rsidRDefault="001C4D5F" w:rsidP="003779BC">
            <w:pPr>
              <w:pStyle w:val="ListParagraph"/>
              <w:spacing w:before="120"/>
              <w:rPr>
                <w:rFonts w:ascii="Times New Roman" w:hAnsi="Times New Roman"/>
                <w:sz w:val="28"/>
                <w:szCs w:val="28"/>
              </w:rPr>
            </w:pPr>
            <w:r w:rsidRPr="00D43DBD">
              <w:rPr>
                <w:rFonts w:ascii="Times New Roman" w:hAnsi="Times New Roman"/>
                <w:sz w:val="28"/>
                <w:szCs w:val="28"/>
              </w:rPr>
              <w:t>- Sổ khám bệnh</w:t>
            </w:r>
          </w:p>
          <w:p w:rsidR="001C4D5F" w:rsidRPr="00D43DBD" w:rsidRDefault="001C4D5F" w:rsidP="003779BC">
            <w:pPr>
              <w:pStyle w:val="ListParagraph"/>
              <w:spacing w:before="120"/>
              <w:rPr>
                <w:rFonts w:ascii="Times New Roman" w:hAnsi="Times New Roman"/>
                <w:sz w:val="28"/>
                <w:szCs w:val="28"/>
              </w:rPr>
            </w:pPr>
            <w:r w:rsidRPr="00D43DBD">
              <w:rPr>
                <w:rFonts w:ascii="Times New Roman" w:hAnsi="Times New Roman"/>
                <w:sz w:val="28"/>
                <w:szCs w:val="28"/>
              </w:rPr>
              <w:t>- Hóa đơn thanh toán</w:t>
            </w:r>
          </w:p>
        </w:tc>
      </w:tr>
      <w:tr w:rsidR="00D43DBD" w:rsidRPr="00D43DBD" w:rsidTr="003779BC">
        <w:tc>
          <w:tcPr>
            <w:tcW w:w="1668" w:type="dxa"/>
          </w:tcPr>
          <w:p w:rsidR="001C4D5F" w:rsidRPr="00D43DBD" w:rsidRDefault="001C4D5F" w:rsidP="003779BC">
            <w:pPr>
              <w:pStyle w:val="ListParagraph"/>
              <w:spacing w:before="120"/>
              <w:jc w:val="center"/>
              <w:rPr>
                <w:rFonts w:ascii="Times New Roman" w:hAnsi="Times New Roman"/>
                <w:b/>
                <w:sz w:val="28"/>
                <w:szCs w:val="28"/>
              </w:rPr>
            </w:pPr>
            <w:r w:rsidRPr="00D43DBD">
              <w:rPr>
                <w:rFonts w:ascii="Times New Roman" w:hAnsi="Times New Roman"/>
                <w:b/>
                <w:sz w:val="28"/>
                <w:szCs w:val="28"/>
              </w:rPr>
              <w:t>Bước 2</w:t>
            </w:r>
          </w:p>
        </w:tc>
        <w:tc>
          <w:tcPr>
            <w:tcW w:w="1756" w:type="dxa"/>
          </w:tcPr>
          <w:p w:rsidR="001C4D5F" w:rsidRPr="00D43DBD" w:rsidRDefault="001C4D5F" w:rsidP="003779BC">
            <w:pPr>
              <w:pStyle w:val="ListParagraph"/>
              <w:spacing w:before="120"/>
              <w:rPr>
                <w:rFonts w:ascii="Times New Roman" w:hAnsi="Times New Roman"/>
                <w:sz w:val="28"/>
                <w:szCs w:val="28"/>
              </w:rPr>
            </w:pPr>
            <w:r w:rsidRPr="00D43DBD">
              <w:rPr>
                <w:rFonts w:ascii="Times New Roman" w:hAnsi="Times New Roman"/>
                <w:sz w:val="28"/>
                <w:szCs w:val="28"/>
              </w:rPr>
              <w:t>Điều dưỡng phòng khám</w:t>
            </w:r>
          </w:p>
        </w:tc>
        <w:tc>
          <w:tcPr>
            <w:tcW w:w="4197" w:type="dxa"/>
          </w:tcPr>
          <w:p w:rsidR="001C4D5F" w:rsidRPr="00D43DBD" w:rsidRDefault="001C4D5F" w:rsidP="003779BC">
            <w:pPr>
              <w:pStyle w:val="ListParagraph"/>
              <w:spacing w:before="120"/>
              <w:rPr>
                <w:rFonts w:ascii="Times New Roman" w:hAnsi="Times New Roman"/>
                <w:sz w:val="28"/>
                <w:szCs w:val="28"/>
              </w:rPr>
            </w:pPr>
            <w:r w:rsidRPr="00D43DBD">
              <w:rPr>
                <w:rFonts w:ascii="Times New Roman" w:hAnsi="Times New Roman"/>
                <w:sz w:val="28"/>
                <w:szCs w:val="28"/>
              </w:rPr>
              <w:t>- Đón tiếp người bệnh</w:t>
            </w:r>
          </w:p>
          <w:p w:rsidR="001C4D5F" w:rsidRPr="00D43DBD" w:rsidRDefault="001C4D5F" w:rsidP="003779BC">
            <w:pPr>
              <w:pStyle w:val="ListParagraph"/>
              <w:spacing w:before="120"/>
              <w:rPr>
                <w:rFonts w:ascii="Times New Roman" w:hAnsi="Times New Roman"/>
                <w:sz w:val="28"/>
                <w:szCs w:val="28"/>
              </w:rPr>
            </w:pPr>
            <w:r w:rsidRPr="00D43DBD">
              <w:rPr>
                <w:rFonts w:ascii="Times New Roman" w:hAnsi="Times New Roman"/>
                <w:sz w:val="28"/>
                <w:szCs w:val="28"/>
              </w:rPr>
              <w:t>- Đô các chỉ số sinh tồn</w:t>
            </w:r>
          </w:p>
          <w:p w:rsidR="001C4D5F" w:rsidRPr="00D43DBD" w:rsidRDefault="001C4D5F" w:rsidP="003779BC">
            <w:pPr>
              <w:pStyle w:val="ListParagraph"/>
              <w:spacing w:before="120"/>
              <w:rPr>
                <w:rFonts w:ascii="Times New Roman" w:hAnsi="Times New Roman"/>
                <w:sz w:val="28"/>
                <w:szCs w:val="28"/>
              </w:rPr>
            </w:pPr>
            <w:r w:rsidRPr="00D43DBD">
              <w:rPr>
                <w:rFonts w:ascii="Times New Roman" w:hAnsi="Times New Roman"/>
                <w:sz w:val="28"/>
                <w:szCs w:val="28"/>
              </w:rPr>
              <w:t>- Hướng dẫn người bệnh chờ khám tại nới quy định</w:t>
            </w:r>
          </w:p>
          <w:p w:rsidR="001C4D5F" w:rsidRPr="00D43DBD" w:rsidRDefault="001C4D5F" w:rsidP="003779BC">
            <w:pPr>
              <w:pStyle w:val="ListParagraph"/>
              <w:spacing w:before="120"/>
              <w:rPr>
                <w:rFonts w:ascii="Times New Roman" w:hAnsi="Times New Roman"/>
                <w:sz w:val="28"/>
                <w:szCs w:val="28"/>
              </w:rPr>
            </w:pPr>
            <w:r w:rsidRPr="00D43DBD">
              <w:rPr>
                <w:rFonts w:ascii="Times New Roman" w:hAnsi="Times New Roman"/>
                <w:sz w:val="28"/>
                <w:szCs w:val="28"/>
              </w:rPr>
              <w:t>- Báo bác sĩ khám bệnh</w:t>
            </w:r>
          </w:p>
        </w:tc>
        <w:tc>
          <w:tcPr>
            <w:tcW w:w="2464" w:type="dxa"/>
          </w:tcPr>
          <w:p w:rsidR="001C4D5F" w:rsidRPr="00D43DBD" w:rsidRDefault="001C4D5F" w:rsidP="003779BC">
            <w:pPr>
              <w:pStyle w:val="ListParagraph"/>
              <w:spacing w:before="120"/>
              <w:rPr>
                <w:rFonts w:ascii="Times New Roman" w:hAnsi="Times New Roman"/>
                <w:sz w:val="28"/>
                <w:szCs w:val="28"/>
              </w:rPr>
            </w:pPr>
            <w:r w:rsidRPr="00D43DBD">
              <w:rPr>
                <w:rFonts w:ascii="Times New Roman" w:hAnsi="Times New Roman"/>
                <w:sz w:val="28"/>
                <w:szCs w:val="28"/>
              </w:rPr>
              <w:t>- Sổ đăng ký khám bệnh</w:t>
            </w:r>
          </w:p>
          <w:p w:rsidR="001C4D5F" w:rsidRPr="00D43DBD" w:rsidRDefault="001C4D5F" w:rsidP="003779BC">
            <w:pPr>
              <w:pStyle w:val="ListParagraph"/>
              <w:spacing w:before="120"/>
              <w:rPr>
                <w:rFonts w:ascii="Times New Roman" w:hAnsi="Times New Roman"/>
                <w:sz w:val="28"/>
                <w:szCs w:val="28"/>
              </w:rPr>
            </w:pPr>
            <w:r w:rsidRPr="00D43DBD">
              <w:rPr>
                <w:rFonts w:ascii="Times New Roman" w:hAnsi="Times New Roman"/>
                <w:sz w:val="28"/>
                <w:szCs w:val="28"/>
              </w:rPr>
              <w:t>- Sổ khám bệnh</w:t>
            </w:r>
          </w:p>
          <w:p w:rsidR="001C4D5F" w:rsidRPr="00D43DBD" w:rsidRDefault="001C4D5F" w:rsidP="003779BC">
            <w:pPr>
              <w:pStyle w:val="ListParagraph"/>
              <w:spacing w:before="120"/>
              <w:rPr>
                <w:rFonts w:ascii="Times New Roman" w:hAnsi="Times New Roman"/>
                <w:sz w:val="28"/>
                <w:szCs w:val="28"/>
              </w:rPr>
            </w:pPr>
          </w:p>
        </w:tc>
      </w:tr>
      <w:tr w:rsidR="00D43DBD" w:rsidRPr="00D43DBD" w:rsidTr="003779BC">
        <w:tc>
          <w:tcPr>
            <w:tcW w:w="1668" w:type="dxa"/>
          </w:tcPr>
          <w:p w:rsidR="001C4D5F" w:rsidRPr="00D43DBD" w:rsidRDefault="001C4D5F" w:rsidP="003779BC">
            <w:pPr>
              <w:pStyle w:val="ListParagraph"/>
              <w:spacing w:before="120"/>
              <w:jc w:val="center"/>
              <w:rPr>
                <w:rFonts w:ascii="Times New Roman" w:hAnsi="Times New Roman"/>
                <w:b/>
                <w:sz w:val="28"/>
                <w:szCs w:val="28"/>
              </w:rPr>
            </w:pPr>
            <w:r w:rsidRPr="00D43DBD">
              <w:rPr>
                <w:rFonts w:ascii="Times New Roman" w:hAnsi="Times New Roman"/>
                <w:b/>
                <w:sz w:val="28"/>
                <w:szCs w:val="28"/>
              </w:rPr>
              <w:t>Bước 3</w:t>
            </w:r>
          </w:p>
        </w:tc>
        <w:tc>
          <w:tcPr>
            <w:tcW w:w="1756" w:type="dxa"/>
          </w:tcPr>
          <w:p w:rsidR="001C4D5F" w:rsidRPr="00D43DBD" w:rsidRDefault="001C4D5F" w:rsidP="003779BC">
            <w:pPr>
              <w:pStyle w:val="ListParagraph"/>
              <w:spacing w:before="120"/>
              <w:rPr>
                <w:rFonts w:ascii="Times New Roman" w:hAnsi="Times New Roman"/>
                <w:sz w:val="28"/>
                <w:szCs w:val="28"/>
              </w:rPr>
            </w:pPr>
            <w:r w:rsidRPr="00D43DBD">
              <w:rPr>
                <w:rFonts w:ascii="Times New Roman" w:hAnsi="Times New Roman"/>
                <w:sz w:val="28"/>
                <w:szCs w:val="28"/>
              </w:rPr>
              <w:t xml:space="preserve">Bác sĩ, Điều dưỡng phòng khám, Kế </w:t>
            </w:r>
            <w:r w:rsidRPr="00D43DBD">
              <w:rPr>
                <w:rFonts w:ascii="Times New Roman" w:hAnsi="Times New Roman"/>
                <w:sz w:val="28"/>
                <w:szCs w:val="28"/>
              </w:rPr>
              <w:lastRenderedPageBreak/>
              <w:t>toán viên</w:t>
            </w:r>
          </w:p>
        </w:tc>
        <w:tc>
          <w:tcPr>
            <w:tcW w:w="4197" w:type="dxa"/>
          </w:tcPr>
          <w:p w:rsidR="001C4D5F" w:rsidRPr="00D43DBD" w:rsidRDefault="001C4D5F" w:rsidP="003779BC">
            <w:pPr>
              <w:pStyle w:val="ListParagraph"/>
              <w:spacing w:before="120"/>
              <w:rPr>
                <w:rFonts w:ascii="Times New Roman" w:hAnsi="Times New Roman"/>
                <w:sz w:val="28"/>
                <w:szCs w:val="28"/>
              </w:rPr>
            </w:pPr>
            <w:r w:rsidRPr="00D43DBD">
              <w:rPr>
                <w:rFonts w:ascii="Times New Roman" w:hAnsi="Times New Roman"/>
                <w:sz w:val="28"/>
                <w:szCs w:val="28"/>
              </w:rPr>
              <w:lastRenderedPageBreak/>
              <w:t xml:space="preserve">- Bác sĩ tiến hành khám bệnh, đưa ra các chỉ định cận lâm sang hợp lý, phục vụ cho chẩn đoán và điều </w:t>
            </w:r>
            <w:r w:rsidRPr="00D43DBD">
              <w:rPr>
                <w:rFonts w:ascii="Times New Roman" w:hAnsi="Times New Roman"/>
                <w:sz w:val="28"/>
                <w:szCs w:val="28"/>
              </w:rPr>
              <w:lastRenderedPageBreak/>
              <w:t>trị;</w:t>
            </w:r>
          </w:p>
          <w:p w:rsidR="001C4D5F" w:rsidRPr="00D43DBD" w:rsidRDefault="001C4D5F" w:rsidP="003779BC">
            <w:pPr>
              <w:pStyle w:val="ListParagraph"/>
              <w:spacing w:before="120"/>
              <w:rPr>
                <w:rFonts w:ascii="Times New Roman" w:hAnsi="Times New Roman"/>
                <w:sz w:val="28"/>
                <w:szCs w:val="28"/>
              </w:rPr>
            </w:pPr>
            <w:r w:rsidRPr="00D43DBD">
              <w:rPr>
                <w:rFonts w:ascii="Times New Roman" w:hAnsi="Times New Roman"/>
                <w:sz w:val="28"/>
                <w:szCs w:val="28"/>
              </w:rPr>
              <w:t>- Điều dưỡng hướng dẫn người bệnh, người nhà người bệnh đóng tiền các dịch tại phòng thu viện phí</w:t>
            </w:r>
          </w:p>
          <w:p w:rsidR="001C4D5F" w:rsidRPr="00D43DBD" w:rsidRDefault="001C4D5F" w:rsidP="003779BC">
            <w:pPr>
              <w:pStyle w:val="ListParagraph"/>
              <w:spacing w:before="120"/>
              <w:rPr>
                <w:rFonts w:ascii="Times New Roman" w:hAnsi="Times New Roman"/>
                <w:sz w:val="28"/>
                <w:szCs w:val="28"/>
              </w:rPr>
            </w:pPr>
            <w:r w:rsidRPr="00D43DBD">
              <w:rPr>
                <w:rFonts w:ascii="Times New Roman" w:hAnsi="Times New Roman"/>
                <w:sz w:val="28"/>
                <w:szCs w:val="28"/>
              </w:rPr>
              <w:t>- Hướng dẫn người bện đi làm các chỉ định cạn lâm sang.</w:t>
            </w:r>
          </w:p>
        </w:tc>
        <w:tc>
          <w:tcPr>
            <w:tcW w:w="2464" w:type="dxa"/>
          </w:tcPr>
          <w:p w:rsidR="001C4D5F" w:rsidRPr="00D43DBD" w:rsidRDefault="001C4D5F" w:rsidP="003779BC">
            <w:pPr>
              <w:pStyle w:val="ListParagraph"/>
              <w:spacing w:before="120"/>
              <w:rPr>
                <w:rFonts w:ascii="Times New Roman" w:hAnsi="Times New Roman"/>
                <w:sz w:val="28"/>
                <w:szCs w:val="28"/>
              </w:rPr>
            </w:pPr>
            <w:r w:rsidRPr="00D43DBD">
              <w:rPr>
                <w:rFonts w:ascii="Times New Roman" w:hAnsi="Times New Roman"/>
                <w:sz w:val="28"/>
                <w:szCs w:val="28"/>
              </w:rPr>
              <w:lastRenderedPageBreak/>
              <w:t>- Sổ khám bệnh; phiếu chỉ định cận lâm sàng, hóa đơn</w:t>
            </w:r>
          </w:p>
        </w:tc>
      </w:tr>
      <w:tr w:rsidR="00D43DBD" w:rsidRPr="00D43DBD" w:rsidTr="003779BC">
        <w:tc>
          <w:tcPr>
            <w:tcW w:w="1668" w:type="dxa"/>
          </w:tcPr>
          <w:p w:rsidR="001C4D5F" w:rsidRPr="00D43DBD" w:rsidRDefault="001C4D5F" w:rsidP="003779BC">
            <w:pPr>
              <w:pStyle w:val="ListParagraph"/>
              <w:spacing w:before="120"/>
              <w:jc w:val="center"/>
              <w:rPr>
                <w:rFonts w:ascii="Times New Roman" w:hAnsi="Times New Roman"/>
                <w:b/>
                <w:sz w:val="28"/>
                <w:szCs w:val="28"/>
              </w:rPr>
            </w:pPr>
            <w:r w:rsidRPr="00D43DBD">
              <w:rPr>
                <w:rFonts w:ascii="Times New Roman" w:hAnsi="Times New Roman"/>
                <w:b/>
                <w:sz w:val="28"/>
                <w:szCs w:val="28"/>
              </w:rPr>
              <w:lastRenderedPageBreak/>
              <w:t>Bước 4</w:t>
            </w:r>
          </w:p>
        </w:tc>
        <w:tc>
          <w:tcPr>
            <w:tcW w:w="1756" w:type="dxa"/>
          </w:tcPr>
          <w:p w:rsidR="001C4D5F" w:rsidRPr="00D43DBD" w:rsidRDefault="001C4D5F" w:rsidP="003779BC">
            <w:pPr>
              <w:pStyle w:val="ListParagraph"/>
              <w:spacing w:before="120"/>
              <w:rPr>
                <w:rFonts w:ascii="Times New Roman" w:hAnsi="Times New Roman"/>
                <w:sz w:val="28"/>
                <w:szCs w:val="28"/>
              </w:rPr>
            </w:pPr>
            <w:r w:rsidRPr="00D43DBD">
              <w:rPr>
                <w:rFonts w:ascii="Times New Roman" w:hAnsi="Times New Roman"/>
                <w:sz w:val="28"/>
                <w:szCs w:val="28"/>
              </w:rPr>
              <w:t>Người bệnh, nhân viên khoa CLS</w:t>
            </w:r>
          </w:p>
        </w:tc>
        <w:tc>
          <w:tcPr>
            <w:tcW w:w="4197" w:type="dxa"/>
          </w:tcPr>
          <w:p w:rsidR="001C4D5F" w:rsidRPr="00D43DBD" w:rsidRDefault="001C4D5F" w:rsidP="003779BC">
            <w:pPr>
              <w:pStyle w:val="ListParagraph"/>
              <w:spacing w:before="120"/>
              <w:rPr>
                <w:rFonts w:ascii="Times New Roman" w:hAnsi="Times New Roman"/>
                <w:sz w:val="28"/>
                <w:szCs w:val="28"/>
              </w:rPr>
            </w:pPr>
            <w:r w:rsidRPr="00D43DBD">
              <w:rPr>
                <w:rFonts w:ascii="Times New Roman" w:hAnsi="Times New Roman"/>
                <w:sz w:val="28"/>
                <w:szCs w:val="28"/>
              </w:rPr>
              <w:t>- Thực hiện các chỉ định cận lâm sang cho người bệnh theo các quy trình tương ứng với từng chỉ định của bác sĩ khám bệnh.</w:t>
            </w:r>
          </w:p>
          <w:p w:rsidR="001C4D5F" w:rsidRPr="00D43DBD" w:rsidRDefault="001C4D5F" w:rsidP="003779BC">
            <w:pPr>
              <w:pStyle w:val="ListParagraph"/>
              <w:spacing w:before="120"/>
              <w:rPr>
                <w:rFonts w:ascii="Times New Roman" w:hAnsi="Times New Roman"/>
                <w:sz w:val="28"/>
                <w:szCs w:val="28"/>
              </w:rPr>
            </w:pPr>
            <w:r w:rsidRPr="00D43DBD">
              <w:rPr>
                <w:rFonts w:ascii="Times New Roman" w:hAnsi="Times New Roman"/>
                <w:sz w:val="28"/>
                <w:szCs w:val="28"/>
              </w:rPr>
              <w:t>- Kết luận và trả kết quả cận lâm sàng</w:t>
            </w:r>
          </w:p>
        </w:tc>
        <w:tc>
          <w:tcPr>
            <w:tcW w:w="2464" w:type="dxa"/>
          </w:tcPr>
          <w:p w:rsidR="001C4D5F" w:rsidRPr="00D43DBD" w:rsidRDefault="001C4D5F" w:rsidP="003779BC">
            <w:pPr>
              <w:pStyle w:val="ListParagraph"/>
              <w:spacing w:before="120"/>
              <w:rPr>
                <w:rFonts w:ascii="Times New Roman" w:hAnsi="Times New Roman"/>
                <w:sz w:val="28"/>
                <w:szCs w:val="28"/>
              </w:rPr>
            </w:pPr>
            <w:r w:rsidRPr="00D43DBD">
              <w:rPr>
                <w:rFonts w:ascii="Times New Roman" w:hAnsi="Times New Roman"/>
                <w:sz w:val="28"/>
                <w:szCs w:val="28"/>
              </w:rPr>
              <w:t>- Phiếu kết quả cận lâm sàng.</w:t>
            </w:r>
          </w:p>
          <w:p w:rsidR="001C4D5F" w:rsidRPr="00D43DBD" w:rsidRDefault="001C4D5F" w:rsidP="003779BC">
            <w:pPr>
              <w:pStyle w:val="ListParagraph"/>
              <w:spacing w:before="120"/>
              <w:rPr>
                <w:rFonts w:ascii="Times New Roman" w:hAnsi="Times New Roman"/>
                <w:sz w:val="28"/>
                <w:szCs w:val="28"/>
              </w:rPr>
            </w:pPr>
            <w:r w:rsidRPr="00D43DBD">
              <w:rPr>
                <w:rFonts w:ascii="Times New Roman" w:hAnsi="Times New Roman"/>
                <w:sz w:val="28"/>
                <w:szCs w:val="28"/>
              </w:rPr>
              <w:t>- Sổ lưu trữ</w:t>
            </w:r>
          </w:p>
        </w:tc>
      </w:tr>
      <w:tr w:rsidR="00D43DBD" w:rsidRPr="00D43DBD" w:rsidTr="0067470C">
        <w:tc>
          <w:tcPr>
            <w:tcW w:w="1668" w:type="dxa"/>
            <w:vAlign w:val="center"/>
          </w:tcPr>
          <w:p w:rsidR="001C4D5F" w:rsidRPr="00D43DBD" w:rsidRDefault="001C4D5F" w:rsidP="0067470C">
            <w:pPr>
              <w:pStyle w:val="ListParagraph"/>
              <w:spacing w:before="120"/>
              <w:jc w:val="center"/>
              <w:rPr>
                <w:rFonts w:ascii="Times New Roman" w:hAnsi="Times New Roman"/>
                <w:b/>
                <w:sz w:val="28"/>
                <w:szCs w:val="28"/>
              </w:rPr>
            </w:pPr>
            <w:r w:rsidRPr="00D43DBD">
              <w:rPr>
                <w:rFonts w:ascii="Times New Roman" w:hAnsi="Times New Roman"/>
                <w:b/>
                <w:sz w:val="28"/>
                <w:szCs w:val="28"/>
              </w:rPr>
              <w:t>Bước 5</w:t>
            </w:r>
          </w:p>
        </w:tc>
        <w:tc>
          <w:tcPr>
            <w:tcW w:w="1756" w:type="dxa"/>
          </w:tcPr>
          <w:p w:rsidR="001C4D5F" w:rsidRPr="00D43DBD" w:rsidRDefault="001C4D5F" w:rsidP="003779BC">
            <w:pPr>
              <w:pStyle w:val="ListParagraph"/>
              <w:spacing w:before="120"/>
              <w:rPr>
                <w:rFonts w:ascii="Times New Roman" w:hAnsi="Times New Roman"/>
                <w:sz w:val="28"/>
                <w:szCs w:val="28"/>
              </w:rPr>
            </w:pPr>
            <w:r w:rsidRPr="00D43DBD">
              <w:rPr>
                <w:rFonts w:ascii="Times New Roman" w:hAnsi="Times New Roman"/>
                <w:sz w:val="28"/>
                <w:szCs w:val="28"/>
              </w:rPr>
              <w:t>Bác sĩ phòng  khám, người bệnh</w:t>
            </w:r>
          </w:p>
        </w:tc>
        <w:tc>
          <w:tcPr>
            <w:tcW w:w="4197" w:type="dxa"/>
          </w:tcPr>
          <w:p w:rsidR="001C4D5F" w:rsidRPr="00D43DBD" w:rsidRDefault="001C4D5F" w:rsidP="003779BC">
            <w:pPr>
              <w:pStyle w:val="ListParagraph"/>
              <w:spacing w:before="120"/>
              <w:rPr>
                <w:rFonts w:ascii="Times New Roman" w:hAnsi="Times New Roman"/>
                <w:sz w:val="28"/>
                <w:szCs w:val="28"/>
              </w:rPr>
            </w:pPr>
            <w:r w:rsidRPr="00D43DBD">
              <w:rPr>
                <w:rFonts w:ascii="Times New Roman" w:hAnsi="Times New Roman"/>
                <w:sz w:val="28"/>
                <w:szCs w:val="28"/>
              </w:rPr>
              <w:t>- Sau khi có kết quả cận lâm sàng bác sĩ phòng khám xem các kết quả cận lâm sàng, kết luận bệnh, tư vấn cho người bệnh, người nhà người bệnh, hướng điều trị tiếp theo</w:t>
            </w:r>
          </w:p>
          <w:p w:rsidR="001C4D5F" w:rsidRPr="00D43DBD" w:rsidRDefault="001C4D5F" w:rsidP="003779BC">
            <w:pPr>
              <w:pStyle w:val="ListParagraph"/>
              <w:spacing w:before="120"/>
              <w:rPr>
                <w:rFonts w:ascii="Times New Roman" w:hAnsi="Times New Roman"/>
                <w:b/>
                <w:sz w:val="28"/>
                <w:szCs w:val="28"/>
              </w:rPr>
            </w:pPr>
            <w:r w:rsidRPr="00D43DBD">
              <w:rPr>
                <w:rFonts w:ascii="Times New Roman" w:hAnsi="Times New Roman"/>
                <w:b/>
                <w:sz w:val="28"/>
                <w:szCs w:val="28"/>
              </w:rPr>
              <w:t>* Trường hợp điều trị ngoại trú:</w:t>
            </w:r>
          </w:p>
          <w:p w:rsidR="001C4D5F" w:rsidRPr="00D43DBD" w:rsidRDefault="001C4D5F" w:rsidP="003779BC">
            <w:pPr>
              <w:pStyle w:val="ListParagraph"/>
              <w:spacing w:before="120"/>
              <w:rPr>
                <w:rFonts w:ascii="Times New Roman" w:hAnsi="Times New Roman"/>
                <w:sz w:val="28"/>
                <w:szCs w:val="28"/>
              </w:rPr>
            </w:pPr>
            <w:r w:rsidRPr="00D43DBD">
              <w:rPr>
                <w:rFonts w:ascii="Times New Roman" w:hAnsi="Times New Roman"/>
                <w:sz w:val="28"/>
                <w:szCs w:val="28"/>
              </w:rPr>
              <w:t>- Khi bệnh có thể điều trị ngoại trú hoặc người bệnh xin điều trị ngoại trú. Bác sĩ kê đơn điề trị ngoại trú, tư vấn sức khỏe, hẹn khám lại.</w:t>
            </w:r>
          </w:p>
          <w:p w:rsidR="001C4D5F" w:rsidRPr="00D43DBD" w:rsidRDefault="001C4D5F" w:rsidP="003779BC">
            <w:pPr>
              <w:pStyle w:val="ListParagraph"/>
              <w:spacing w:before="120"/>
              <w:rPr>
                <w:rFonts w:ascii="Times New Roman" w:hAnsi="Times New Roman"/>
                <w:sz w:val="28"/>
                <w:szCs w:val="28"/>
              </w:rPr>
            </w:pPr>
            <w:r w:rsidRPr="00D43DBD">
              <w:rPr>
                <w:rFonts w:ascii="Times New Roman" w:hAnsi="Times New Roman"/>
                <w:sz w:val="28"/>
                <w:szCs w:val="28"/>
              </w:rPr>
              <w:t>- Thực hiện quy định về hồ sơ bệnh án ngoại trú của Bộ Y tế</w:t>
            </w:r>
          </w:p>
          <w:p w:rsidR="001C4D5F" w:rsidRPr="00D43DBD" w:rsidRDefault="001C4D5F" w:rsidP="003779BC">
            <w:pPr>
              <w:pStyle w:val="ListParagraph"/>
              <w:spacing w:before="120"/>
              <w:rPr>
                <w:rFonts w:ascii="Times New Roman" w:hAnsi="Times New Roman"/>
                <w:b/>
                <w:sz w:val="28"/>
                <w:szCs w:val="28"/>
              </w:rPr>
            </w:pPr>
            <w:r w:rsidRPr="00D43DBD">
              <w:rPr>
                <w:rFonts w:ascii="Times New Roman" w:hAnsi="Times New Roman"/>
                <w:b/>
                <w:sz w:val="28"/>
                <w:szCs w:val="28"/>
              </w:rPr>
              <w:t>* Trường hợp điều trị nội trú:</w:t>
            </w:r>
          </w:p>
          <w:p w:rsidR="001C4D5F" w:rsidRPr="00D43DBD" w:rsidRDefault="001C4D5F" w:rsidP="003779BC">
            <w:pPr>
              <w:pStyle w:val="ListParagraph"/>
              <w:spacing w:before="120"/>
              <w:rPr>
                <w:rFonts w:ascii="Times New Roman" w:hAnsi="Times New Roman"/>
                <w:sz w:val="28"/>
                <w:szCs w:val="28"/>
              </w:rPr>
            </w:pPr>
            <w:r w:rsidRPr="00D43DBD">
              <w:rPr>
                <w:rFonts w:ascii="Times New Roman" w:hAnsi="Times New Roman"/>
                <w:sz w:val="28"/>
                <w:szCs w:val="28"/>
              </w:rPr>
              <w:t>- Bác sĩ viết tờ phơi vào viện, bàn giao cho điều dưỡng hướng dẫn thủ tục nhập viện</w:t>
            </w:r>
          </w:p>
          <w:p w:rsidR="001C4D5F" w:rsidRPr="00D43DBD" w:rsidRDefault="001C4D5F" w:rsidP="003779BC">
            <w:pPr>
              <w:pStyle w:val="ListParagraph"/>
              <w:spacing w:before="120"/>
              <w:rPr>
                <w:rFonts w:ascii="Times New Roman" w:hAnsi="Times New Roman"/>
                <w:sz w:val="28"/>
                <w:szCs w:val="28"/>
              </w:rPr>
            </w:pPr>
            <w:r w:rsidRPr="00D43DBD">
              <w:rPr>
                <w:rFonts w:ascii="Times New Roman" w:hAnsi="Times New Roman"/>
                <w:sz w:val="28"/>
                <w:szCs w:val="28"/>
              </w:rPr>
              <w:t>- Điều dưỡng hoàn thành các thủ tục nhập viện theo quy định của Trung tâm.</w:t>
            </w:r>
          </w:p>
        </w:tc>
        <w:tc>
          <w:tcPr>
            <w:tcW w:w="2464" w:type="dxa"/>
          </w:tcPr>
          <w:p w:rsidR="001C4D5F" w:rsidRPr="00D43DBD" w:rsidRDefault="001C4D5F" w:rsidP="003779BC">
            <w:pPr>
              <w:pStyle w:val="ListParagraph"/>
              <w:spacing w:before="120"/>
              <w:rPr>
                <w:rFonts w:ascii="Times New Roman" w:hAnsi="Times New Roman"/>
                <w:sz w:val="28"/>
                <w:szCs w:val="28"/>
              </w:rPr>
            </w:pPr>
            <w:r w:rsidRPr="00D43DBD">
              <w:rPr>
                <w:rFonts w:ascii="Times New Roman" w:hAnsi="Times New Roman"/>
                <w:sz w:val="28"/>
                <w:szCs w:val="28"/>
              </w:rPr>
              <w:t>- Sổ khám bệnh</w:t>
            </w:r>
          </w:p>
          <w:p w:rsidR="001C4D5F" w:rsidRPr="00D43DBD" w:rsidRDefault="001C4D5F" w:rsidP="003779BC">
            <w:pPr>
              <w:pStyle w:val="ListParagraph"/>
              <w:spacing w:before="120"/>
              <w:rPr>
                <w:rFonts w:ascii="Times New Roman" w:hAnsi="Times New Roman"/>
                <w:sz w:val="28"/>
                <w:szCs w:val="28"/>
              </w:rPr>
            </w:pPr>
            <w:r w:rsidRPr="00D43DBD">
              <w:rPr>
                <w:rFonts w:ascii="Times New Roman" w:hAnsi="Times New Roman"/>
                <w:sz w:val="28"/>
                <w:szCs w:val="28"/>
              </w:rPr>
              <w:t>- Sổ lưu trữ</w:t>
            </w:r>
          </w:p>
          <w:p w:rsidR="001C4D5F" w:rsidRPr="00D43DBD" w:rsidRDefault="001C4D5F" w:rsidP="003779BC">
            <w:pPr>
              <w:pStyle w:val="ListParagraph"/>
              <w:spacing w:before="120"/>
              <w:rPr>
                <w:rFonts w:ascii="Times New Roman" w:hAnsi="Times New Roman"/>
                <w:sz w:val="28"/>
                <w:szCs w:val="28"/>
              </w:rPr>
            </w:pPr>
            <w:r w:rsidRPr="00D43DBD">
              <w:rPr>
                <w:rFonts w:ascii="Times New Roman" w:hAnsi="Times New Roman"/>
                <w:sz w:val="28"/>
                <w:szCs w:val="28"/>
              </w:rPr>
              <w:t>- Đơn thuốc</w:t>
            </w:r>
          </w:p>
          <w:p w:rsidR="001C4D5F" w:rsidRPr="00D43DBD" w:rsidRDefault="001C4D5F" w:rsidP="003779BC">
            <w:pPr>
              <w:pStyle w:val="ListParagraph"/>
              <w:spacing w:before="120"/>
              <w:rPr>
                <w:rFonts w:ascii="Times New Roman" w:hAnsi="Times New Roman"/>
                <w:sz w:val="28"/>
                <w:szCs w:val="28"/>
              </w:rPr>
            </w:pPr>
            <w:r w:rsidRPr="00D43DBD">
              <w:rPr>
                <w:rFonts w:ascii="Times New Roman" w:hAnsi="Times New Roman"/>
                <w:sz w:val="28"/>
                <w:szCs w:val="28"/>
              </w:rPr>
              <w:t>- Hồ sơ bệnh án nội trú</w:t>
            </w:r>
          </w:p>
        </w:tc>
      </w:tr>
      <w:tr w:rsidR="00D43DBD" w:rsidRPr="00D43DBD" w:rsidTr="0067470C">
        <w:tc>
          <w:tcPr>
            <w:tcW w:w="1668" w:type="dxa"/>
            <w:vAlign w:val="center"/>
          </w:tcPr>
          <w:p w:rsidR="001C4D5F" w:rsidRPr="00D43DBD" w:rsidRDefault="001C4D5F" w:rsidP="0067470C">
            <w:pPr>
              <w:pStyle w:val="ListParagraph"/>
              <w:spacing w:before="120"/>
              <w:jc w:val="center"/>
              <w:rPr>
                <w:rFonts w:ascii="Times New Roman" w:hAnsi="Times New Roman"/>
                <w:b/>
                <w:sz w:val="28"/>
                <w:szCs w:val="28"/>
              </w:rPr>
            </w:pPr>
            <w:r w:rsidRPr="00D43DBD">
              <w:rPr>
                <w:rFonts w:ascii="Times New Roman" w:hAnsi="Times New Roman"/>
                <w:b/>
                <w:sz w:val="28"/>
                <w:szCs w:val="28"/>
              </w:rPr>
              <w:t>Bước 6</w:t>
            </w:r>
          </w:p>
        </w:tc>
        <w:tc>
          <w:tcPr>
            <w:tcW w:w="1756" w:type="dxa"/>
          </w:tcPr>
          <w:p w:rsidR="001C4D5F" w:rsidRPr="00D43DBD" w:rsidRDefault="001C4D5F" w:rsidP="003779BC">
            <w:pPr>
              <w:pStyle w:val="ListParagraph"/>
              <w:spacing w:before="120"/>
              <w:rPr>
                <w:rFonts w:ascii="Times New Roman" w:hAnsi="Times New Roman"/>
                <w:sz w:val="28"/>
                <w:szCs w:val="28"/>
              </w:rPr>
            </w:pPr>
            <w:r w:rsidRPr="00D43DBD">
              <w:rPr>
                <w:rFonts w:ascii="Times New Roman" w:hAnsi="Times New Roman"/>
                <w:sz w:val="28"/>
                <w:szCs w:val="28"/>
              </w:rPr>
              <w:t>Phòng đón tiếp, khoa điều trị</w:t>
            </w:r>
          </w:p>
        </w:tc>
        <w:tc>
          <w:tcPr>
            <w:tcW w:w="4197" w:type="dxa"/>
          </w:tcPr>
          <w:p w:rsidR="001C4D5F" w:rsidRPr="00D43DBD" w:rsidRDefault="001C4D5F" w:rsidP="003779BC">
            <w:pPr>
              <w:pStyle w:val="ListParagraph"/>
              <w:spacing w:before="120"/>
              <w:rPr>
                <w:rFonts w:ascii="Times New Roman" w:hAnsi="Times New Roman"/>
                <w:sz w:val="28"/>
                <w:szCs w:val="28"/>
              </w:rPr>
            </w:pPr>
            <w:r w:rsidRPr="00D43DBD">
              <w:rPr>
                <w:rFonts w:ascii="Times New Roman" w:hAnsi="Times New Roman"/>
                <w:sz w:val="28"/>
                <w:szCs w:val="28"/>
              </w:rPr>
              <w:t xml:space="preserve">- Đưa người bệnh lên khoa điều trị bằng phương tiện thích hợp, bàn giao người bệnh cho điều dưỡng </w:t>
            </w:r>
            <w:r w:rsidRPr="00D43DBD">
              <w:rPr>
                <w:rFonts w:ascii="Times New Roman" w:hAnsi="Times New Roman"/>
                <w:sz w:val="28"/>
                <w:szCs w:val="28"/>
              </w:rPr>
              <w:lastRenderedPageBreak/>
              <w:t>hành chính của khoa điều trị, ký sổ giao nhận bệnh nhân.</w:t>
            </w:r>
          </w:p>
          <w:p w:rsidR="001C4D5F" w:rsidRPr="00D43DBD" w:rsidRDefault="001C4D5F" w:rsidP="003779BC">
            <w:pPr>
              <w:pStyle w:val="ListParagraph"/>
              <w:spacing w:before="120"/>
              <w:rPr>
                <w:rFonts w:ascii="Times New Roman" w:hAnsi="Times New Roman"/>
                <w:sz w:val="28"/>
                <w:szCs w:val="28"/>
              </w:rPr>
            </w:pPr>
            <w:r w:rsidRPr="00D43DBD">
              <w:rPr>
                <w:rFonts w:ascii="Times New Roman" w:hAnsi="Times New Roman"/>
                <w:sz w:val="28"/>
                <w:szCs w:val="28"/>
              </w:rPr>
              <w:t>- Nhân viên khoa điều trị, thực hiện quy trình tiếp nhận và điều trị người bệnh tại các khoa lâm sàng</w:t>
            </w:r>
          </w:p>
        </w:tc>
        <w:tc>
          <w:tcPr>
            <w:tcW w:w="2464" w:type="dxa"/>
          </w:tcPr>
          <w:p w:rsidR="001C4D5F" w:rsidRPr="00D43DBD" w:rsidRDefault="001C4D5F" w:rsidP="003779BC">
            <w:pPr>
              <w:pStyle w:val="ListParagraph"/>
              <w:spacing w:before="120"/>
              <w:rPr>
                <w:rFonts w:ascii="Times New Roman" w:hAnsi="Times New Roman"/>
                <w:sz w:val="28"/>
                <w:szCs w:val="28"/>
              </w:rPr>
            </w:pPr>
            <w:r w:rsidRPr="00D43DBD">
              <w:rPr>
                <w:rFonts w:ascii="Times New Roman" w:hAnsi="Times New Roman"/>
                <w:sz w:val="28"/>
                <w:szCs w:val="28"/>
              </w:rPr>
              <w:lastRenderedPageBreak/>
              <w:t xml:space="preserve">- Sổ bàn giao người bệnh </w:t>
            </w:r>
          </w:p>
          <w:p w:rsidR="001C4D5F" w:rsidRPr="00D43DBD" w:rsidRDefault="001C4D5F" w:rsidP="003779BC">
            <w:pPr>
              <w:pStyle w:val="ListParagraph"/>
              <w:spacing w:before="120"/>
              <w:rPr>
                <w:rFonts w:ascii="Times New Roman" w:hAnsi="Times New Roman"/>
                <w:sz w:val="28"/>
                <w:szCs w:val="28"/>
              </w:rPr>
            </w:pPr>
            <w:r w:rsidRPr="00D43DBD">
              <w:rPr>
                <w:rFonts w:ascii="Times New Roman" w:hAnsi="Times New Roman"/>
                <w:sz w:val="28"/>
                <w:szCs w:val="28"/>
              </w:rPr>
              <w:t>- Hồ sơ bệnh án</w:t>
            </w:r>
          </w:p>
          <w:p w:rsidR="001C4D5F" w:rsidRPr="00D43DBD" w:rsidRDefault="001C4D5F" w:rsidP="003779BC">
            <w:pPr>
              <w:pStyle w:val="ListParagraph"/>
              <w:spacing w:before="120"/>
              <w:rPr>
                <w:rFonts w:ascii="Times New Roman" w:hAnsi="Times New Roman"/>
                <w:sz w:val="28"/>
                <w:szCs w:val="28"/>
              </w:rPr>
            </w:pPr>
            <w:r w:rsidRPr="00D43DBD">
              <w:rPr>
                <w:rFonts w:ascii="Times New Roman" w:hAnsi="Times New Roman"/>
                <w:sz w:val="28"/>
                <w:szCs w:val="28"/>
              </w:rPr>
              <w:lastRenderedPageBreak/>
              <w:t>- Quy trình tiếp nhận và điều trị người bệnh tại các khoa cận lâm sàng</w:t>
            </w:r>
          </w:p>
        </w:tc>
      </w:tr>
    </w:tbl>
    <w:p w:rsidR="001C4D5F" w:rsidRPr="00D43DBD" w:rsidRDefault="001C4D5F" w:rsidP="001C4D5F">
      <w:pPr>
        <w:pStyle w:val="ListParagraph"/>
        <w:rPr>
          <w:rFonts w:ascii="Times New Roman" w:hAnsi="Times New Roman"/>
          <w:b/>
          <w:sz w:val="28"/>
          <w:szCs w:val="28"/>
        </w:rPr>
      </w:pPr>
      <w:r w:rsidRPr="00D43DBD">
        <w:rPr>
          <w:rFonts w:ascii="Times New Roman" w:hAnsi="Times New Roman"/>
          <w:b/>
          <w:sz w:val="28"/>
          <w:szCs w:val="28"/>
        </w:rPr>
        <w:lastRenderedPageBreak/>
        <w:t xml:space="preserve"> </w:t>
      </w:r>
    </w:p>
    <w:p w:rsidR="001C4D5F" w:rsidRPr="00D43DBD" w:rsidRDefault="001C4D5F" w:rsidP="001C4D5F">
      <w:pPr>
        <w:rPr>
          <w:rFonts w:ascii="Times New Roman" w:hAnsi="Times New Roman" w:cs="Times New Roman"/>
          <w:sz w:val="28"/>
          <w:szCs w:val="28"/>
        </w:rPr>
      </w:pPr>
    </w:p>
    <w:p w:rsidR="001C4D5F" w:rsidRPr="00D43DBD" w:rsidRDefault="00A62717" w:rsidP="008716C7">
      <w:pPr>
        <w:spacing w:line="360" w:lineRule="auto"/>
        <w:ind w:right="-37"/>
        <w:jc w:val="center"/>
        <w:rPr>
          <w:rFonts w:ascii="Times New Roman" w:hAnsi="Times New Roman" w:cs="Times New Roman"/>
          <w:b/>
          <w:sz w:val="28"/>
          <w:szCs w:val="28"/>
          <w:lang w:val="da-DK"/>
        </w:rPr>
      </w:pPr>
      <w:r w:rsidRPr="00D43DBD">
        <w:rPr>
          <w:rFonts w:ascii="Times New Roman" w:hAnsi="Times New Roman" w:cs="Times New Roman"/>
          <w:b/>
          <w:sz w:val="28"/>
          <w:szCs w:val="28"/>
          <w:lang w:val="da-DK"/>
        </w:rPr>
        <w:t>19</w:t>
      </w:r>
      <w:r w:rsidR="008716C7" w:rsidRPr="00D43DBD">
        <w:rPr>
          <w:rFonts w:ascii="Times New Roman" w:hAnsi="Times New Roman" w:cs="Times New Roman"/>
          <w:b/>
          <w:sz w:val="28"/>
          <w:szCs w:val="28"/>
          <w:lang w:val="da-DK"/>
        </w:rPr>
        <w:t>.</w:t>
      </w:r>
      <w:r w:rsidR="003779BC" w:rsidRPr="00D43DBD">
        <w:rPr>
          <w:rFonts w:ascii="Times New Roman" w:hAnsi="Times New Roman" w:cs="Times New Roman"/>
          <w:b/>
          <w:sz w:val="28"/>
          <w:szCs w:val="28"/>
          <w:lang w:val="da-DK"/>
        </w:rPr>
        <w:t xml:space="preserve"> </w:t>
      </w:r>
      <w:r w:rsidR="0067470C">
        <w:rPr>
          <w:rFonts w:ascii="Times New Roman" w:hAnsi="Times New Roman" w:cs="Times New Roman"/>
          <w:b/>
          <w:sz w:val="28"/>
          <w:szCs w:val="28"/>
          <w:lang w:val="da-DK"/>
        </w:rPr>
        <w:t>QUY TRÌNH TIẾP ĐÓN, THANH TOÁN NGOẠI TRÚ</w:t>
      </w:r>
    </w:p>
    <w:p w:rsidR="001C4D5F" w:rsidRPr="00D43DBD" w:rsidRDefault="001C4D5F" w:rsidP="001C4D5F">
      <w:pPr>
        <w:shd w:val="clear" w:color="auto" w:fill="FFFFFF"/>
        <w:spacing w:after="100" w:afterAutospacing="1" w:line="270" w:lineRule="atLeast"/>
        <w:jc w:val="both"/>
        <w:rPr>
          <w:rFonts w:ascii="Times New Roman" w:hAnsi="Times New Roman" w:cs="Times New Roman"/>
          <w:b/>
          <w:sz w:val="28"/>
          <w:szCs w:val="28"/>
          <w:lang w:val="da-DK"/>
        </w:rPr>
      </w:pPr>
      <w:r w:rsidRPr="00D43DBD">
        <w:rPr>
          <w:rFonts w:ascii="Times New Roman" w:hAnsi="Times New Roman" w:cs="Times New Roman"/>
          <w:b/>
          <w:bCs/>
          <w:sz w:val="28"/>
          <w:szCs w:val="28"/>
          <w:lang w:val="da-DK"/>
        </w:rPr>
        <w:t>1. Quy trình đón tiếp, thanh toán BHYT ngoại trú</w:t>
      </w:r>
    </w:p>
    <w:p w:rsidR="001C4D5F" w:rsidRPr="00D43DBD" w:rsidRDefault="001C4D5F" w:rsidP="001C4D5F">
      <w:pPr>
        <w:shd w:val="clear" w:color="auto" w:fill="FFFFFF"/>
        <w:spacing w:line="360" w:lineRule="auto"/>
        <w:jc w:val="both"/>
        <w:rPr>
          <w:rFonts w:ascii="Times New Roman" w:hAnsi="Times New Roman" w:cs="Times New Roman"/>
          <w:sz w:val="28"/>
          <w:szCs w:val="28"/>
          <w:lang w:val="da-DK"/>
        </w:rPr>
      </w:pPr>
      <w:r w:rsidRPr="00D43DBD">
        <w:rPr>
          <w:rFonts w:ascii="Times New Roman" w:hAnsi="Times New Roman" w:cs="Times New Roman"/>
          <w:sz w:val="28"/>
          <w:szCs w:val="28"/>
          <w:lang w:val="da-DK"/>
        </w:rPr>
        <w:t>Bước 1: Người bệnh đến Bộ phận đón tiếp lấy số khám bệnh, ngồi ghế khu vực đón tiếp chờ nghe gọi số.</w:t>
      </w:r>
    </w:p>
    <w:p w:rsidR="001C4D5F" w:rsidRPr="00D43DBD" w:rsidRDefault="001C4D5F" w:rsidP="001C4D5F">
      <w:pPr>
        <w:shd w:val="clear" w:color="auto" w:fill="FFFFFF"/>
        <w:spacing w:line="360" w:lineRule="auto"/>
        <w:jc w:val="both"/>
        <w:rPr>
          <w:rFonts w:ascii="Times New Roman" w:hAnsi="Times New Roman" w:cs="Times New Roman"/>
          <w:sz w:val="28"/>
          <w:szCs w:val="28"/>
          <w:lang w:val="da-DK"/>
        </w:rPr>
      </w:pPr>
      <w:r w:rsidRPr="00D43DBD">
        <w:rPr>
          <w:rFonts w:ascii="Times New Roman" w:hAnsi="Times New Roman" w:cs="Times New Roman"/>
          <w:sz w:val="28"/>
          <w:szCs w:val="28"/>
          <w:lang w:val="da-DK"/>
        </w:rPr>
        <w:t>Bước 2: Bộ phận BHYT gọi số, kiểm tra thẻ BHYT, giấy tờ tuỳ thân, giấy chuyển viện ( nếu có), nhập thông tin người bệnh, phân phòng khám bệnh theo chuyên khoa, người bệnh được hướng dẫn đến phòng khám chuyên khoa được phân để khám.</w:t>
      </w:r>
    </w:p>
    <w:p w:rsidR="001C4D5F" w:rsidRPr="00D43DBD" w:rsidRDefault="001C4D5F" w:rsidP="001C4D5F">
      <w:pPr>
        <w:shd w:val="clear" w:color="auto" w:fill="FFFFFF"/>
        <w:spacing w:line="360" w:lineRule="auto"/>
        <w:jc w:val="both"/>
        <w:rPr>
          <w:rFonts w:ascii="Times New Roman" w:hAnsi="Times New Roman" w:cs="Times New Roman"/>
          <w:sz w:val="28"/>
          <w:szCs w:val="28"/>
          <w:lang w:val="da-DK"/>
        </w:rPr>
      </w:pPr>
      <w:r w:rsidRPr="00D43DBD">
        <w:rPr>
          <w:rFonts w:ascii="Times New Roman" w:hAnsi="Times New Roman" w:cs="Times New Roman"/>
          <w:sz w:val="28"/>
          <w:szCs w:val="28"/>
          <w:lang w:val="da-DK"/>
        </w:rPr>
        <w:t>Bước 3: Bác sĩ phòng khám chuyên khoa khám, tư vấn bệnh lý để điều trị, chỉ định các xét nghiệm cận lâm sàng (nếu có), nhập viện (nếu bệnh lý cần phải điều trị nội trú), chuyển viện ( nếu có) hoặc kê đơn thuốc điều trị ngoại trú.</w:t>
      </w:r>
    </w:p>
    <w:p w:rsidR="001C4D5F" w:rsidRPr="00D43DBD" w:rsidRDefault="001C4D5F" w:rsidP="001C4D5F">
      <w:pPr>
        <w:shd w:val="clear" w:color="auto" w:fill="FFFFFF"/>
        <w:spacing w:line="360" w:lineRule="auto"/>
        <w:jc w:val="both"/>
        <w:rPr>
          <w:rFonts w:ascii="Times New Roman" w:hAnsi="Times New Roman" w:cs="Times New Roman"/>
          <w:sz w:val="28"/>
          <w:szCs w:val="28"/>
          <w:lang w:val="da-DK"/>
        </w:rPr>
      </w:pPr>
      <w:r w:rsidRPr="00D43DBD">
        <w:rPr>
          <w:rFonts w:ascii="Times New Roman" w:hAnsi="Times New Roman" w:cs="Times New Roman"/>
          <w:sz w:val="28"/>
          <w:szCs w:val="28"/>
          <w:lang w:val="da-DK"/>
        </w:rPr>
        <w:t>Bước 4: Người bệnh được làm các chỉ định cận lâm sàng như là: xét nghiệm, siêu âm, X-quang, CT, điện tim, nội soi,... Người bệnh được trả kết quả và trở về phòng khám, Bác sĩ phòng khám kết luận và tư vấn điều trị cho người bệnh có thể là kê đơn điều trị ngoại trú, nhập viện điều trị nội trú hoặc chuyển viện.</w:t>
      </w:r>
    </w:p>
    <w:p w:rsidR="001C4D5F" w:rsidRPr="00D43DBD" w:rsidRDefault="001C4D5F" w:rsidP="001C4D5F">
      <w:pPr>
        <w:shd w:val="clear" w:color="auto" w:fill="FFFFFF"/>
        <w:spacing w:line="360" w:lineRule="auto"/>
        <w:jc w:val="both"/>
        <w:rPr>
          <w:rFonts w:ascii="Times New Roman" w:hAnsi="Times New Roman" w:cs="Times New Roman"/>
          <w:sz w:val="28"/>
          <w:szCs w:val="28"/>
          <w:lang w:val="da-DK"/>
        </w:rPr>
      </w:pPr>
      <w:r w:rsidRPr="00D43DBD">
        <w:rPr>
          <w:rFonts w:ascii="Times New Roman" w:hAnsi="Times New Roman" w:cs="Times New Roman"/>
          <w:sz w:val="28"/>
          <w:szCs w:val="28"/>
          <w:lang w:val="da-DK"/>
        </w:rPr>
        <w:t>Bước 5: Bệnh nhân trở lại Bộ phận BHYT (Tổ thanh toán BHYT) để làm thủ tục thanh toán theo quy định, Tổ thanh toán BHYT thu tiền (nếu người bệnh là đối tượng cùng chi trả) cấp biên lai thu tiền, trả thẻ BHYT và được hướng dẫn đến khoa Dược nhận thuốc.</w:t>
      </w:r>
    </w:p>
    <w:p w:rsidR="001C4D5F" w:rsidRPr="00D43DBD" w:rsidRDefault="001C4D5F" w:rsidP="001C4D5F">
      <w:pPr>
        <w:shd w:val="clear" w:color="auto" w:fill="FFFFFF"/>
        <w:spacing w:line="360" w:lineRule="auto"/>
        <w:jc w:val="both"/>
        <w:rPr>
          <w:rFonts w:ascii="Times New Roman" w:hAnsi="Times New Roman" w:cs="Times New Roman"/>
          <w:sz w:val="28"/>
          <w:szCs w:val="28"/>
          <w:lang w:val="da-DK"/>
        </w:rPr>
      </w:pPr>
      <w:r w:rsidRPr="00D43DBD">
        <w:rPr>
          <w:rFonts w:ascii="Times New Roman" w:hAnsi="Times New Roman" w:cs="Times New Roman"/>
          <w:sz w:val="28"/>
          <w:szCs w:val="28"/>
          <w:lang w:val="da-DK"/>
        </w:rPr>
        <w:lastRenderedPageBreak/>
        <w:t>Bước 6: Khoa Dược tiếp nhận đơn thuốc, cấp thuốc, hướng dẫn cho người bệnh cách dùng thuốc.</w:t>
      </w:r>
    </w:p>
    <w:p w:rsidR="001C4D5F" w:rsidRPr="00D43DBD" w:rsidRDefault="001C4D5F" w:rsidP="00E51A2C">
      <w:pPr>
        <w:shd w:val="clear" w:color="auto" w:fill="FFFFFF"/>
        <w:spacing w:line="360" w:lineRule="auto"/>
        <w:jc w:val="both"/>
        <w:rPr>
          <w:rFonts w:ascii="Times New Roman" w:hAnsi="Times New Roman" w:cs="Times New Roman"/>
          <w:sz w:val="28"/>
          <w:szCs w:val="28"/>
          <w:lang w:val="da-DK"/>
        </w:rPr>
      </w:pPr>
      <w:r w:rsidRPr="00D43DBD">
        <w:rPr>
          <w:rFonts w:ascii="Times New Roman" w:hAnsi="Times New Roman" w:cs="Times New Roman"/>
          <w:sz w:val="28"/>
          <w:szCs w:val="28"/>
          <w:lang w:val="da-DK"/>
        </w:rPr>
        <w:t>Bước 7: Người bệnh kiểm tra thuốc được cấp so với đơn thuốc Bác sĩ kê đơn trước ra về</w:t>
      </w:r>
      <w:r w:rsidR="00E51A2C" w:rsidRPr="00D43DBD">
        <w:rPr>
          <w:rFonts w:ascii="Times New Roman" w:hAnsi="Times New Roman" w:cs="Times New Roman"/>
          <w:sz w:val="28"/>
          <w:szCs w:val="28"/>
          <w:lang w:val="da-DK"/>
        </w:rPr>
        <w:t>.</w:t>
      </w:r>
    </w:p>
    <w:p w:rsidR="0067470C" w:rsidRDefault="0067470C" w:rsidP="008716C7">
      <w:pPr>
        <w:spacing w:before="100" w:after="40" w:line="340" w:lineRule="exact"/>
        <w:ind w:left="90" w:right="-43"/>
        <w:jc w:val="center"/>
        <w:rPr>
          <w:rFonts w:ascii="Times New Roman" w:hAnsi="Times New Roman" w:cs="Times New Roman"/>
          <w:b/>
          <w:sz w:val="28"/>
          <w:szCs w:val="28"/>
        </w:rPr>
      </w:pPr>
    </w:p>
    <w:p w:rsidR="001C4D5F" w:rsidRPr="00D43DBD" w:rsidRDefault="00A62717" w:rsidP="008716C7">
      <w:pPr>
        <w:spacing w:before="100" w:after="40" w:line="340" w:lineRule="exact"/>
        <w:ind w:left="90" w:right="-43"/>
        <w:jc w:val="center"/>
        <w:rPr>
          <w:rFonts w:ascii="Times New Roman" w:hAnsi="Times New Roman" w:cs="Times New Roman"/>
          <w:b/>
          <w:sz w:val="28"/>
          <w:szCs w:val="28"/>
        </w:rPr>
      </w:pPr>
      <w:r w:rsidRPr="00D43DBD">
        <w:rPr>
          <w:rFonts w:ascii="Times New Roman" w:hAnsi="Times New Roman" w:cs="Times New Roman"/>
          <w:b/>
          <w:sz w:val="28"/>
          <w:szCs w:val="28"/>
        </w:rPr>
        <w:t>20</w:t>
      </w:r>
      <w:r w:rsidR="008716C7" w:rsidRPr="00D43DBD">
        <w:rPr>
          <w:rFonts w:ascii="Times New Roman" w:hAnsi="Times New Roman" w:cs="Times New Roman"/>
          <w:b/>
          <w:sz w:val="28"/>
          <w:szCs w:val="28"/>
        </w:rPr>
        <w:t>.</w:t>
      </w:r>
      <w:r w:rsidR="0067470C">
        <w:rPr>
          <w:rFonts w:ascii="Times New Roman" w:hAnsi="Times New Roman" w:cs="Times New Roman"/>
          <w:b/>
          <w:sz w:val="28"/>
          <w:szCs w:val="28"/>
        </w:rPr>
        <w:t xml:space="preserve"> QUY TRÌNH CẤP GIẤY CHỨNG NHẬN THƯƠNG TÍCH</w:t>
      </w:r>
    </w:p>
    <w:p w:rsidR="001C4D5F" w:rsidRPr="00D43DBD" w:rsidRDefault="001C4D5F" w:rsidP="001C4D5F">
      <w:pPr>
        <w:spacing w:before="120" w:after="120"/>
        <w:ind w:firstLine="720"/>
        <w:rPr>
          <w:rFonts w:ascii="Times New Roman" w:hAnsi="Times New Roman" w:cs="Times New Roman"/>
          <w:b/>
          <w:sz w:val="28"/>
          <w:szCs w:val="28"/>
          <w:lang w:val="fr-FR"/>
        </w:rPr>
      </w:pPr>
      <w:r w:rsidRPr="00D43DBD">
        <w:rPr>
          <w:rFonts w:ascii="Times New Roman" w:hAnsi="Times New Roman" w:cs="Times New Roman"/>
          <w:b/>
          <w:sz w:val="28"/>
          <w:szCs w:val="28"/>
          <w:lang w:val="fr-FR"/>
        </w:rPr>
        <w:t>1. TRƯỜNG HỢP BỆNH NHÂN ĐIỀU TRỊ NGOẠI TRÚ </w:t>
      </w:r>
    </w:p>
    <w:p w:rsidR="001C4D5F" w:rsidRPr="00D43DBD" w:rsidRDefault="001C4D5F" w:rsidP="001C4D5F">
      <w:pPr>
        <w:spacing w:before="120" w:after="120" w:line="360" w:lineRule="auto"/>
        <w:ind w:firstLine="720"/>
        <w:jc w:val="both"/>
        <w:rPr>
          <w:rFonts w:ascii="Times New Roman" w:hAnsi="Times New Roman" w:cs="Times New Roman"/>
          <w:sz w:val="28"/>
          <w:szCs w:val="28"/>
          <w:lang w:val="fr-FR"/>
        </w:rPr>
      </w:pPr>
      <w:r w:rsidRPr="00D43DBD">
        <w:rPr>
          <w:rFonts w:ascii="Times New Roman" w:hAnsi="Times New Roman" w:cs="Times New Roman"/>
          <w:b/>
          <w:sz w:val="28"/>
          <w:szCs w:val="28"/>
          <w:lang w:val="fr-FR"/>
        </w:rPr>
        <w:t>Bước 1:</w:t>
      </w:r>
      <w:r w:rsidRPr="00D43DBD">
        <w:rPr>
          <w:rFonts w:ascii="Times New Roman" w:hAnsi="Times New Roman" w:cs="Times New Roman"/>
          <w:sz w:val="28"/>
          <w:szCs w:val="28"/>
          <w:lang w:val="fr-FR"/>
        </w:rPr>
        <w:t xml:space="preserve"> Tất cả bệnh nhân có yêu cầu cấp giấy chứng nhận thương tích đến liên hệ với Điều dưỡng hành chính của Khoa hoặc Khoa khám, Khoa hồi sức cấp cứu, Khoa Đông Y – Phục hồi chức năng, Khoa sản. Điều dưỡng hành chính của khoa có trách nhiệm tiếp đón hướng dẫn bệnh nhân và kiểm tra các giấy tờ có liên quan như giấy giới thiệu (cơ quan, công an, nhà trường,...), hộ khẩu, giấy CMND hoặc giấy khai sinh (đối với trẻ em dưới 15 tuổi), toa thuốc, các xét nghiệm, phim X-Quang của bệnh nhân.</w:t>
      </w:r>
    </w:p>
    <w:p w:rsidR="001C4D5F" w:rsidRPr="00D43DBD" w:rsidRDefault="001C4D5F" w:rsidP="001C4D5F">
      <w:pPr>
        <w:spacing w:before="120" w:after="120" w:line="360" w:lineRule="auto"/>
        <w:ind w:firstLine="720"/>
        <w:jc w:val="both"/>
        <w:rPr>
          <w:rFonts w:ascii="Times New Roman" w:hAnsi="Times New Roman" w:cs="Times New Roman"/>
          <w:sz w:val="28"/>
          <w:szCs w:val="28"/>
          <w:lang w:val="fr-FR"/>
        </w:rPr>
      </w:pPr>
      <w:r w:rsidRPr="00D43DBD">
        <w:rPr>
          <w:rFonts w:ascii="Times New Roman" w:hAnsi="Times New Roman" w:cs="Times New Roman"/>
          <w:b/>
          <w:sz w:val="28"/>
          <w:szCs w:val="28"/>
          <w:lang w:val="fr-FR"/>
        </w:rPr>
        <w:t xml:space="preserve">Bước 2: </w:t>
      </w:r>
      <w:r w:rsidRPr="00D43DBD">
        <w:rPr>
          <w:rFonts w:ascii="Times New Roman" w:hAnsi="Times New Roman" w:cs="Times New Roman"/>
          <w:sz w:val="28"/>
          <w:szCs w:val="28"/>
          <w:lang w:val="fr-FR"/>
        </w:rPr>
        <w:t xml:space="preserve">Điều dưỡng hành chính tiến hành ghi đầy đủ các nội dung vào giấy chứng nhận thương tích theo quy định của Bộ Y tế (làm 2 bản). </w:t>
      </w:r>
    </w:p>
    <w:p w:rsidR="001C4D5F" w:rsidRPr="00D43DBD" w:rsidRDefault="001C4D5F" w:rsidP="001C4D5F">
      <w:pPr>
        <w:spacing w:before="120" w:after="120" w:line="360" w:lineRule="auto"/>
        <w:ind w:firstLine="720"/>
        <w:jc w:val="both"/>
        <w:rPr>
          <w:rFonts w:ascii="Times New Roman" w:hAnsi="Times New Roman" w:cs="Times New Roman"/>
          <w:sz w:val="28"/>
          <w:szCs w:val="28"/>
          <w:lang w:val="fr-FR"/>
        </w:rPr>
      </w:pPr>
      <w:r w:rsidRPr="00D43DBD">
        <w:rPr>
          <w:rFonts w:ascii="Times New Roman" w:hAnsi="Times New Roman" w:cs="Times New Roman"/>
          <w:b/>
          <w:sz w:val="28"/>
          <w:szCs w:val="28"/>
          <w:lang w:val="fr-FR"/>
        </w:rPr>
        <w:t xml:space="preserve">Bước 3: </w:t>
      </w:r>
      <w:r w:rsidRPr="00D43DBD">
        <w:rPr>
          <w:rFonts w:ascii="Times New Roman" w:hAnsi="Times New Roman" w:cs="Times New Roman"/>
          <w:sz w:val="28"/>
          <w:szCs w:val="28"/>
          <w:lang w:val="fr-FR"/>
        </w:rPr>
        <w:t>Trình ký Bác sĩ điều trị, Trưởng khoa, Ban giám đốc và vào sổ lưu tại phòng KHTH-VTTTBYT.</w:t>
      </w:r>
    </w:p>
    <w:p w:rsidR="001C4D5F" w:rsidRPr="00D43DBD" w:rsidRDefault="001C4D5F" w:rsidP="001C4D5F">
      <w:pPr>
        <w:spacing w:before="120" w:after="120" w:line="360" w:lineRule="auto"/>
        <w:ind w:firstLine="720"/>
        <w:jc w:val="both"/>
        <w:rPr>
          <w:rFonts w:ascii="Times New Roman" w:hAnsi="Times New Roman" w:cs="Times New Roman"/>
          <w:sz w:val="28"/>
          <w:szCs w:val="28"/>
          <w:lang w:val="fr-FR"/>
        </w:rPr>
      </w:pPr>
      <w:r w:rsidRPr="00D43DBD">
        <w:rPr>
          <w:rFonts w:ascii="Times New Roman" w:hAnsi="Times New Roman" w:cs="Times New Roman"/>
          <w:b/>
          <w:sz w:val="28"/>
          <w:szCs w:val="28"/>
          <w:lang w:val="fr-FR"/>
        </w:rPr>
        <w:t>Bước 4</w:t>
      </w:r>
      <w:r w:rsidRPr="00D43DBD">
        <w:rPr>
          <w:rFonts w:ascii="Times New Roman" w:hAnsi="Times New Roman" w:cs="Times New Roman"/>
          <w:sz w:val="28"/>
          <w:szCs w:val="28"/>
          <w:lang w:val="fr-FR"/>
        </w:rPr>
        <w:t>: Trả lại giấy chứng nhận thương tích sau 5 ngày làm việc (kể từ khi tiếp nhận yêu cầu).</w:t>
      </w:r>
    </w:p>
    <w:p w:rsidR="001C4D5F" w:rsidRPr="00D43DBD" w:rsidRDefault="001C4D5F" w:rsidP="001C4D5F">
      <w:pPr>
        <w:spacing w:before="120" w:after="120" w:line="360" w:lineRule="auto"/>
        <w:ind w:firstLine="720"/>
        <w:rPr>
          <w:rFonts w:ascii="Times New Roman" w:hAnsi="Times New Roman" w:cs="Times New Roman"/>
          <w:b/>
          <w:sz w:val="28"/>
          <w:szCs w:val="28"/>
          <w:lang w:val="fr-FR"/>
        </w:rPr>
      </w:pPr>
      <w:r w:rsidRPr="00D43DBD">
        <w:rPr>
          <w:rFonts w:ascii="Times New Roman" w:hAnsi="Times New Roman" w:cs="Times New Roman"/>
          <w:b/>
          <w:sz w:val="28"/>
          <w:szCs w:val="28"/>
          <w:lang w:val="fr-FR"/>
        </w:rPr>
        <w:t>2. TRƯỜNG HỢP BỆNH NHÂN ĐIỀU TRỊ NỘI TRÚ</w:t>
      </w:r>
    </w:p>
    <w:p w:rsidR="001C4D5F" w:rsidRPr="00D43DBD" w:rsidRDefault="001C4D5F" w:rsidP="001C4D5F">
      <w:pPr>
        <w:spacing w:before="120" w:after="120" w:line="360" w:lineRule="auto"/>
        <w:ind w:firstLine="720"/>
        <w:jc w:val="both"/>
        <w:rPr>
          <w:rFonts w:ascii="Times New Roman" w:hAnsi="Times New Roman" w:cs="Times New Roman"/>
          <w:sz w:val="28"/>
          <w:szCs w:val="28"/>
          <w:lang w:val="fr-FR"/>
        </w:rPr>
      </w:pPr>
      <w:r w:rsidRPr="00D43DBD">
        <w:rPr>
          <w:rFonts w:ascii="Times New Roman" w:hAnsi="Times New Roman" w:cs="Times New Roman"/>
          <w:b/>
          <w:sz w:val="28"/>
          <w:szCs w:val="28"/>
          <w:lang w:val="fr-FR"/>
        </w:rPr>
        <w:t xml:space="preserve">Bước 1: </w:t>
      </w:r>
      <w:r w:rsidRPr="00D43DBD">
        <w:rPr>
          <w:rFonts w:ascii="Times New Roman" w:hAnsi="Times New Roman" w:cs="Times New Roman"/>
          <w:sz w:val="28"/>
          <w:szCs w:val="28"/>
          <w:lang w:val="fr-FR"/>
        </w:rPr>
        <w:t>Tất cả bệnh nhân có yêu cầu cấp giấy chứng nhận thương tích đến liên hệ với Khoa ngoại, hoặc khoa Liên chuyên khoa Điều dưỡng hành chính có trách nhiệm hướng dẫn bệnh nhân, kiểm tra hồ sơ bệnh án và các giấy tờ có liên quan như giấy giới thiệu, giấy CMND, giấy khai sinh (đối với trẻ em dưới 15 tuổi).</w:t>
      </w:r>
    </w:p>
    <w:p w:rsidR="001C4D5F" w:rsidRPr="00D43DBD" w:rsidRDefault="001C4D5F" w:rsidP="001C4D5F">
      <w:pPr>
        <w:spacing w:before="120" w:after="120" w:line="360" w:lineRule="auto"/>
        <w:ind w:firstLine="720"/>
        <w:jc w:val="both"/>
        <w:rPr>
          <w:rFonts w:ascii="Times New Roman" w:hAnsi="Times New Roman" w:cs="Times New Roman"/>
          <w:sz w:val="28"/>
          <w:szCs w:val="28"/>
          <w:lang w:val="fr-FR"/>
        </w:rPr>
      </w:pPr>
      <w:r w:rsidRPr="00D43DBD">
        <w:rPr>
          <w:rFonts w:ascii="Times New Roman" w:hAnsi="Times New Roman" w:cs="Times New Roman"/>
          <w:b/>
          <w:sz w:val="28"/>
          <w:szCs w:val="28"/>
          <w:lang w:val="fr-FR"/>
        </w:rPr>
        <w:lastRenderedPageBreak/>
        <w:t xml:space="preserve">Bước 2: </w:t>
      </w:r>
      <w:r w:rsidRPr="00D43DBD">
        <w:rPr>
          <w:rFonts w:ascii="Times New Roman" w:hAnsi="Times New Roman" w:cs="Times New Roman"/>
          <w:sz w:val="28"/>
          <w:szCs w:val="28"/>
          <w:lang w:val="fr-FR"/>
        </w:rPr>
        <w:t xml:space="preserve">Điều dưỡng hành chính tiến hành ghi đầy đủ các nội dung vào giấy chứng nhận thương tích theo quy định của Bộ Y tế (làm 2 bản). </w:t>
      </w:r>
    </w:p>
    <w:p w:rsidR="001C4D5F" w:rsidRPr="00D43DBD" w:rsidRDefault="001C4D5F" w:rsidP="001C4D5F">
      <w:pPr>
        <w:spacing w:before="120" w:after="120" w:line="360" w:lineRule="auto"/>
        <w:ind w:firstLine="720"/>
        <w:jc w:val="both"/>
        <w:rPr>
          <w:rFonts w:ascii="Times New Roman" w:hAnsi="Times New Roman" w:cs="Times New Roman"/>
          <w:sz w:val="28"/>
          <w:szCs w:val="28"/>
          <w:lang w:val="fr-FR"/>
        </w:rPr>
      </w:pPr>
      <w:r w:rsidRPr="00D43DBD">
        <w:rPr>
          <w:rFonts w:ascii="Times New Roman" w:hAnsi="Times New Roman" w:cs="Times New Roman"/>
          <w:b/>
          <w:sz w:val="28"/>
          <w:szCs w:val="28"/>
          <w:lang w:val="fr-FR"/>
        </w:rPr>
        <w:t xml:space="preserve">Bước 3: </w:t>
      </w:r>
      <w:r w:rsidRPr="00D43DBD">
        <w:rPr>
          <w:rFonts w:ascii="Times New Roman" w:hAnsi="Times New Roman" w:cs="Times New Roman"/>
          <w:sz w:val="28"/>
          <w:szCs w:val="28"/>
          <w:lang w:val="fr-FR"/>
        </w:rPr>
        <w:t>Trình ký Bác sĩ điều trị, Trưởng khoa, Ban giám đốc và vào sổ lưu tại phòng KHTH-VTTTBYT.</w:t>
      </w:r>
    </w:p>
    <w:p w:rsidR="001C4D5F" w:rsidRPr="00D43DBD" w:rsidRDefault="001C4D5F" w:rsidP="001C4D5F">
      <w:pPr>
        <w:spacing w:before="120" w:after="120" w:line="360" w:lineRule="auto"/>
        <w:ind w:firstLine="720"/>
        <w:jc w:val="both"/>
        <w:rPr>
          <w:rFonts w:ascii="Times New Roman" w:hAnsi="Times New Roman" w:cs="Times New Roman"/>
          <w:sz w:val="28"/>
          <w:szCs w:val="28"/>
          <w:lang w:val="fr-FR"/>
        </w:rPr>
      </w:pPr>
      <w:r w:rsidRPr="00D43DBD">
        <w:rPr>
          <w:rFonts w:ascii="Times New Roman" w:hAnsi="Times New Roman" w:cs="Times New Roman"/>
          <w:b/>
          <w:sz w:val="28"/>
          <w:szCs w:val="28"/>
          <w:lang w:val="fr-FR"/>
        </w:rPr>
        <w:t>Bước 4</w:t>
      </w:r>
      <w:r w:rsidRPr="00D43DBD">
        <w:rPr>
          <w:rFonts w:ascii="Times New Roman" w:hAnsi="Times New Roman" w:cs="Times New Roman"/>
          <w:sz w:val="28"/>
          <w:szCs w:val="28"/>
          <w:lang w:val="fr-FR"/>
        </w:rPr>
        <w:t>: Trả lại giấy chứng nhận thương tích sau 5 ngày làm việc (kể từ khi tiếp nhận yêu cầu).</w:t>
      </w:r>
    </w:p>
    <w:p w:rsidR="001C4D5F" w:rsidRPr="00D43DBD" w:rsidRDefault="001C4D5F" w:rsidP="001C4D5F">
      <w:pPr>
        <w:spacing w:before="100" w:after="40" w:line="340" w:lineRule="exact"/>
        <w:ind w:left="90" w:right="-43"/>
        <w:jc w:val="both"/>
        <w:rPr>
          <w:rFonts w:ascii="Times New Roman" w:hAnsi="Times New Roman" w:cs="Times New Roman"/>
          <w:b/>
          <w:sz w:val="28"/>
          <w:szCs w:val="28"/>
        </w:rPr>
      </w:pPr>
    </w:p>
    <w:p w:rsidR="001C4D5F" w:rsidRPr="00D43DBD" w:rsidRDefault="001C4D5F" w:rsidP="001C4D5F">
      <w:pPr>
        <w:shd w:val="clear" w:color="auto" w:fill="FFFFFF"/>
        <w:spacing w:after="100" w:afterAutospacing="1" w:line="270" w:lineRule="atLeast"/>
        <w:jc w:val="both"/>
        <w:rPr>
          <w:rFonts w:ascii="Times New Roman" w:hAnsi="Times New Roman" w:cs="Times New Roman"/>
          <w:b/>
          <w:bCs/>
          <w:sz w:val="28"/>
          <w:szCs w:val="28"/>
          <w:lang w:val="da-DK"/>
        </w:rPr>
      </w:pPr>
    </w:p>
    <w:p w:rsidR="001C4D5F" w:rsidRPr="00D43DBD" w:rsidRDefault="00A62717" w:rsidP="008716C7">
      <w:pPr>
        <w:jc w:val="center"/>
        <w:rPr>
          <w:rFonts w:ascii="Times New Roman" w:hAnsi="Times New Roman" w:cs="Times New Roman"/>
          <w:b/>
          <w:sz w:val="28"/>
          <w:szCs w:val="28"/>
        </w:rPr>
      </w:pPr>
      <w:r w:rsidRPr="00D43DBD">
        <w:rPr>
          <w:rFonts w:ascii="Times New Roman" w:hAnsi="Times New Roman" w:cs="Times New Roman"/>
          <w:b/>
          <w:sz w:val="28"/>
          <w:szCs w:val="28"/>
        </w:rPr>
        <w:t>21</w:t>
      </w:r>
      <w:r w:rsidR="008716C7" w:rsidRPr="00D43DBD">
        <w:rPr>
          <w:rFonts w:ascii="Times New Roman" w:hAnsi="Times New Roman" w:cs="Times New Roman"/>
          <w:b/>
          <w:sz w:val="28"/>
          <w:szCs w:val="28"/>
        </w:rPr>
        <w:t>.</w:t>
      </w:r>
      <w:r w:rsidR="003779BC" w:rsidRPr="00D43DBD">
        <w:rPr>
          <w:rFonts w:ascii="Times New Roman" w:hAnsi="Times New Roman" w:cs="Times New Roman"/>
          <w:b/>
          <w:sz w:val="28"/>
          <w:szCs w:val="28"/>
        </w:rPr>
        <w:t xml:space="preserve"> </w:t>
      </w:r>
      <w:r w:rsidR="0067470C">
        <w:rPr>
          <w:rFonts w:ascii="Times New Roman" w:hAnsi="Times New Roman" w:cs="Times New Roman"/>
          <w:b/>
          <w:sz w:val="28"/>
          <w:szCs w:val="28"/>
        </w:rPr>
        <w:t>QUY TRÌNH KHÁM SỨC KHỎE CHO CÁ NHÂN</w:t>
      </w:r>
    </w:p>
    <w:p w:rsidR="001C4D5F" w:rsidRPr="00D43DBD" w:rsidRDefault="001C4D5F" w:rsidP="001C4D5F">
      <w:pPr>
        <w:pStyle w:val="Heading30"/>
        <w:shd w:val="clear" w:color="auto" w:fill="auto"/>
        <w:spacing w:line="360" w:lineRule="auto"/>
        <w:rPr>
          <w:rFonts w:ascii="Times New Roman" w:hAnsi="Times New Roman" w:cs="Times New Roman"/>
          <w:b w:val="0"/>
          <w:sz w:val="28"/>
          <w:szCs w:val="28"/>
        </w:rPr>
      </w:pPr>
      <w:bookmarkStart w:id="2" w:name="bookmark6"/>
      <w:r w:rsidRPr="0067470C">
        <w:rPr>
          <w:rStyle w:val="Heading3"/>
          <w:rFonts w:ascii="Times New Roman" w:hAnsi="Times New Roman" w:cs="Times New Roman"/>
          <w:b/>
          <w:bCs/>
          <w:sz w:val="28"/>
          <w:szCs w:val="28"/>
          <w:lang w:eastAsia="vi-VN"/>
        </w:rPr>
        <w:t>1.</w:t>
      </w:r>
      <w:r w:rsidRPr="00D43DBD">
        <w:rPr>
          <w:rStyle w:val="Heading3"/>
          <w:rFonts w:ascii="Times New Roman" w:hAnsi="Times New Roman" w:cs="Times New Roman"/>
          <w:b/>
          <w:bCs/>
          <w:sz w:val="28"/>
          <w:szCs w:val="28"/>
          <w:lang w:eastAsia="vi-VN"/>
        </w:rPr>
        <w:t xml:space="preserve"> Quy trình khám Sức khoẻ cho cá nhân:</w:t>
      </w:r>
      <w:bookmarkEnd w:id="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0"/>
        <w:gridCol w:w="3225"/>
        <w:gridCol w:w="3645"/>
      </w:tblGrid>
      <w:tr w:rsidR="00D43DBD" w:rsidRPr="00D43DBD" w:rsidTr="003779BC">
        <w:tc>
          <w:tcPr>
            <w:tcW w:w="2660" w:type="dxa"/>
            <w:vAlign w:val="center"/>
          </w:tcPr>
          <w:p w:rsidR="001C4D5F" w:rsidRPr="00D43DBD" w:rsidRDefault="001C4D5F" w:rsidP="003779BC">
            <w:pPr>
              <w:spacing w:line="360" w:lineRule="auto"/>
              <w:ind w:right="-108"/>
              <w:jc w:val="center"/>
              <w:rPr>
                <w:rFonts w:ascii="Times New Roman" w:hAnsi="Times New Roman" w:cs="Times New Roman"/>
                <w:b/>
                <w:sz w:val="28"/>
                <w:szCs w:val="28"/>
              </w:rPr>
            </w:pPr>
            <w:r w:rsidRPr="00D43DBD">
              <w:rPr>
                <w:rStyle w:val="Bodytext22"/>
                <w:rFonts w:ascii="Times New Roman" w:hAnsi="Times New Roman" w:cs="Times New Roman"/>
                <w:b/>
                <w:bCs/>
                <w:sz w:val="28"/>
                <w:szCs w:val="28"/>
                <w:lang w:eastAsia="vi-VN"/>
              </w:rPr>
              <w:t>Trách nhiệm</w:t>
            </w:r>
          </w:p>
        </w:tc>
        <w:tc>
          <w:tcPr>
            <w:tcW w:w="3544" w:type="dxa"/>
            <w:vAlign w:val="center"/>
          </w:tcPr>
          <w:p w:rsidR="001C4D5F" w:rsidRPr="00D43DBD" w:rsidRDefault="001C4D5F" w:rsidP="003779BC">
            <w:pPr>
              <w:pStyle w:val="Bodytext21"/>
              <w:shd w:val="clear" w:color="auto" w:fill="auto"/>
              <w:spacing w:line="220" w:lineRule="exact"/>
              <w:ind w:left="-108"/>
              <w:jc w:val="center"/>
              <w:rPr>
                <w:rFonts w:ascii="Times New Roman" w:hAnsi="Times New Roman" w:cs="Times New Roman"/>
              </w:rPr>
            </w:pPr>
            <w:r w:rsidRPr="00D43DBD">
              <w:rPr>
                <w:rStyle w:val="Bodytext22"/>
                <w:rFonts w:ascii="Times New Roman" w:hAnsi="Times New Roman" w:cs="Times New Roman"/>
                <w:b/>
                <w:bCs/>
                <w:lang w:eastAsia="vi-VN"/>
              </w:rPr>
              <w:t>Các bước thực hiện</w:t>
            </w:r>
          </w:p>
        </w:tc>
        <w:tc>
          <w:tcPr>
            <w:tcW w:w="3969" w:type="dxa"/>
            <w:vAlign w:val="center"/>
          </w:tcPr>
          <w:p w:rsidR="001C4D5F" w:rsidRPr="00D43DBD" w:rsidRDefault="001C4D5F" w:rsidP="003779BC">
            <w:pPr>
              <w:spacing w:line="360" w:lineRule="auto"/>
              <w:ind w:left="-108" w:right="-108"/>
              <w:jc w:val="center"/>
              <w:rPr>
                <w:rFonts w:ascii="Times New Roman" w:hAnsi="Times New Roman" w:cs="Times New Roman"/>
                <w:b/>
                <w:sz w:val="28"/>
                <w:szCs w:val="28"/>
              </w:rPr>
            </w:pPr>
            <w:r w:rsidRPr="00D43DBD">
              <w:rPr>
                <w:rStyle w:val="Bodytext22"/>
                <w:rFonts w:ascii="Times New Roman" w:hAnsi="Times New Roman" w:cs="Times New Roman"/>
                <w:b/>
                <w:bCs/>
                <w:sz w:val="28"/>
                <w:szCs w:val="28"/>
                <w:lang w:eastAsia="vi-VN"/>
              </w:rPr>
              <w:t>Mô tả</w:t>
            </w:r>
          </w:p>
        </w:tc>
      </w:tr>
      <w:tr w:rsidR="00D43DBD" w:rsidRPr="00D43DBD" w:rsidTr="003779BC">
        <w:trPr>
          <w:trHeight w:val="3693"/>
        </w:trPr>
        <w:tc>
          <w:tcPr>
            <w:tcW w:w="2660" w:type="dxa"/>
          </w:tcPr>
          <w:p w:rsidR="001C4D5F" w:rsidRPr="00D43DBD" w:rsidRDefault="001C4D5F" w:rsidP="003779BC">
            <w:pPr>
              <w:spacing w:line="360" w:lineRule="auto"/>
              <w:ind w:right="-108"/>
              <w:jc w:val="center"/>
              <w:rPr>
                <w:rFonts w:ascii="Times New Roman" w:hAnsi="Times New Roman" w:cs="Times New Roman"/>
                <w:sz w:val="28"/>
                <w:szCs w:val="28"/>
              </w:rPr>
            </w:pPr>
          </w:p>
          <w:p w:rsidR="001C4D5F" w:rsidRPr="00D43DBD" w:rsidRDefault="001C4D5F" w:rsidP="003779BC">
            <w:pPr>
              <w:spacing w:line="360" w:lineRule="auto"/>
              <w:ind w:right="-108"/>
              <w:jc w:val="center"/>
              <w:rPr>
                <w:rFonts w:ascii="Times New Roman" w:hAnsi="Times New Roman" w:cs="Times New Roman"/>
                <w:sz w:val="28"/>
                <w:szCs w:val="28"/>
              </w:rPr>
            </w:pPr>
          </w:p>
          <w:p w:rsidR="001C4D5F" w:rsidRPr="00D43DBD" w:rsidRDefault="001C4D5F" w:rsidP="003779BC">
            <w:pPr>
              <w:spacing w:line="360" w:lineRule="auto"/>
              <w:ind w:right="-108"/>
              <w:jc w:val="center"/>
              <w:rPr>
                <w:rFonts w:ascii="Times New Roman" w:hAnsi="Times New Roman" w:cs="Times New Roman"/>
                <w:sz w:val="28"/>
                <w:szCs w:val="28"/>
              </w:rPr>
            </w:pPr>
          </w:p>
          <w:p w:rsidR="001C4D5F" w:rsidRPr="00D43DBD" w:rsidRDefault="001C4D5F" w:rsidP="003779BC">
            <w:pPr>
              <w:spacing w:line="360" w:lineRule="auto"/>
              <w:ind w:right="-108"/>
              <w:jc w:val="center"/>
              <w:rPr>
                <w:rFonts w:ascii="Times New Roman" w:hAnsi="Times New Roman" w:cs="Times New Roman"/>
                <w:sz w:val="28"/>
                <w:szCs w:val="28"/>
              </w:rPr>
            </w:pPr>
            <w:r w:rsidRPr="00D43DBD">
              <w:rPr>
                <w:rFonts w:ascii="Times New Roman" w:hAnsi="Times New Roman" w:cs="Times New Roman"/>
                <w:sz w:val="28"/>
                <w:szCs w:val="28"/>
              </w:rPr>
              <w:t>Nhân viên phòng Truyền thông</w:t>
            </w:r>
          </w:p>
        </w:tc>
        <w:tc>
          <w:tcPr>
            <w:tcW w:w="3544" w:type="dxa"/>
          </w:tcPr>
          <w:p w:rsidR="001C4D5F" w:rsidRPr="00D43DBD" w:rsidRDefault="0067470C" w:rsidP="003779BC">
            <w:pPr>
              <w:spacing w:line="360" w:lineRule="auto"/>
              <w:ind w:right="-108"/>
              <w:jc w:val="both"/>
              <w:rPr>
                <w:rFonts w:ascii="Times New Roman" w:hAnsi="Times New Roman" w:cs="Times New Roman"/>
                <w:b/>
                <w:sz w:val="28"/>
                <w:szCs w:val="28"/>
              </w:rPr>
            </w:pPr>
            <w:r w:rsidRPr="00D43DBD">
              <w:rPr>
                <w:rFonts w:ascii="Times New Roman" w:hAnsi="Times New Roman" w:cs="Times New Roman"/>
                <w:b/>
                <w:noProof/>
                <w:sz w:val="28"/>
                <w:szCs w:val="28"/>
              </w:rPr>
              <mc:AlternateContent>
                <mc:Choice Requires="wps">
                  <w:drawing>
                    <wp:anchor distT="0" distB="0" distL="114300" distR="114300" simplePos="0" relativeHeight="251753472" behindDoc="0" locked="0" layoutInCell="1" allowOverlap="1" wp14:anchorId="7DE46269" wp14:editId="3DA05EF7">
                      <wp:simplePos x="0" y="0"/>
                      <wp:positionH relativeFrom="column">
                        <wp:posOffset>29846</wp:posOffset>
                      </wp:positionH>
                      <wp:positionV relativeFrom="paragraph">
                        <wp:posOffset>897890</wp:posOffset>
                      </wp:positionV>
                      <wp:extent cx="1828800" cy="809625"/>
                      <wp:effectExtent l="0" t="0" r="19050" b="28575"/>
                      <wp:wrapNone/>
                      <wp:docPr id="104" name="Oval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09625"/>
                              </a:xfrm>
                              <a:prstGeom prst="ellipse">
                                <a:avLst/>
                              </a:prstGeom>
                              <a:solidFill>
                                <a:srgbClr val="FFFFFF"/>
                              </a:solidFill>
                              <a:ln w="9525">
                                <a:solidFill>
                                  <a:srgbClr val="000000"/>
                                </a:solidFill>
                                <a:round/>
                                <a:headEnd/>
                                <a:tailEnd/>
                              </a:ln>
                            </wps:spPr>
                            <wps:txbx>
                              <w:txbxContent>
                                <w:p w:rsidR="00FD4E7A" w:rsidRPr="008716C7" w:rsidRDefault="00FD4E7A" w:rsidP="001C4D5F">
                                  <w:pPr>
                                    <w:jc w:val="center"/>
                                    <w:rPr>
                                      <w:rFonts w:ascii="Times New Roman" w:hAnsi="Times New Roman" w:cs="Times New Roman"/>
                                      <w:sz w:val="24"/>
                                    </w:rPr>
                                  </w:pPr>
                                  <w:r w:rsidRPr="008716C7">
                                    <w:rPr>
                                      <w:rFonts w:ascii="Times New Roman" w:hAnsi="Times New Roman" w:cs="Times New Roman"/>
                                      <w:sz w:val="24"/>
                                    </w:rPr>
                                    <w:t>Lấy giấy sức khỏe, khai thông tin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DE46269" id="Oval 104" o:spid="_x0000_s1063" style="position:absolute;left:0;text-align:left;margin-left:2.35pt;margin-top:70.7pt;width:2in;height:63.7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">
                      <v:textbox>
                        <w:txbxContent>
                          <w:p w:rsidR="00FD4E7A" w:rsidRPr="008716C7" w:rsidRDefault="00FD4E7A" w:rsidP="001C4D5F">
                            <w:pPr>
                              <w:jc w:val="center"/>
                              <w:rPr>
                                <w:rFonts w:ascii="Times New Roman" w:hAnsi="Times New Roman" w:cs="Times New Roman"/>
                                <w:sz w:val="24"/>
                              </w:rPr>
                            </w:pPr>
                            <w:r w:rsidRPr="008716C7">
                              <w:rPr>
                                <w:rFonts w:ascii="Times New Roman" w:hAnsi="Times New Roman" w:cs="Times New Roman"/>
                                <w:sz w:val="24"/>
                              </w:rPr>
                              <w:t>Lấy giấy sức khỏe, khai thông tin</w:t>
                            </w:r>
                          </w:p>
                        </w:txbxContent>
                      </v:textbox>
                    </v:oval>
                  </w:pict>
                </mc:Fallback>
              </mc:AlternateContent>
            </w:r>
            <w:r w:rsidR="001C4D5F" w:rsidRPr="00D43DBD">
              <w:rPr>
                <w:rFonts w:ascii="Times New Roman" w:hAnsi="Times New Roman" w:cs="Times New Roman"/>
                <w:b/>
                <w:noProof/>
                <w:sz w:val="28"/>
                <w:szCs w:val="28"/>
              </w:rPr>
              <mc:AlternateContent>
                <mc:Choice Requires="wps">
                  <w:drawing>
                    <wp:anchor distT="0" distB="0" distL="114300" distR="114300" simplePos="0" relativeHeight="251761664" behindDoc="0" locked="0" layoutInCell="1" allowOverlap="1" wp14:anchorId="46D0EACC" wp14:editId="57CC69FA">
                      <wp:simplePos x="0" y="0"/>
                      <wp:positionH relativeFrom="column">
                        <wp:posOffset>989965</wp:posOffset>
                      </wp:positionH>
                      <wp:positionV relativeFrom="paragraph">
                        <wp:posOffset>1708150</wp:posOffset>
                      </wp:positionV>
                      <wp:extent cx="19050" cy="1047750"/>
                      <wp:effectExtent l="40640" t="13335" r="54610" b="15240"/>
                      <wp:wrapNone/>
                      <wp:docPr id="105" name="Straight Arrow Connector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 cy="10477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C663F4" id="Straight Arrow Connector 105" o:spid="_x0000_s1026" type="#_x0000_t32" style="position:absolute;margin-left:77.95pt;margin-top:134.5pt;width:1.5pt;height:82.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">
                      <v:stroke endarrow="block"/>
                    </v:shape>
                  </w:pict>
                </mc:Fallback>
              </mc:AlternateContent>
            </w:r>
          </w:p>
        </w:tc>
        <w:tc>
          <w:tcPr>
            <w:tcW w:w="3969" w:type="dxa"/>
          </w:tcPr>
          <w:p w:rsidR="001C4D5F" w:rsidRPr="00D43DBD" w:rsidRDefault="001C4D5F" w:rsidP="003779BC">
            <w:pPr>
              <w:spacing w:line="360" w:lineRule="auto"/>
              <w:ind w:left="-25" w:right="34"/>
              <w:jc w:val="both"/>
              <w:rPr>
                <w:rFonts w:ascii="Times New Roman" w:hAnsi="Times New Roman" w:cs="Times New Roman"/>
                <w:sz w:val="28"/>
                <w:szCs w:val="28"/>
                <w:lang w:eastAsia="zh-CN"/>
              </w:rPr>
            </w:pPr>
            <w:r w:rsidRPr="00D43DBD">
              <w:rPr>
                <w:rFonts w:ascii="Times New Roman" w:hAnsi="Times New Roman" w:cs="Times New Roman"/>
                <w:sz w:val="28"/>
                <w:szCs w:val="28"/>
                <w:lang w:eastAsia="zh-CN"/>
              </w:rPr>
              <w:t>- Người KSK đến đăng ký và nhận phiếu giấy khám sức khỏe.</w:t>
            </w:r>
          </w:p>
          <w:p w:rsidR="001C4D5F" w:rsidRPr="00D43DBD" w:rsidRDefault="001C4D5F" w:rsidP="003779BC">
            <w:pPr>
              <w:spacing w:line="360" w:lineRule="auto"/>
              <w:ind w:right="34"/>
              <w:jc w:val="both"/>
              <w:rPr>
                <w:rFonts w:ascii="Times New Roman" w:hAnsi="Times New Roman" w:cs="Times New Roman"/>
                <w:sz w:val="28"/>
                <w:szCs w:val="28"/>
                <w:lang w:eastAsia="zh-CN"/>
              </w:rPr>
            </w:pPr>
            <w:r w:rsidRPr="00D43DBD">
              <w:rPr>
                <w:rFonts w:ascii="Times New Roman" w:hAnsi="Times New Roman" w:cs="Times New Roman"/>
                <w:sz w:val="28"/>
                <w:szCs w:val="28"/>
                <w:lang w:eastAsia="zh-CN"/>
              </w:rPr>
              <w:t>- Điền đầy đủ thông tin cá nhân trên giấy khám sức khỏe và dán ảnh 4x6 vào nơi quy định.</w:t>
            </w:r>
          </w:p>
          <w:p w:rsidR="001C4D5F" w:rsidRPr="00D43DBD" w:rsidRDefault="001C4D5F" w:rsidP="003779BC">
            <w:pPr>
              <w:spacing w:line="360" w:lineRule="auto"/>
              <w:ind w:right="34"/>
              <w:jc w:val="both"/>
              <w:rPr>
                <w:rFonts w:ascii="Times New Roman" w:hAnsi="Times New Roman" w:cs="Times New Roman"/>
                <w:sz w:val="28"/>
                <w:szCs w:val="28"/>
                <w:lang w:eastAsia="zh-CN"/>
              </w:rPr>
            </w:pPr>
            <w:r w:rsidRPr="00D43DBD">
              <w:rPr>
                <w:rFonts w:ascii="Times New Roman" w:hAnsi="Times New Roman" w:cs="Times New Roman"/>
                <w:sz w:val="28"/>
                <w:szCs w:val="28"/>
                <w:lang w:eastAsia="zh-CN"/>
              </w:rPr>
              <w:t>- Điều dưỡng đóng dấu giáp lai ảnh.</w:t>
            </w:r>
          </w:p>
        </w:tc>
      </w:tr>
      <w:tr w:rsidR="00D43DBD" w:rsidRPr="00D43DBD" w:rsidTr="003779BC">
        <w:tc>
          <w:tcPr>
            <w:tcW w:w="2660" w:type="dxa"/>
          </w:tcPr>
          <w:p w:rsidR="001C4D5F" w:rsidRPr="00D43DBD" w:rsidRDefault="001C4D5F" w:rsidP="003779BC">
            <w:pPr>
              <w:spacing w:line="360" w:lineRule="auto"/>
              <w:ind w:right="-108"/>
              <w:jc w:val="both"/>
              <w:rPr>
                <w:rFonts w:ascii="Times New Roman" w:hAnsi="Times New Roman" w:cs="Times New Roman"/>
                <w:b/>
                <w:sz w:val="28"/>
                <w:szCs w:val="28"/>
              </w:rPr>
            </w:pPr>
          </w:p>
          <w:p w:rsidR="001C4D5F" w:rsidRPr="00D43DBD" w:rsidRDefault="001C4D5F" w:rsidP="003779BC">
            <w:pPr>
              <w:spacing w:line="360" w:lineRule="auto"/>
              <w:ind w:right="-108"/>
              <w:jc w:val="center"/>
              <w:rPr>
                <w:rFonts w:ascii="Times New Roman" w:hAnsi="Times New Roman" w:cs="Times New Roman"/>
                <w:sz w:val="28"/>
                <w:szCs w:val="28"/>
              </w:rPr>
            </w:pPr>
            <w:r w:rsidRPr="00D43DBD">
              <w:rPr>
                <w:rFonts w:ascii="Times New Roman" w:hAnsi="Times New Roman" w:cs="Times New Roman"/>
                <w:sz w:val="28"/>
                <w:szCs w:val="28"/>
              </w:rPr>
              <w:t>Kế toán thu phí</w:t>
            </w:r>
          </w:p>
        </w:tc>
        <w:tc>
          <w:tcPr>
            <w:tcW w:w="3544" w:type="dxa"/>
          </w:tcPr>
          <w:p w:rsidR="001C4D5F" w:rsidRPr="00D43DBD" w:rsidRDefault="0067470C" w:rsidP="003779BC">
            <w:pPr>
              <w:spacing w:line="360" w:lineRule="auto"/>
              <w:ind w:right="-900"/>
              <w:jc w:val="both"/>
              <w:rPr>
                <w:rFonts w:ascii="Times New Roman" w:hAnsi="Times New Roman" w:cs="Times New Roman"/>
                <w:b/>
                <w:sz w:val="28"/>
                <w:szCs w:val="28"/>
              </w:rPr>
            </w:pPr>
            <w:r w:rsidRPr="00D43DBD">
              <w:rPr>
                <w:rFonts w:ascii="Times New Roman" w:hAnsi="Times New Roman" w:cs="Times New Roman"/>
                <w:b/>
                <w:noProof/>
                <w:sz w:val="28"/>
                <w:szCs w:val="28"/>
              </w:rPr>
              <mc:AlternateContent>
                <mc:Choice Requires="wps">
                  <w:drawing>
                    <wp:anchor distT="0" distB="0" distL="114300" distR="114300" simplePos="0" relativeHeight="251754496" behindDoc="0" locked="0" layoutInCell="1" allowOverlap="1" wp14:anchorId="3A71B552" wp14:editId="3745DC89">
                      <wp:simplePos x="0" y="0"/>
                      <wp:positionH relativeFrom="column">
                        <wp:posOffset>20321</wp:posOffset>
                      </wp:positionH>
                      <wp:positionV relativeFrom="paragraph">
                        <wp:posOffset>179070</wp:posOffset>
                      </wp:positionV>
                      <wp:extent cx="1809750" cy="809625"/>
                      <wp:effectExtent l="0" t="0" r="19050" b="28575"/>
                      <wp:wrapNone/>
                      <wp:docPr id="102" name="Oval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0" cy="809625"/>
                              </a:xfrm>
                              <a:prstGeom prst="ellipse">
                                <a:avLst/>
                              </a:prstGeom>
                              <a:solidFill>
                                <a:srgbClr val="FFFFFF"/>
                              </a:solidFill>
                              <a:ln w="9525">
                                <a:solidFill>
                                  <a:srgbClr val="000000"/>
                                </a:solidFill>
                                <a:round/>
                                <a:headEnd/>
                                <a:tailEnd/>
                              </a:ln>
                            </wps:spPr>
                            <wps:txbx>
                              <w:txbxContent>
                                <w:p w:rsidR="00FD4E7A" w:rsidRPr="008716C7" w:rsidRDefault="00FD4E7A" w:rsidP="001C4D5F">
                                  <w:pPr>
                                    <w:jc w:val="center"/>
                                    <w:rPr>
                                      <w:rFonts w:ascii="Times New Roman" w:hAnsi="Times New Roman" w:cs="Times New Roman"/>
                                      <w:sz w:val="24"/>
                                    </w:rPr>
                                  </w:pPr>
                                  <w:r w:rsidRPr="008716C7">
                                    <w:rPr>
                                      <w:rFonts w:ascii="Times New Roman" w:hAnsi="Times New Roman" w:cs="Times New Roman"/>
                                      <w:sz w:val="24"/>
                                    </w:rPr>
                                    <w:t>Đóng tiền KSK và XN,CLS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A71B552" id="Oval 102" o:spid="_x0000_s1064" style="position:absolute;left:0;text-align:left;margin-left:1.6pt;margin-top:14.1pt;width:142.5pt;height:63.7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">
                      <v:textbox>
                        <w:txbxContent>
                          <w:p w:rsidR="00FD4E7A" w:rsidRPr="008716C7" w:rsidRDefault="00FD4E7A" w:rsidP="001C4D5F">
                            <w:pPr>
                              <w:jc w:val="center"/>
                              <w:rPr>
                                <w:rFonts w:ascii="Times New Roman" w:hAnsi="Times New Roman" w:cs="Times New Roman"/>
                                <w:sz w:val="24"/>
                              </w:rPr>
                            </w:pPr>
                            <w:r w:rsidRPr="008716C7">
                              <w:rPr>
                                <w:rFonts w:ascii="Times New Roman" w:hAnsi="Times New Roman" w:cs="Times New Roman"/>
                                <w:sz w:val="24"/>
                              </w:rPr>
                              <w:t>Đóng tiền KSK và XN,CLS</w:t>
                            </w:r>
                          </w:p>
                        </w:txbxContent>
                      </v:textbox>
                    </v:oval>
                  </w:pict>
                </mc:Fallback>
              </mc:AlternateContent>
            </w:r>
            <w:r w:rsidR="001C4D5F" w:rsidRPr="00D43DBD">
              <w:rPr>
                <w:rFonts w:ascii="Times New Roman" w:hAnsi="Times New Roman" w:cs="Times New Roman"/>
                <w:b/>
                <w:noProof/>
                <w:sz w:val="28"/>
                <w:szCs w:val="28"/>
              </w:rPr>
              <mc:AlternateContent>
                <mc:Choice Requires="wps">
                  <w:drawing>
                    <wp:anchor distT="0" distB="0" distL="114300" distR="114300" simplePos="0" relativeHeight="251762688" behindDoc="0" locked="0" layoutInCell="1" allowOverlap="1" wp14:anchorId="29DA687A" wp14:editId="3AE6C66B">
                      <wp:simplePos x="0" y="0"/>
                      <wp:positionH relativeFrom="column">
                        <wp:posOffset>1009015</wp:posOffset>
                      </wp:positionH>
                      <wp:positionV relativeFrom="paragraph">
                        <wp:posOffset>996315</wp:posOffset>
                      </wp:positionV>
                      <wp:extent cx="0" cy="304800"/>
                      <wp:effectExtent l="59690" t="13335" r="54610" b="15240"/>
                      <wp:wrapNone/>
                      <wp:docPr id="103" name="Straight Arrow Connector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8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8D85D7" id="Straight Arrow Connector 103" o:spid="_x0000_s1026" type="#_x0000_t32" style="position:absolute;margin-left:79.45pt;margin-top:78.45pt;width:0;height:24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">
                      <v:stroke endarrow="block"/>
                    </v:shape>
                  </w:pict>
                </mc:Fallback>
              </mc:AlternateContent>
            </w:r>
          </w:p>
        </w:tc>
        <w:tc>
          <w:tcPr>
            <w:tcW w:w="3969" w:type="dxa"/>
          </w:tcPr>
          <w:p w:rsidR="001C4D5F" w:rsidRPr="00D43DBD" w:rsidRDefault="001C4D5F" w:rsidP="003779BC">
            <w:pPr>
              <w:spacing w:line="360" w:lineRule="auto"/>
              <w:ind w:right="34"/>
              <w:jc w:val="both"/>
              <w:rPr>
                <w:rFonts w:ascii="Times New Roman" w:hAnsi="Times New Roman" w:cs="Times New Roman"/>
                <w:sz w:val="28"/>
                <w:szCs w:val="28"/>
                <w:lang w:eastAsia="zh-CN"/>
              </w:rPr>
            </w:pPr>
            <w:r w:rsidRPr="00D43DBD">
              <w:rPr>
                <w:rFonts w:ascii="Times New Roman" w:hAnsi="Times New Roman" w:cs="Times New Roman"/>
                <w:sz w:val="28"/>
                <w:szCs w:val="28"/>
                <w:lang w:eastAsia="zh-CN"/>
              </w:rPr>
              <w:t xml:space="preserve">- Người KSK nộp tiền tại </w:t>
            </w:r>
            <w:r w:rsidRPr="00D43DBD">
              <w:rPr>
                <w:rFonts w:ascii="Times New Roman" w:hAnsi="Times New Roman" w:cs="Times New Roman"/>
                <w:sz w:val="28"/>
                <w:szCs w:val="28"/>
                <w:lang w:eastAsia="zh-CN"/>
              </w:rPr>
              <w:br/>
              <w:t>phòng Thu viện phí</w:t>
            </w:r>
          </w:p>
          <w:p w:rsidR="001C4D5F" w:rsidRPr="00D43DBD" w:rsidRDefault="001C4D5F" w:rsidP="003779BC">
            <w:pPr>
              <w:spacing w:line="360" w:lineRule="auto"/>
              <w:ind w:right="34"/>
              <w:jc w:val="both"/>
              <w:rPr>
                <w:rFonts w:ascii="Times New Roman" w:hAnsi="Times New Roman" w:cs="Times New Roman"/>
                <w:sz w:val="28"/>
                <w:szCs w:val="28"/>
                <w:lang w:eastAsia="zh-CN"/>
              </w:rPr>
            </w:pPr>
          </w:p>
          <w:p w:rsidR="001C4D5F" w:rsidRPr="00D43DBD" w:rsidRDefault="001C4D5F" w:rsidP="003779BC">
            <w:pPr>
              <w:spacing w:line="360" w:lineRule="auto"/>
              <w:ind w:right="34"/>
              <w:jc w:val="both"/>
              <w:rPr>
                <w:rFonts w:ascii="Times New Roman" w:hAnsi="Times New Roman" w:cs="Times New Roman"/>
                <w:sz w:val="28"/>
                <w:szCs w:val="28"/>
                <w:lang w:eastAsia="zh-CN"/>
              </w:rPr>
            </w:pPr>
          </w:p>
        </w:tc>
      </w:tr>
      <w:tr w:rsidR="00D43DBD" w:rsidRPr="00D43DBD" w:rsidTr="003779BC">
        <w:tc>
          <w:tcPr>
            <w:tcW w:w="2660" w:type="dxa"/>
          </w:tcPr>
          <w:p w:rsidR="001C4D5F" w:rsidRPr="00D43DBD" w:rsidRDefault="001C4D5F" w:rsidP="003779BC">
            <w:pPr>
              <w:spacing w:line="360" w:lineRule="auto"/>
              <w:ind w:right="-108"/>
              <w:jc w:val="both"/>
              <w:rPr>
                <w:rFonts w:ascii="Times New Roman" w:hAnsi="Times New Roman" w:cs="Times New Roman"/>
                <w:b/>
                <w:sz w:val="28"/>
                <w:szCs w:val="28"/>
              </w:rPr>
            </w:pPr>
          </w:p>
          <w:p w:rsidR="001C4D5F" w:rsidRPr="00D43DBD" w:rsidRDefault="001C4D5F" w:rsidP="003779BC">
            <w:pPr>
              <w:spacing w:line="360" w:lineRule="auto"/>
              <w:ind w:left="-142" w:right="-108"/>
              <w:jc w:val="center"/>
              <w:rPr>
                <w:rFonts w:ascii="Times New Roman" w:hAnsi="Times New Roman" w:cs="Times New Roman"/>
                <w:sz w:val="28"/>
                <w:szCs w:val="28"/>
              </w:rPr>
            </w:pPr>
            <w:r w:rsidRPr="00D43DBD">
              <w:rPr>
                <w:rFonts w:ascii="Times New Roman" w:hAnsi="Times New Roman" w:cs="Times New Roman"/>
                <w:sz w:val="28"/>
                <w:szCs w:val="28"/>
              </w:rPr>
              <w:t>Điều dưỡng phòng cấp cứu lưu – khoa khám bệnh</w:t>
            </w:r>
          </w:p>
        </w:tc>
        <w:tc>
          <w:tcPr>
            <w:tcW w:w="3544" w:type="dxa"/>
          </w:tcPr>
          <w:p w:rsidR="001C4D5F" w:rsidRPr="00D43DBD" w:rsidRDefault="0067470C" w:rsidP="003779BC">
            <w:pPr>
              <w:spacing w:line="360" w:lineRule="auto"/>
              <w:ind w:right="-900"/>
              <w:jc w:val="both"/>
              <w:rPr>
                <w:rFonts w:ascii="Times New Roman" w:hAnsi="Times New Roman" w:cs="Times New Roman"/>
                <w:b/>
                <w:noProof/>
                <w:sz w:val="28"/>
                <w:szCs w:val="28"/>
                <w:lang w:eastAsia="zh-CN"/>
              </w:rPr>
            </w:pPr>
            <w:r w:rsidRPr="00D43DBD">
              <w:rPr>
                <w:rFonts w:ascii="Times New Roman" w:hAnsi="Times New Roman" w:cs="Times New Roman"/>
                <w:b/>
                <w:noProof/>
                <w:sz w:val="28"/>
                <w:szCs w:val="28"/>
              </w:rPr>
              <mc:AlternateContent>
                <mc:Choice Requires="wps">
                  <w:drawing>
                    <wp:anchor distT="0" distB="0" distL="114300" distR="114300" simplePos="0" relativeHeight="251755520" behindDoc="0" locked="0" layoutInCell="1" allowOverlap="1" wp14:anchorId="44C9BEBB" wp14:editId="0AA6E3E7">
                      <wp:simplePos x="0" y="0"/>
                      <wp:positionH relativeFrom="column">
                        <wp:posOffset>29846</wp:posOffset>
                      </wp:positionH>
                      <wp:positionV relativeFrom="paragraph">
                        <wp:posOffset>153670</wp:posOffset>
                      </wp:positionV>
                      <wp:extent cx="1790700" cy="809625"/>
                      <wp:effectExtent l="0" t="0" r="19050" b="28575"/>
                      <wp:wrapNone/>
                      <wp:docPr id="100" name="Oval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0" cy="809625"/>
                              </a:xfrm>
                              <a:prstGeom prst="ellipse">
                                <a:avLst/>
                              </a:prstGeom>
                              <a:solidFill>
                                <a:srgbClr val="FFFFFF"/>
                              </a:solidFill>
                              <a:ln w="9525">
                                <a:solidFill>
                                  <a:srgbClr val="000000"/>
                                </a:solidFill>
                                <a:round/>
                                <a:headEnd/>
                                <a:tailEnd/>
                              </a:ln>
                            </wps:spPr>
                            <wps:txbx>
                              <w:txbxContent>
                                <w:p w:rsidR="00FD4E7A" w:rsidRPr="008716C7" w:rsidRDefault="00FD4E7A" w:rsidP="001C4D5F">
                                  <w:pPr>
                                    <w:jc w:val="center"/>
                                    <w:rPr>
                                      <w:rFonts w:ascii="Times New Roman" w:hAnsi="Times New Roman" w:cs="Times New Roman"/>
                                      <w:sz w:val="24"/>
                                    </w:rPr>
                                  </w:pPr>
                                  <w:r w:rsidRPr="008716C7">
                                    <w:rPr>
                                      <w:rFonts w:ascii="Times New Roman" w:hAnsi="Times New Roman" w:cs="Times New Roman"/>
                                      <w:sz w:val="24"/>
                                    </w:rPr>
                                    <w:t>Đo chỉ số sinh tồn cơ thể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4C9BEBB" id="Oval 100" o:spid="_x0000_s1065" style="position:absolute;left:0;text-align:left;margin-left:2.35pt;margin-top:12.1pt;width:141pt;height:63.7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">
                      <v:textbox>
                        <w:txbxContent>
                          <w:p w:rsidR="00FD4E7A" w:rsidRPr="008716C7" w:rsidRDefault="00FD4E7A" w:rsidP="001C4D5F">
                            <w:pPr>
                              <w:jc w:val="center"/>
                              <w:rPr>
                                <w:rFonts w:ascii="Times New Roman" w:hAnsi="Times New Roman" w:cs="Times New Roman"/>
                                <w:sz w:val="24"/>
                              </w:rPr>
                            </w:pPr>
                            <w:r w:rsidRPr="008716C7">
                              <w:rPr>
                                <w:rFonts w:ascii="Times New Roman" w:hAnsi="Times New Roman" w:cs="Times New Roman"/>
                                <w:sz w:val="24"/>
                              </w:rPr>
                              <w:t>Đo chỉ số sinh tồn cơ thể</w:t>
                            </w:r>
                          </w:p>
                        </w:txbxContent>
                      </v:textbox>
                    </v:oval>
                  </w:pict>
                </mc:Fallback>
              </mc:AlternateContent>
            </w:r>
            <w:r w:rsidR="001C4D5F" w:rsidRPr="00D43DBD">
              <w:rPr>
                <w:rFonts w:ascii="Times New Roman" w:hAnsi="Times New Roman" w:cs="Times New Roman"/>
                <w:b/>
                <w:noProof/>
                <w:sz w:val="28"/>
                <w:szCs w:val="28"/>
              </w:rPr>
              <mc:AlternateContent>
                <mc:Choice Requires="wps">
                  <w:drawing>
                    <wp:anchor distT="0" distB="0" distL="114300" distR="114300" simplePos="0" relativeHeight="251763712" behindDoc="0" locked="0" layoutInCell="1" allowOverlap="1" wp14:anchorId="1C6B7961" wp14:editId="621C4006">
                      <wp:simplePos x="0" y="0"/>
                      <wp:positionH relativeFrom="column">
                        <wp:posOffset>1009015</wp:posOffset>
                      </wp:positionH>
                      <wp:positionV relativeFrom="paragraph">
                        <wp:posOffset>965200</wp:posOffset>
                      </wp:positionV>
                      <wp:extent cx="0" cy="305435"/>
                      <wp:effectExtent l="59690" t="13335" r="54610" b="14605"/>
                      <wp:wrapNone/>
                      <wp:docPr id="101" name="Straight Arrow Connector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54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C9A0FC" id="Straight Arrow Connector 101" o:spid="_x0000_s1026" type="#_x0000_t32" style="position:absolute;margin-left:79.45pt;margin-top:76pt;width:0;height:24.0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">
                      <v:stroke endarrow="block"/>
                    </v:shape>
                  </w:pict>
                </mc:Fallback>
              </mc:AlternateContent>
            </w:r>
          </w:p>
        </w:tc>
        <w:tc>
          <w:tcPr>
            <w:tcW w:w="3969" w:type="dxa"/>
          </w:tcPr>
          <w:p w:rsidR="001C4D5F" w:rsidRPr="00D43DBD" w:rsidRDefault="001C4D5F" w:rsidP="003779BC">
            <w:pPr>
              <w:spacing w:line="360" w:lineRule="auto"/>
              <w:ind w:right="34"/>
              <w:jc w:val="both"/>
              <w:rPr>
                <w:rFonts w:ascii="Times New Roman" w:hAnsi="Times New Roman" w:cs="Times New Roman"/>
                <w:sz w:val="28"/>
                <w:szCs w:val="28"/>
                <w:lang w:eastAsia="zh-CN"/>
              </w:rPr>
            </w:pPr>
            <w:r w:rsidRPr="00D43DBD">
              <w:rPr>
                <w:rFonts w:ascii="Times New Roman" w:hAnsi="Times New Roman" w:cs="Times New Roman"/>
                <w:sz w:val="28"/>
                <w:szCs w:val="28"/>
                <w:lang w:eastAsia="zh-CN"/>
              </w:rPr>
              <w:t>- Điều dưỡng viên tại phòng cấp cứu lưu khoa khám bệnh đo chỉ số sinh tồn, chiều cao, cân nặng và phân loại sức khỏe cho người KSK.</w:t>
            </w:r>
          </w:p>
        </w:tc>
      </w:tr>
      <w:tr w:rsidR="00D43DBD" w:rsidRPr="00D43DBD" w:rsidTr="003779BC">
        <w:tc>
          <w:tcPr>
            <w:tcW w:w="2660" w:type="dxa"/>
          </w:tcPr>
          <w:p w:rsidR="001C4D5F" w:rsidRPr="00D43DBD" w:rsidRDefault="001C4D5F" w:rsidP="003779BC">
            <w:pPr>
              <w:spacing w:line="360" w:lineRule="auto"/>
              <w:ind w:right="-108"/>
              <w:jc w:val="both"/>
              <w:rPr>
                <w:rFonts w:ascii="Times New Roman" w:hAnsi="Times New Roman" w:cs="Times New Roman"/>
                <w:b/>
                <w:sz w:val="28"/>
                <w:szCs w:val="28"/>
              </w:rPr>
            </w:pPr>
          </w:p>
          <w:p w:rsidR="001C4D5F" w:rsidRPr="00D43DBD" w:rsidRDefault="001C4D5F" w:rsidP="003779BC">
            <w:pPr>
              <w:spacing w:line="360" w:lineRule="auto"/>
              <w:ind w:right="-108"/>
              <w:jc w:val="center"/>
              <w:rPr>
                <w:rFonts w:ascii="Times New Roman" w:hAnsi="Times New Roman" w:cs="Times New Roman"/>
                <w:sz w:val="28"/>
                <w:szCs w:val="28"/>
              </w:rPr>
            </w:pPr>
            <w:r w:rsidRPr="00D43DBD">
              <w:rPr>
                <w:rFonts w:ascii="Times New Roman" w:hAnsi="Times New Roman" w:cs="Times New Roman"/>
                <w:sz w:val="28"/>
                <w:szCs w:val="28"/>
              </w:rPr>
              <w:t>Khoa CĐHA</w:t>
            </w:r>
          </w:p>
        </w:tc>
        <w:tc>
          <w:tcPr>
            <w:tcW w:w="3544" w:type="dxa"/>
          </w:tcPr>
          <w:p w:rsidR="001C4D5F" w:rsidRPr="00D43DBD" w:rsidRDefault="001C4D5F" w:rsidP="003779BC">
            <w:pPr>
              <w:spacing w:line="360" w:lineRule="auto"/>
              <w:ind w:right="-900"/>
              <w:jc w:val="both"/>
              <w:rPr>
                <w:rFonts w:ascii="Times New Roman" w:hAnsi="Times New Roman" w:cs="Times New Roman"/>
                <w:b/>
                <w:sz w:val="28"/>
                <w:szCs w:val="28"/>
              </w:rPr>
            </w:pPr>
            <w:r w:rsidRPr="00D43DBD">
              <w:rPr>
                <w:rFonts w:ascii="Times New Roman" w:hAnsi="Times New Roman" w:cs="Times New Roman"/>
                <w:b/>
                <w:noProof/>
                <w:sz w:val="28"/>
                <w:szCs w:val="28"/>
              </w:rPr>
              <mc:AlternateContent>
                <mc:Choice Requires="wps">
                  <w:drawing>
                    <wp:anchor distT="0" distB="0" distL="114300" distR="114300" simplePos="0" relativeHeight="251756544" behindDoc="0" locked="0" layoutInCell="1" allowOverlap="1" wp14:anchorId="5A989E6C" wp14:editId="2C028D59">
                      <wp:simplePos x="0" y="0"/>
                      <wp:positionH relativeFrom="column">
                        <wp:posOffset>20321</wp:posOffset>
                      </wp:positionH>
                      <wp:positionV relativeFrom="paragraph">
                        <wp:posOffset>125095</wp:posOffset>
                      </wp:positionV>
                      <wp:extent cx="1790700" cy="571500"/>
                      <wp:effectExtent l="0" t="0" r="19050" b="19050"/>
                      <wp:wrapNone/>
                      <wp:docPr id="99" name="Oval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0" cy="571500"/>
                              </a:xfrm>
                              <a:prstGeom prst="ellipse">
                                <a:avLst/>
                              </a:prstGeom>
                              <a:solidFill>
                                <a:srgbClr val="FFFFFF"/>
                              </a:solidFill>
                              <a:ln w="9525">
                                <a:solidFill>
                                  <a:srgbClr val="000000"/>
                                </a:solidFill>
                                <a:round/>
                                <a:headEnd/>
                                <a:tailEnd/>
                              </a:ln>
                            </wps:spPr>
                            <wps:txbx>
                              <w:txbxContent>
                                <w:p w:rsidR="00FD4E7A" w:rsidRPr="008716C7" w:rsidRDefault="00FD4E7A" w:rsidP="001C4D5F">
                                  <w:pPr>
                                    <w:jc w:val="center"/>
                                    <w:rPr>
                                      <w:rFonts w:ascii="Times New Roman" w:hAnsi="Times New Roman" w:cs="Times New Roman"/>
                                      <w:sz w:val="24"/>
                                    </w:rPr>
                                  </w:pPr>
                                  <w:r w:rsidRPr="008716C7">
                                    <w:rPr>
                                      <w:rFonts w:ascii="Times New Roman" w:hAnsi="Times New Roman" w:cs="Times New Roman"/>
                                      <w:sz w:val="24"/>
                                    </w:rPr>
                                    <w:t>Chụp XQ tim phổi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A989E6C" id="Oval 99" o:spid="_x0000_s1066" style="position:absolute;left:0;text-align:left;margin-left:1.6pt;margin-top:9.85pt;width:141pt;height:4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">
                      <v:textbox>
                        <w:txbxContent>
                          <w:p w:rsidR="00FD4E7A" w:rsidRPr="008716C7" w:rsidRDefault="00FD4E7A" w:rsidP="001C4D5F">
                            <w:pPr>
                              <w:jc w:val="center"/>
                              <w:rPr>
                                <w:rFonts w:ascii="Times New Roman" w:hAnsi="Times New Roman" w:cs="Times New Roman"/>
                                <w:sz w:val="24"/>
                              </w:rPr>
                            </w:pPr>
                            <w:r w:rsidRPr="008716C7">
                              <w:rPr>
                                <w:rFonts w:ascii="Times New Roman" w:hAnsi="Times New Roman" w:cs="Times New Roman"/>
                                <w:sz w:val="24"/>
                              </w:rPr>
                              <w:t>Chụp XQ tim phổi</w:t>
                            </w:r>
                          </w:p>
                        </w:txbxContent>
                      </v:textbox>
                    </v:oval>
                  </w:pict>
                </mc:Fallback>
              </mc:AlternateContent>
            </w:r>
          </w:p>
          <w:p w:rsidR="001C4D5F" w:rsidRPr="00D43DBD" w:rsidRDefault="001C4D5F" w:rsidP="003779BC">
            <w:pPr>
              <w:spacing w:line="360" w:lineRule="auto"/>
              <w:ind w:right="-900"/>
              <w:jc w:val="both"/>
              <w:rPr>
                <w:rFonts w:ascii="Times New Roman" w:hAnsi="Times New Roman" w:cs="Times New Roman"/>
                <w:b/>
                <w:sz w:val="28"/>
                <w:szCs w:val="28"/>
              </w:rPr>
            </w:pPr>
          </w:p>
          <w:p w:rsidR="001C4D5F" w:rsidRPr="00D43DBD" w:rsidRDefault="001C4D5F" w:rsidP="003779BC">
            <w:pPr>
              <w:spacing w:line="360" w:lineRule="auto"/>
              <w:ind w:right="-900"/>
              <w:jc w:val="both"/>
              <w:rPr>
                <w:rFonts w:ascii="Times New Roman" w:hAnsi="Times New Roman" w:cs="Times New Roman"/>
                <w:b/>
                <w:sz w:val="28"/>
                <w:szCs w:val="28"/>
              </w:rPr>
            </w:pPr>
            <w:r w:rsidRPr="00D43DBD">
              <w:rPr>
                <w:rFonts w:ascii="Times New Roman" w:hAnsi="Times New Roman" w:cs="Times New Roman"/>
                <w:b/>
                <w:noProof/>
                <w:sz w:val="28"/>
                <w:szCs w:val="28"/>
              </w:rPr>
              <mc:AlternateContent>
                <mc:Choice Requires="wps">
                  <w:drawing>
                    <wp:anchor distT="0" distB="0" distL="114300" distR="114300" simplePos="0" relativeHeight="251764736" behindDoc="0" locked="0" layoutInCell="1" allowOverlap="1" wp14:anchorId="78F54953" wp14:editId="750AE59E">
                      <wp:simplePos x="0" y="0"/>
                      <wp:positionH relativeFrom="column">
                        <wp:posOffset>1009015</wp:posOffset>
                      </wp:positionH>
                      <wp:positionV relativeFrom="paragraph">
                        <wp:posOffset>127000</wp:posOffset>
                      </wp:positionV>
                      <wp:extent cx="0" cy="266065"/>
                      <wp:effectExtent l="59690" t="12700" r="54610" b="16510"/>
                      <wp:wrapNone/>
                      <wp:docPr id="98" name="Straight Arrow Connector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0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8070E3" id="Straight Arrow Connector 98" o:spid="_x0000_s1026" type="#_x0000_t32" style="position:absolute;margin-left:79.45pt;margin-top:10pt;width:0;height:20.9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">
                      <v:stroke endarrow="block"/>
                    </v:shape>
                  </w:pict>
                </mc:Fallback>
              </mc:AlternateContent>
            </w:r>
          </w:p>
        </w:tc>
        <w:tc>
          <w:tcPr>
            <w:tcW w:w="3969" w:type="dxa"/>
          </w:tcPr>
          <w:p w:rsidR="001C4D5F" w:rsidRPr="00D43DBD" w:rsidRDefault="001C4D5F" w:rsidP="003779BC">
            <w:pPr>
              <w:spacing w:line="360" w:lineRule="auto"/>
              <w:jc w:val="both"/>
              <w:rPr>
                <w:rFonts w:ascii="Times New Roman" w:hAnsi="Times New Roman" w:cs="Times New Roman"/>
                <w:b/>
                <w:sz w:val="28"/>
                <w:szCs w:val="28"/>
              </w:rPr>
            </w:pPr>
            <w:r w:rsidRPr="00D43DBD">
              <w:rPr>
                <w:rFonts w:ascii="Times New Roman" w:hAnsi="Times New Roman" w:cs="Times New Roman"/>
                <w:sz w:val="28"/>
                <w:szCs w:val="28"/>
                <w:lang w:eastAsia="zh-CN"/>
              </w:rPr>
              <w:t>- Người KSK đến chụp XQ tim phổi tại phòng chụp XQ khoa CĐHA</w:t>
            </w:r>
          </w:p>
        </w:tc>
      </w:tr>
      <w:tr w:rsidR="00D43DBD" w:rsidRPr="00D43DBD" w:rsidTr="003779BC">
        <w:tc>
          <w:tcPr>
            <w:tcW w:w="2660" w:type="dxa"/>
          </w:tcPr>
          <w:p w:rsidR="001C4D5F" w:rsidRPr="00D43DBD" w:rsidRDefault="001C4D5F" w:rsidP="003779BC">
            <w:pPr>
              <w:spacing w:line="360" w:lineRule="auto"/>
              <w:ind w:right="-108"/>
              <w:jc w:val="both"/>
              <w:rPr>
                <w:rFonts w:ascii="Times New Roman" w:hAnsi="Times New Roman" w:cs="Times New Roman"/>
                <w:b/>
                <w:sz w:val="28"/>
                <w:szCs w:val="28"/>
              </w:rPr>
            </w:pPr>
          </w:p>
          <w:p w:rsidR="001C4D5F" w:rsidRPr="00D43DBD" w:rsidRDefault="001C4D5F" w:rsidP="003779BC">
            <w:pPr>
              <w:spacing w:line="360" w:lineRule="auto"/>
              <w:ind w:right="-108"/>
              <w:jc w:val="center"/>
              <w:rPr>
                <w:rFonts w:ascii="Times New Roman" w:hAnsi="Times New Roman" w:cs="Times New Roman"/>
                <w:sz w:val="28"/>
                <w:szCs w:val="28"/>
              </w:rPr>
            </w:pPr>
            <w:r w:rsidRPr="00D43DBD">
              <w:rPr>
                <w:rFonts w:ascii="Times New Roman" w:hAnsi="Times New Roman" w:cs="Times New Roman"/>
                <w:sz w:val="28"/>
                <w:szCs w:val="28"/>
              </w:rPr>
              <w:t>Khoa Xét nghiệm</w:t>
            </w:r>
          </w:p>
        </w:tc>
        <w:tc>
          <w:tcPr>
            <w:tcW w:w="3544" w:type="dxa"/>
          </w:tcPr>
          <w:p w:rsidR="001C4D5F" w:rsidRPr="00D43DBD" w:rsidRDefault="0000455E" w:rsidP="003779BC">
            <w:pPr>
              <w:spacing w:line="360" w:lineRule="auto"/>
              <w:ind w:right="-900"/>
              <w:jc w:val="both"/>
              <w:rPr>
                <w:rFonts w:ascii="Times New Roman" w:hAnsi="Times New Roman" w:cs="Times New Roman"/>
                <w:b/>
                <w:sz w:val="28"/>
                <w:szCs w:val="28"/>
              </w:rPr>
            </w:pPr>
            <w:r w:rsidRPr="00D43DBD">
              <w:rPr>
                <w:rFonts w:ascii="Times New Roman" w:hAnsi="Times New Roman" w:cs="Times New Roman"/>
                <w:b/>
                <w:noProof/>
                <w:sz w:val="28"/>
                <w:szCs w:val="28"/>
              </w:rPr>
              <mc:AlternateContent>
                <mc:Choice Requires="wps">
                  <w:drawing>
                    <wp:anchor distT="0" distB="0" distL="114300" distR="114300" simplePos="0" relativeHeight="251757568" behindDoc="0" locked="0" layoutInCell="1" allowOverlap="1" wp14:anchorId="3E17D0F7" wp14:editId="32B8633B">
                      <wp:simplePos x="0" y="0"/>
                      <wp:positionH relativeFrom="column">
                        <wp:posOffset>20321</wp:posOffset>
                      </wp:positionH>
                      <wp:positionV relativeFrom="paragraph">
                        <wp:posOffset>-10795</wp:posOffset>
                      </wp:positionV>
                      <wp:extent cx="1885950" cy="695325"/>
                      <wp:effectExtent l="0" t="0" r="19050" b="28575"/>
                      <wp:wrapNone/>
                      <wp:docPr id="96" name="Oval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85950" cy="695325"/>
                              </a:xfrm>
                              <a:prstGeom prst="ellipse">
                                <a:avLst/>
                              </a:prstGeom>
                              <a:solidFill>
                                <a:srgbClr val="FFFFFF"/>
                              </a:solidFill>
                              <a:ln w="9525">
                                <a:solidFill>
                                  <a:srgbClr val="000000"/>
                                </a:solidFill>
                                <a:round/>
                                <a:headEnd/>
                                <a:tailEnd/>
                              </a:ln>
                            </wps:spPr>
                            <wps:txbx>
                              <w:txbxContent>
                                <w:p w:rsidR="00FD4E7A" w:rsidRPr="008716C7" w:rsidRDefault="00FD4E7A" w:rsidP="001C4D5F">
                                  <w:pPr>
                                    <w:jc w:val="center"/>
                                    <w:rPr>
                                      <w:rFonts w:ascii="Times New Roman" w:hAnsi="Times New Roman" w:cs="Times New Roman"/>
                                      <w:sz w:val="24"/>
                                    </w:rPr>
                                  </w:pPr>
                                  <w:r w:rsidRPr="008716C7">
                                    <w:rPr>
                                      <w:rFonts w:ascii="Times New Roman" w:hAnsi="Times New Roman" w:cs="Times New Roman"/>
                                      <w:sz w:val="24"/>
                                    </w:rPr>
                                    <w:t>Lấy máu xét nghiệm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E17D0F7" id="Oval 96" o:spid="_x0000_s1067" style="position:absolute;left:0;text-align:left;margin-left:1.6pt;margin-top:-.85pt;width:148.5pt;height:54.7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">
                      <v:textbox>
                        <w:txbxContent>
                          <w:p w:rsidR="00FD4E7A" w:rsidRPr="008716C7" w:rsidRDefault="00FD4E7A" w:rsidP="001C4D5F">
                            <w:pPr>
                              <w:jc w:val="center"/>
                              <w:rPr>
                                <w:rFonts w:ascii="Times New Roman" w:hAnsi="Times New Roman" w:cs="Times New Roman"/>
                                <w:sz w:val="24"/>
                              </w:rPr>
                            </w:pPr>
                            <w:r w:rsidRPr="008716C7">
                              <w:rPr>
                                <w:rFonts w:ascii="Times New Roman" w:hAnsi="Times New Roman" w:cs="Times New Roman"/>
                                <w:sz w:val="24"/>
                              </w:rPr>
                              <w:t>Lấy máu xét nghiệm</w:t>
                            </w:r>
                          </w:p>
                        </w:txbxContent>
                      </v:textbox>
                    </v:oval>
                  </w:pict>
                </mc:Fallback>
              </mc:AlternateContent>
            </w:r>
          </w:p>
        </w:tc>
        <w:tc>
          <w:tcPr>
            <w:tcW w:w="3969" w:type="dxa"/>
          </w:tcPr>
          <w:p w:rsidR="001C4D5F" w:rsidRPr="00D43DBD" w:rsidRDefault="001C4D5F" w:rsidP="003779BC">
            <w:pPr>
              <w:spacing w:line="360" w:lineRule="auto"/>
              <w:ind w:right="34"/>
              <w:jc w:val="both"/>
              <w:rPr>
                <w:rFonts w:ascii="Times New Roman" w:hAnsi="Times New Roman" w:cs="Times New Roman"/>
                <w:sz w:val="28"/>
                <w:szCs w:val="28"/>
                <w:lang w:eastAsia="zh-CN"/>
              </w:rPr>
            </w:pPr>
            <w:r w:rsidRPr="00D43DBD">
              <w:rPr>
                <w:rFonts w:ascii="Times New Roman" w:hAnsi="Times New Roman" w:cs="Times New Roman"/>
                <w:sz w:val="28"/>
                <w:szCs w:val="28"/>
                <w:lang w:eastAsia="zh-CN"/>
              </w:rPr>
              <w:t>- Người KSK được lấy máu tại phòng lấy máu khoa xét nghiệm và nhận kết quả xét nghiệm tại đây.</w:t>
            </w:r>
          </w:p>
        </w:tc>
      </w:tr>
      <w:tr w:rsidR="00D43DBD" w:rsidRPr="00D43DBD" w:rsidTr="003779BC">
        <w:tc>
          <w:tcPr>
            <w:tcW w:w="2660" w:type="dxa"/>
          </w:tcPr>
          <w:p w:rsidR="001C4D5F" w:rsidRPr="00D43DBD" w:rsidRDefault="001C4D5F" w:rsidP="003779BC">
            <w:pPr>
              <w:spacing w:line="360" w:lineRule="auto"/>
              <w:ind w:right="-108"/>
              <w:jc w:val="both"/>
              <w:rPr>
                <w:rFonts w:ascii="Times New Roman" w:hAnsi="Times New Roman" w:cs="Times New Roman"/>
                <w:b/>
                <w:sz w:val="28"/>
                <w:szCs w:val="28"/>
              </w:rPr>
            </w:pPr>
          </w:p>
          <w:p w:rsidR="001C4D5F" w:rsidRPr="00D43DBD" w:rsidRDefault="001C4D5F" w:rsidP="003779BC">
            <w:pPr>
              <w:spacing w:line="360" w:lineRule="auto"/>
              <w:jc w:val="center"/>
              <w:rPr>
                <w:rFonts w:ascii="Times New Roman" w:hAnsi="Times New Roman" w:cs="Times New Roman"/>
                <w:sz w:val="28"/>
                <w:szCs w:val="28"/>
              </w:rPr>
            </w:pPr>
            <w:r w:rsidRPr="00D43DBD">
              <w:rPr>
                <w:rFonts w:ascii="Times New Roman" w:hAnsi="Times New Roman" w:cs="Times New Roman"/>
                <w:sz w:val="28"/>
                <w:szCs w:val="28"/>
              </w:rPr>
              <w:t>Bác sỹ tại các bàn khám lâm sàng</w:t>
            </w:r>
          </w:p>
        </w:tc>
        <w:tc>
          <w:tcPr>
            <w:tcW w:w="3544" w:type="dxa"/>
          </w:tcPr>
          <w:p w:rsidR="001C4D5F" w:rsidRPr="00D43DBD" w:rsidRDefault="0067470C" w:rsidP="003779BC">
            <w:pPr>
              <w:spacing w:line="360" w:lineRule="auto"/>
              <w:ind w:right="-900"/>
              <w:jc w:val="both"/>
              <w:rPr>
                <w:rFonts w:ascii="Times New Roman" w:hAnsi="Times New Roman" w:cs="Times New Roman"/>
                <w:b/>
                <w:sz w:val="28"/>
                <w:szCs w:val="28"/>
              </w:rPr>
            </w:pPr>
            <w:r w:rsidRPr="00D43DBD">
              <w:rPr>
                <w:rFonts w:ascii="Times New Roman" w:hAnsi="Times New Roman" w:cs="Times New Roman"/>
                <w:b/>
                <w:noProof/>
                <w:sz w:val="28"/>
                <w:szCs w:val="28"/>
              </w:rPr>
              <mc:AlternateContent>
                <mc:Choice Requires="wps">
                  <w:drawing>
                    <wp:anchor distT="0" distB="0" distL="114300" distR="114300" simplePos="0" relativeHeight="251758592" behindDoc="0" locked="0" layoutInCell="1" allowOverlap="1" wp14:anchorId="004FABC3" wp14:editId="0B7D0B78">
                      <wp:simplePos x="0" y="0"/>
                      <wp:positionH relativeFrom="column">
                        <wp:posOffset>67946</wp:posOffset>
                      </wp:positionH>
                      <wp:positionV relativeFrom="paragraph">
                        <wp:posOffset>277495</wp:posOffset>
                      </wp:positionV>
                      <wp:extent cx="1847850" cy="809625"/>
                      <wp:effectExtent l="0" t="0" r="19050" b="28575"/>
                      <wp:wrapNone/>
                      <wp:docPr id="93" name="Oval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7850" cy="809625"/>
                              </a:xfrm>
                              <a:prstGeom prst="ellipse">
                                <a:avLst/>
                              </a:prstGeom>
                              <a:solidFill>
                                <a:srgbClr val="FFFFFF"/>
                              </a:solidFill>
                              <a:ln w="9525">
                                <a:solidFill>
                                  <a:srgbClr val="000000"/>
                                </a:solidFill>
                                <a:round/>
                                <a:headEnd/>
                                <a:tailEnd/>
                              </a:ln>
                            </wps:spPr>
                            <wps:txbx>
                              <w:txbxContent>
                                <w:p w:rsidR="00FD4E7A" w:rsidRPr="008716C7" w:rsidRDefault="00FD4E7A" w:rsidP="001C4D5F">
                                  <w:pPr>
                                    <w:jc w:val="center"/>
                                    <w:rPr>
                                      <w:rFonts w:ascii="Times New Roman" w:hAnsi="Times New Roman" w:cs="Times New Roman"/>
                                      <w:sz w:val="24"/>
                                    </w:rPr>
                                  </w:pPr>
                                  <w:r w:rsidRPr="008716C7">
                                    <w:rPr>
                                      <w:rFonts w:ascii="Times New Roman" w:hAnsi="Times New Roman" w:cs="Times New Roman"/>
                                      <w:sz w:val="24"/>
                                    </w:rPr>
                                    <w:t>Khám các chuyên khoa Lâm sàng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04FABC3" id="Oval 93" o:spid="_x0000_s1068" style="position:absolute;left:0;text-align:left;margin-left:5.35pt;margin-top:21.85pt;width:145.5pt;height:63.7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">
                      <v:textbox>
                        <w:txbxContent>
                          <w:p w:rsidR="00FD4E7A" w:rsidRPr="008716C7" w:rsidRDefault="00FD4E7A" w:rsidP="001C4D5F">
                            <w:pPr>
                              <w:jc w:val="center"/>
                              <w:rPr>
                                <w:rFonts w:ascii="Times New Roman" w:hAnsi="Times New Roman" w:cs="Times New Roman"/>
                                <w:sz w:val="24"/>
                              </w:rPr>
                            </w:pPr>
                            <w:r w:rsidRPr="008716C7">
                              <w:rPr>
                                <w:rFonts w:ascii="Times New Roman" w:hAnsi="Times New Roman" w:cs="Times New Roman"/>
                                <w:sz w:val="24"/>
                              </w:rPr>
                              <w:t>Khám các chuyên khoa Lâm sàng</w:t>
                            </w:r>
                          </w:p>
                        </w:txbxContent>
                      </v:textbox>
                    </v:oval>
                  </w:pict>
                </mc:Fallback>
              </mc:AlternateContent>
            </w:r>
            <w:r w:rsidR="008716C7" w:rsidRPr="00D43DBD">
              <w:rPr>
                <w:rFonts w:ascii="Times New Roman" w:hAnsi="Times New Roman" w:cs="Times New Roman"/>
                <w:b/>
                <w:noProof/>
                <w:sz w:val="28"/>
                <w:szCs w:val="28"/>
              </w:rPr>
              <mc:AlternateContent>
                <mc:Choice Requires="wps">
                  <w:drawing>
                    <wp:anchor distT="0" distB="0" distL="114300" distR="114300" simplePos="0" relativeHeight="251765760" behindDoc="0" locked="0" layoutInCell="1" allowOverlap="1" wp14:anchorId="0998BF2A" wp14:editId="43EA725E">
                      <wp:simplePos x="0" y="0"/>
                      <wp:positionH relativeFrom="column">
                        <wp:posOffset>984251</wp:posOffset>
                      </wp:positionH>
                      <wp:positionV relativeFrom="paragraph">
                        <wp:posOffset>-671195</wp:posOffset>
                      </wp:positionV>
                      <wp:extent cx="45719" cy="952500"/>
                      <wp:effectExtent l="38100" t="0" r="69215" b="57150"/>
                      <wp:wrapNone/>
                      <wp:docPr id="94" name="Straight Arrow Connector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19" cy="9525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0A019A0" id="_x0000_t32" coordsize="21600,21600" o:spt="32" o:oned="t" path="m,l21600,21600e" filled="f">
                      <v:path arrowok="t" fillok="f" o:connecttype="none"/>
                      <o:lock v:ext="edit" shapetype="t"/>
                    </v:shapetype>
                    <v:shape id="Straight Arrow Connector 94" o:spid="_x0000_s1026" type="#_x0000_t32" style="position:absolute;margin-left:77.5pt;margin-top:-52.85pt;width:3.6pt;height:7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">
                      <v:stroke endarrow="block"/>
                    </v:shape>
                  </w:pict>
                </mc:Fallback>
              </mc:AlternateContent>
            </w:r>
            <w:r w:rsidR="001C4D5F" w:rsidRPr="00D43DBD">
              <w:rPr>
                <w:rFonts w:ascii="Times New Roman" w:hAnsi="Times New Roman" w:cs="Times New Roman"/>
                <w:b/>
                <w:noProof/>
                <w:sz w:val="28"/>
                <w:szCs w:val="28"/>
              </w:rPr>
              <mc:AlternateContent>
                <mc:Choice Requires="wps">
                  <w:drawing>
                    <wp:anchor distT="0" distB="0" distL="114300" distR="114300" simplePos="0" relativeHeight="251766784" behindDoc="0" locked="0" layoutInCell="1" allowOverlap="1" wp14:anchorId="14325E43" wp14:editId="6B56E935">
                      <wp:simplePos x="0" y="0"/>
                      <wp:positionH relativeFrom="column">
                        <wp:posOffset>1028065</wp:posOffset>
                      </wp:positionH>
                      <wp:positionV relativeFrom="paragraph">
                        <wp:posOffset>1087120</wp:posOffset>
                      </wp:positionV>
                      <wp:extent cx="0" cy="504825"/>
                      <wp:effectExtent l="59690" t="8890" r="54610" b="19685"/>
                      <wp:wrapNone/>
                      <wp:docPr id="95" name="Straight Arrow Connector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048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428064" id="Straight Arrow Connector 95" o:spid="_x0000_s1026" type="#_x0000_t32" style="position:absolute;margin-left:80.95pt;margin-top:85.6pt;width:0;height:39.7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">
                      <v:stroke endarrow="block"/>
                    </v:shape>
                  </w:pict>
                </mc:Fallback>
              </mc:AlternateContent>
            </w:r>
          </w:p>
        </w:tc>
        <w:tc>
          <w:tcPr>
            <w:tcW w:w="3969" w:type="dxa"/>
          </w:tcPr>
          <w:p w:rsidR="001C4D5F" w:rsidRPr="00D43DBD" w:rsidRDefault="001C4D5F" w:rsidP="003779BC">
            <w:pPr>
              <w:spacing w:line="360" w:lineRule="auto"/>
              <w:jc w:val="both"/>
              <w:rPr>
                <w:rFonts w:ascii="Times New Roman" w:hAnsi="Times New Roman" w:cs="Times New Roman"/>
                <w:sz w:val="28"/>
                <w:szCs w:val="28"/>
                <w:lang w:eastAsia="zh-CN"/>
              </w:rPr>
            </w:pPr>
            <w:r w:rsidRPr="00D43DBD">
              <w:rPr>
                <w:rFonts w:ascii="Times New Roman" w:hAnsi="Times New Roman" w:cs="Times New Roman"/>
                <w:sz w:val="28"/>
                <w:szCs w:val="28"/>
                <w:lang w:eastAsia="zh-CN"/>
              </w:rPr>
              <w:t>- Người KSK đến các bàn khám lâm sàng để thực hiện khám theo quy định.</w:t>
            </w:r>
          </w:p>
          <w:p w:rsidR="001C4D5F" w:rsidRPr="00D43DBD" w:rsidRDefault="001C4D5F" w:rsidP="003779BC">
            <w:pPr>
              <w:spacing w:line="360" w:lineRule="auto"/>
              <w:jc w:val="both"/>
              <w:rPr>
                <w:rFonts w:ascii="Times New Roman" w:hAnsi="Times New Roman" w:cs="Times New Roman"/>
                <w:sz w:val="28"/>
                <w:szCs w:val="28"/>
                <w:lang w:eastAsia="zh-CN"/>
              </w:rPr>
            </w:pPr>
            <w:r w:rsidRPr="00D43DBD">
              <w:rPr>
                <w:rFonts w:ascii="Times New Roman" w:hAnsi="Times New Roman" w:cs="Times New Roman"/>
                <w:sz w:val="28"/>
                <w:szCs w:val="28"/>
                <w:lang w:eastAsia="zh-CN"/>
              </w:rPr>
              <w:t>- Bác sỹ khám kết luận, phân loại và vào sổ khám của khoa.</w:t>
            </w:r>
          </w:p>
        </w:tc>
      </w:tr>
      <w:tr w:rsidR="00D43DBD" w:rsidRPr="00D43DBD" w:rsidTr="003779BC">
        <w:tc>
          <w:tcPr>
            <w:tcW w:w="2660" w:type="dxa"/>
          </w:tcPr>
          <w:p w:rsidR="001C4D5F" w:rsidRPr="00D43DBD" w:rsidRDefault="001C4D5F" w:rsidP="003779BC">
            <w:pPr>
              <w:spacing w:line="360" w:lineRule="auto"/>
              <w:ind w:right="-108"/>
              <w:jc w:val="both"/>
              <w:rPr>
                <w:rFonts w:ascii="Times New Roman" w:hAnsi="Times New Roman" w:cs="Times New Roman"/>
                <w:b/>
                <w:sz w:val="28"/>
                <w:szCs w:val="28"/>
              </w:rPr>
            </w:pPr>
          </w:p>
          <w:p w:rsidR="001C4D5F" w:rsidRPr="00D43DBD" w:rsidRDefault="001C4D5F" w:rsidP="003779BC">
            <w:pPr>
              <w:spacing w:line="360" w:lineRule="auto"/>
              <w:ind w:right="-108"/>
              <w:jc w:val="center"/>
              <w:rPr>
                <w:rFonts w:ascii="Times New Roman" w:hAnsi="Times New Roman" w:cs="Times New Roman"/>
                <w:sz w:val="28"/>
                <w:szCs w:val="28"/>
              </w:rPr>
            </w:pPr>
            <w:r w:rsidRPr="00D43DBD">
              <w:rPr>
                <w:rFonts w:ascii="Times New Roman" w:hAnsi="Times New Roman" w:cs="Times New Roman"/>
                <w:sz w:val="28"/>
                <w:szCs w:val="28"/>
              </w:rPr>
              <w:t>Ban giám đốc, người được giám đốc ủy quyền</w:t>
            </w:r>
          </w:p>
        </w:tc>
        <w:tc>
          <w:tcPr>
            <w:tcW w:w="3544" w:type="dxa"/>
          </w:tcPr>
          <w:p w:rsidR="001C4D5F" w:rsidRPr="00D43DBD" w:rsidRDefault="0067470C" w:rsidP="003779BC">
            <w:pPr>
              <w:spacing w:line="360" w:lineRule="auto"/>
              <w:ind w:right="-900"/>
              <w:jc w:val="both"/>
              <w:rPr>
                <w:rFonts w:ascii="Times New Roman" w:hAnsi="Times New Roman" w:cs="Times New Roman"/>
                <w:b/>
                <w:sz w:val="28"/>
                <w:szCs w:val="28"/>
              </w:rPr>
            </w:pPr>
            <w:r w:rsidRPr="00D43DBD">
              <w:rPr>
                <w:rFonts w:ascii="Times New Roman" w:hAnsi="Times New Roman" w:cs="Times New Roman"/>
                <w:b/>
                <w:noProof/>
                <w:sz w:val="28"/>
                <w:szCs w:val="28"/>
              </w:rPr>
              <mc:AlternateContent>
                <mc:Choice Requires="wps">
                  <w:drawing>
                    <wp:anchor distT="0" distB="0" distL="114300" distR="114300" simplePos="0" relativeHeight="251759616" behindDoc="0" locked="0" layoutInCell="1" allowOverlap="1" wp14:anchorId="2FBAA790" wp14:editId="26BB0EE3">
                      <wp:simplePos x="0" y="0"/>
                      <wp:positionH relativeFrom="column">
                        <wp:posOffset>67946</wp:posOffset>
                      </wp:positionH>
                      <wp:positionV relativeFrom="paragraph">
                        <wp:posOffset>160020</wp:posOffset>
                      </wp:positionV>
                      <wp:extent cx="1828800" cy="809625"/>
                      <wp:effectExtent l="0" t="0" r="19050" b="28575"/>
                      <wp:wrapNone/>
                      <wp:docPr id="91" name="Oval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09625"/>
                              </a:xfrm>
                              <a:prstGeom prst="ellipse">
                                <a:avLst/>
                              </a:prstGeom>
                              <a:solidFill>
                                <a:srgbClr val="FFFFFF"/>
                              </a:solidFill>
                              <a:ln w="9525">
                                <a:solidFill>
                                  <a:srgbClr val="000000"/>
                                </a:solidFill>
                                <a:round/>
                                <a:headEnd/>
                                <a:tailEnd/>
                              </a:ln>
                            </wps:spPr>
                            <wps:txbx>
                              <w:txbxContent>
                                <w:p w:rsidR="00FD4E7A" w:rsidRPr="008716C7" w:rsidRDefault="00FD4E7A" w:rsidP="001C4D5F">
                                  <w:pPr>
                                    <w:jc w:val="center"/>
                                    <w:rPr>
                                      <w:rFonts w:ascii="Times New Roman" w:hAnsi="Times New Roman" w:cs="Times New Roman"/>
                                      <w:sz w:val="24"/>
                                    </w:rPr>
                                  </w:pPr>
                                  <w:r w:rsidRPr="008716C7">
                                    <w:rPr>
                                      <w:rFonts w:ascii="Times New Roman" w:hAnsi="Times New Roman" w:cs="Times New Roman"/>
                                      <w:sz w:val="24"/>
                                    </w:rPr>
                                    <w:t>Kết luận, phân loại khám sức khỏe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FBAA790" id="Oval 91" o:spid="_x0000_s1069" style="position:absolute;left:0;text-align:left;margin-left:5.35pt;margin-top:12.6pt;width:2in;height:63.7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">
                      <v:textbox>
                        <w:txbxContent>
                          <w:p w:rsidR="00FD4E7A" w:rsidRPr="008716C7" w:rsidRDefault="00FD4E7A" w:rsidP="001C4D5F">
                            <w:pPr>
                              <w:jc w:val="center"/>
                              <w:rPr>
                                <w:rFonts w:ascii="Times New Roman" w:hAnsi="Times New Roman" w:cs="Times New Roman"/>
                                <w:sz w:val="24"/>
                              </w:rPr>
                            </w:pPr>
                            <w:r w:rsidRPr="008716C7">
                              <w:rPr>
                                <w:rFonts w:ascii="Times New Roman" w:hAnsi="Times New Roman" w:cs="Times New Roman"/>
                                <w:sz w:val="24"/>
                              </w:rPr>
                              <w:t>Kết luận, phân loại khám sức khỏe</w:t>
                            </w:r>
                          </w:p>
                        </w:txbxContent>
                      </v:textbox>
                    </v:oval>
                  </w:pict>
                </mc:Fallback>
              </mc:AlternateContent>
            </w:r>
            <w:r w:rsidR="001C4D5F" w:rsidRPr="00D43DBD">
              <w:rPr>
                <w:rFonts w:ascii="Times New Roman" w:hAnsi="Times New Roman" w:cs="Times New Roman"/>
                <w:b/>
                <w:noProof/>
                <w:sz w:val="28"/>
                <w:szCs w:val="28"/>
              </w:rPr>
              <mc:AlternateContent>
                <mc:Choice Requires="wps">
                  <w:drawing>
                    <wp:anchor distT="0" distB="0" distL="114300" distR="114300" simplePos="0" relativeHeight="251767808" behindDoc="0" locked="0" layoutInCell="1" allowOverlap="1" wp14:anchorId="1F2EFAB7" wp14:editId="6854EE35">
                      <wp:simplePos x="0" y="0"/>
                      <wp:positionH relativeFrom="column">
                        <wp:posOffset>981710</wp:posOffset>
                      </wp:positionH>
                      <wp:positionV relativeFrom="paragraph">
                        <wp:posOffset>963930</wp:posOffset>
                      </wp:positionV>
                      <wp:extent cx="45719" cy="1457325"/>
                      <wp:effectExtent l="76200" t="0" r="50165" b="47625"/>
                      <wp:wrapNone/>
                      <wp:docPr id="92" name="Straight Arrow Connector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19" cy="14573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9EA77B" id="Straight Arrow Connector 92" o:spid="_x0000_s1026" type="#_x0000_t32" style="position:absolute;margin-left:77.3pt;margin-top:75.9pt;width:3.6pt;height:114.75pt;flip:x;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">
                      <v:stroke endarrow="block"/>
                    </v:shape>
                  </w:pict>
                </mc:Fallback>
              </mc:AlternateContent>
            </w:r>
          </w:p>
        </w:tc>
        <w:tc>
          <w:tcPr>
            <w:tcW w:w="3969" w:type="dxa"/>
          </w:tcPr>
          <w:p w:rsidR="001C4D5F" w:rsidRPr="00D43DBD" w:rsidRDefault="001C4D5F" w:rsidP="003779BC">
            <w:pPr>
              <w:spacing w:line="360" w:lineRule="auto"/>
              <w:jc w:val="both"/>
              <w:rPr>
                <w:rFonts w:ascii="Times New Roman" w:hAnsi="Times New Roman" w:cs="Times New Roman"/>
                <w:sz w:val="28"/>
                <w:szCs w:val="28"/>
                <w:lang w:eastAsia="zh-CN"/>
              </w:rPr>
            </w:pPr>
            <w:r w:rsidRPr="00D43DBD">
              <w:rPr>
                <w:rFonts w:ascii="Times New Roman" w:hAnsi="Times New Roman" w:cs="Times New Roman"/>
                <w:sz w:val="28"/>
                <w:szCs w:val="28"/>
                <w:lang w:eastAsia="zh-CN"/>
              </w:rPr>
              <w:t>- Căn cứ vào kết quả khám của các</w:t>
            </w:r>
            <w:r w:rsidRPr="00D43DBD">
              <w:rPr>
                <w:rFonts w:ascii="Times New Roman" w:hAnsi="Times New Roman" w:cs="Times New Roman"/>
                <w:sz w:val="28"/>
                <w:szCs w:val="28"/>
                <w:lang w:eastAsia="zh-CN"/>
              </w:rPr>
              <w:br/>
              <w:t>khoa, BGĐ/ người được ủy quyền</w:t>
            </w:r>
            <w:r w:rsidRPr="00D43DBD">
              <w:rPr>
                <w:rFonts w:ascii="Times New Roman" w:hAnsi="Times New Roman" w:cs="Times New Roman"/>
                <w:sz w:val="28"/>
                <w:szCs w:val="28"/>
                <w:lang w:eastAsia="zh-CN"/>
              </w:rPr>
              <w:br/>
              <w:t xml:space="preserve">kết luận, phân loại sức khoẻ </w:t>
            </w:r>
            <w:r w:rsidRPr="00D43DBD">
              <w:rPr>
                <w:rFonts w:ascii="Times New Roman" w:hAnsi="Times New Roman" w:cs="Times New Roman"/>
                <w:sz w:val="28"/>
                <w:szCs w:val="28"/>
                <w:lang w:eastAsia="zh-CN"/>
              </w:rPr>
              <w:lastRenderedPageBreak/>
              <w:t>cho</w:t>
            </w:r>
            <w:r w:rsidRPr="00D43DBD">
              <w:rPr>
                <w:rFonts w:ascii="Times New Roman" w:hAnsi="Times New Roman" w:cs="Times New Roman"/>
                <w:sz w:val="28"/>
                <w:szCs w:val="28"/>
                <w:lang w:eastAsia="zh-CN"/>
              </w:rPr>
              <w:br/>
              <w:t>người KSK.</w:t>
            </w:r>
          </w:p>
        </w:tc>
      </w:tr>
      <w:tr w:rsidR="001C4D5F" w:rsidRPr="00D43DBD" w:rsidTr="003779BC">
        <w:tc>
          <w:tcPr>
            <w:tcW w:w="2660" w:type="dxa"/>
          </w:tcPr>
          <w:p w:rsidR="001C4D5F" w:rsidRPr="00D43DBD" w:rsidRDefault="001C4D5F" w:rsidP="003779BC">
            <w:pPr>
              <w:spacing w:line="360" w:lineRule="auto"/>
              <w:ind w:right="-108"/>
              <w:jc w:val="both"/>
              <w:rPr>
                <w:rFonts w:ascii="Times New Roman" w:hAnsi="Times New Roman" w:cs="Times New Roman"/>
                <w:b/>
                <w:sz w:val="28"/>
                <w:szCs w:val="28"/>
              </w:rPr>
            </w:pPr>
          </w:p>
          <w:p w:rsidR="001C4D5F" w:rsidRPr="00D43DBD" w:rsidRDefault="001C4D5F" w:rsidP="003779BC">
            <w:pPr>
              <w:spacing w:line="360" w:lineRule="auto"/>
              <w:ind w:right="-108"/>
              <w:jc w:val="center"/>
              <w:rPr>
                <w:rFonts w:ascii="Times New Roman" w:hAnsi="Times New Roman" w:cs="Times New Roman"/>
                <w:sz w:val="28"/>
                <w:szCs w:val="28"/>
              </w:rPr>
            </w:pPr>
            <w:r w:rsidRPr="00D43DBD">
              <w:rPr>
                <w:rFonts w:ascii="Times New Roman" w:hAnsi="Times New Roman" w:cs="Times New Roman"/>
                <w:sz w:val="28"/>
                <w:szCs w:val="28"/>
              </w:rPr>
              <w:t>Văn thư</w:t>
            </w:r>
          </w:p>
        </w:tc>
        <w:tc>
          <w:tcPr>
            <w:tcW w:w="3544" w:type="dxa"/>
          </w:tcPr>
          <w:p w:rsidR="001C4D5F" w:rsidRPr="00D43DBD" w:rsidRDefault="001C4D5F" w:rsidP="003779BC">
            <w:pPr>
              <w:spacing w:line="360" w:lineRule="auto"/>
              <w:ind w:right="-900"/>
              <w:jc w:val="both"/>
              <w:rPr>
                <w:rFonts w:ascii="Times New Roman" w:hAnsi="Times New Roman" w:cs="Times New Roman"/>
                <w:b/>
                <w:sz w:val="28"/>
                <w:szCs w:val="28"/>
              </w:rPr>
            </w:pPr>
            <w:r w:rsidRPr="00D43DBD">
              <w:rPr>
                <w:rFonts w:ascii="Times New Roman" w:hAnsi="Times New Roman" w:cs="Times New Roman"/>
                <w:b/>
                <w:noProof/>
                <w:sz w:val="28"/>
                <w:szCs w:val="28"/>
              </w:rPr>
              <mc:AlternateContent>
                <mc:Choice Requires="wps">
                  <w:drawing>
                    <wp:anchor distT="0" distB="0" distL="114300" distR="114300" simplePos="0" relativeHeight="251760640" behindDoc="0" locked="0" layoutInCell="1" allowOverlap="1" wp14:anchorId="5F9E6384" wp14:editId="5A5C96B1">
                      <wp:simplePos x="0" y="0"/>
                      <wp:positionH relativeFrom="column">
                        <wp:posOffset>67946</wp:posOffset>
                      </wp:positionH>
                      <wp:positionV relativeFrom="paragraph">
                        <wp:posOffset>202565</wp:posOffset>
                      </wp:positionV>
                      <wp:extent cx="1790700" cy="809625"/>
                      <wp:effectExtent l="0" t="0" r="19050" b="28575"/>
                      <wp:wrapNone/>
                      <wp:docPr id="90" name="Oval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0" cy="809625"/>
                              </a:xfrm>
                              <a:prstGeom prst="ellipse">
                                <a:avLst/>
                              </a:prstGeom>
                              <a:solidFill>
                                <a:srgbClr val="FFFFFF"/>
                              </a:solidFill>
                              <a:ln w="9525">
                                <a:solidFill>
                                  <a:srgbClr val="000000"/>
                                </a:solidFill>
                                <a:round/>
                                <a:headEnd/>
                                <a:tailEnd/>
                              </a:ln>
                            </wps:spPr>
                            <wps:txbx>
                              <w:txbxContent>
                                <w:p w:rsidR="00FD4E7A" w:rsidRPr="008716C7" w:rsidRDefault="00FD4E7A" w:rsidP="001C4D5F">
                                  <w:pPr>
                                    <w:jc w:val="center"/>
                                    <w:rPr>
                                      <w:rFonts w:ascii="Times New Roman" w:hAnsi="Times New Roman" w:cs="Times New Roman"/>
                                      <w:sz w:val="24"/>
                                    </w:rPr>
                                  </w:pPr>
                                  <w:r w:rsidRPr="008716C7">
                                    <w:rPr>
                                      <w:rFonts w:ascii="Times New Roman" w:hAnsi="Times New Roman" w:cs="Times New Roman"/>
                                      <w:sz w:val="24"/>
                                    </w:rPr>
                                    <w:t>Đóng dấu, trả kết quả</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F9E6384" id="Oval 90" o:spid="_x0000_s1070" style="position:absolute;left:0;text-align:left;margin-left:5.35pt;margin-top:15.95pt;width:141pt;height:63.7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">
                      <v:textbox>
                        <w:txbxContent>
                          <w:p w:rsidR="00FD4E7A" w:rsidRPr="008716C7" w:rsidRDefault="00FD4E7A" w:rsidP="001C4D5F">
                            <w:pPr>
                              <w:jc w:val="center"/>
                              <w:rPr>
                                <w:rFonts w:ascii="Times New Roman" w:hAnsi="Times New Roman" w:cs="Times New Roman"/>
                                <w:sz w:val="24"/>
                              </w:rPr>
                            </w:pPr>
                            <w:r w:rsidRPr="008716C7">
                              <w:rPr>
                                <w:rFonts w:ascii="Times New Roman" w:hAnsi="Times New Roman" w:cs="Times New Roman"/>
                                <w:sz w:val="24"/>
                              </w:rPr>
                              <w:t>Đóng dấu, trả kết quả</w:t>
                            </w:r>
                          </w:p>
                        </w:txbxContent>
                      </v:textbox>
                    </v:oval>
                  </w:pict>
                </mc:Fallback>
              </mc:AlternateContent>
            </w:r>
          </w:p>
          <w:p w:rsidR="001C4D5F" w:rsidRPr="00D43DBD" w:rsidRDefault="001C4D5F" w:rsidP="003779BC">
            <w:pPr>
              <w:spacing w:line="360" w:lineRule="auto"/>
              <w:ind w:right="-900"/>
              <w:jc w:val="both"/>
              <w:rPr>
                <w:rFonts w:ascii="Times New Roman" w:hAnsi="Times New Roman" w:cs="Times New Roman"/>
                <w:b/>
                <w:sz w:val="28"/>
                <w:szCs w:val="28"/>
              </w:rPr>
            </w:pPr>
          </w:p>
          <w:p w:rsidR="001C4D5F" w:rsidRPr="00D43DBD" w:rsidRDefault="001C4D5F" w:rsidP="003779BC">
            <w:pPr>
              <w:spacing w:line="360" w:lineRule="auto"/>
              <w:ind w:right="-900"/>
              <w:jc w:val="both"/>
              <w:rPr>
                <w:rFonts w:ascii="Times New Roman" w:hAnsi="Times New Roman" w:cs="Times New Roman"/>
                <w:b/>
                <w:sz w:val="28"/>
                <w:szCs w:val="28"/>
              </w:rPr>
            </w:pPr>
          </w:p>
          <w:p w:rsidR="001C4D5F" w:rsidRPr="00D43DBD" w:rsidRDefault="001C4D5F" w:rsidP="003779BC">
            <w:pPr>
              <w:spacing w:line="360" w:lineRule="auto"/>
              <w:ind w:right="-900"/>
              <w:jc w:val="both"/>
              <w:rPr>
                <w:rFonts w:ascii="Times New Roman" w:hAnsi="Times New Roman" w:cs="Times New Roman"/>
                <w:b/>
                <w:sz w:val="28"/>
                <w:szCs w:val="28"/>
              </w:rPr>
            </w:pPr>
          </w:p>
        </w:tc>
        <w:tc>
          <w:tcPr>
            <w:tcW w:w="3969" w:type="dxa"/>
          </w:tcPr>
          <w:p w:rsidR="001C4D5F" w:rsidRPr="00D43DBD" w:rsidRDefault="001C4D5F" w:rsidP="003779BC">
            <w:pPr>
              <w:spacing w:line="360" w:lineRule="auto"/>
              <w:ind w:right="34"/>
              <w:jc w:val="both"/>
              <w:rPr>
                <w:rFonts w:ascii="Times New Roman" w:hAnsi="Times New Roman" w:cs="Times New Roman"/>
                <w:b/>
                <w:sz w:val="28"/>
                <w:szCs w:val="28"/>
              </w:rPr>
            </w:pPr>
            <w:r w:rsidRPr="00D43DBD">
              <w:rPr>
                <w:rFonts w:ascii="Times New Roman" w:hAnsi="Times New Roman" w:cs="Times New Roman"/>
                <w:sz w:val="28"/>
                <w:szCs w:val="28"/>
                <w:lang w:eastAsia="zh-CN"/>
              </w:rPr>
              <w:t>- Đóng dấu, vào sổ lưu trữ và trả giấy khám sức khỏe cho người KSK.</w:t>
            </w:r>
          </w:p>
        </w:tc>
      </w:tr>
    </w:tbl>
    <w:p w:rsidR="001C4D5F" w:rsidRPr="00D43DBD" w:rsidRDefault="001C4D5F" w:rsidP="001C4D5F">
      <w:pPr>
        <w:spacing w:line="360" w:lineRule="auto"/>
        <w:ind w:right="-900"/>
        <w:jc w:val="both"/>
        <w:rPr>
          <w:rFonts w:ascii="Times New Roman" w:hAnsi="Times New Roman" w:cs="Times New Roman"/>
          <w:b/>
          <w:sz w:val="28"/>
          <w:szCs w:val="28"/>
        </w:rPr>
      </w:pPr>
    </w:p>
    <w:p w:rsidR="008716C7" w:rsidRPr="00D43DBD" w:rsidRDefault="008716C7" w:rsidP="008716C7">
      <w:pPr>
        <w:spacing w:line="360" w:lineRule="auto"/>
        <w:ind w:right="-900"/>
        <w:jc w:val="center"/>
        <w:rPr>
          <w:rFonts w:ascii="Times New Roman" w:hAnsi="Times New Roman" w:cs="Times New Roman"/>
          <w:b/>
          <w:sz w:val="28"/>
          <w:szCs w:val="28"/>
        </w:rPr>
      </w:pPr>
    </w:p>
    <w:p w:rsidR="003779BC" w:rsidRPr="00D43DBD" w:rsidRDefault="00A62717" w:rsidP="008716C7">
      <w:pPr>
        <w:spacing w:line="360" w:lineRule="auto"/>
        <w:ind w:right="-900"/>
        <w:jc w:val="center"/>
        <w:rPr>
          <w:rFonts w:ascii="Times New Roman" w:hAnsi="Times New Roman" w:cs="Times New Roman"/>
          <w:b/>
          <w:sz w:val="28"/>
          <w:szCs w:val="28"/>
        </w:rPr>
      </w:pPr>
      <w:r w:rsidRPr="00D43DBD">
        <w:rPr>
          <w:rFonts w:ascii="Times New Roman" w:hAnsi="Times New Roman" w:cs="Times New Roman"/>
          <w:b/>
          <w:sz w:val="28"/>
          <w:szCs w:val="28"/>
        </w:rPr>
        <w:t>22</w:t>
      </w:r>
      <w:r w:rsidR="008716C7" w:rsidRPr="00D43DBD">
        <w:rPr>
          <w:rFonts w:ascii="Times New Roman" w:hAnsi="Times New Roman" w:cs="Times New Roman"/>
          <w:b/>
          <w:sz w:val="28"/>
          <w:szCs w:val="28"/>
        </w:rPr>
        <w:t xml:space="preserve">. </w:t>
      </w:r>
      <w:r w:rsidR="0067470C">
        <w:rPr>
          <w:rFonts w:ascii="Times New Roman" w:hAnsi="Times New Roman" w:cs="Times New Roman"/>
          <w:b/>
          <w:sz w:val="28"/>
          <w:szCs w:val="28"/>
        </w:rPr>
        <w:t>QUY TRÌNH KHÁM SỨC KHỎE CHO ĐƠN VỊ HỢP ĐỒNG</w:t>
      </w:r>
    </w:p>
    <w:p w:rsidR="001C4D5F" w:rsidRPr="00D43DBD" w:rsidRDefault="0067470C" w:rsidP="008716C7">
      <w:pPr>
        <w:pStyle w:val="Headerorfooter1"/>
        <w:shd w:val="clear" w:color="auto" w:fill="auto"/>
        <w:spacing w:line="260" w:lineRule="exact"/>
        <w:rPr>
          <w:rStyle w:val="Headerorfooter"/>
          <w:rFonts w:ascii="Times New Roman" w:hAnsi="Times New Roman" w:cs="Times New Roman"/>
          <w:bCs/>
          <w:sz w:val="28"/>
          <w:szCs w:val="28"/>
          <w:lang w:eastAsia="vi-VN"/>
        </w:rPr>
      </w:pPr>
      <w:r>
        <w:rPr>
          <w:rFonts w:ascii="Times New Roman" w:hAnsi="Times New Roman" w:cs="Times New Roman"/>
          <w:sz w:val="28"/>
          <w:szCs w:val="28"/>
        </w:rPr>
        <w:t>1</w:t>
      </w:r>
      <w:r w:rsidR="001C4D5F" w:rsidRPr="00D43DBD">
        <w:rPr>
          <w:rFonts w:ascii="Times New Roman" w:hAnsi="Times New Roman" w:cs="Times New Roman"/>
          <w:sz w:val="28"/>
          <w:szCs w:val="28"/>
        </w:rPr>
        <w:t xml:space="preserve">. </w:t>
      </w:r>
      <w:r w:rsidR="001C4D5F" w:rsidRPr="00D43DBD">
        <w:rPr>
          <w:rStyle w:val="Headerorfooter"/>
          <w:rFonts w:ascii="Times New Roman" w:hAnsi="Times New Roman" w:cs="Times New Roman"/>
          <w:bCs/>
          <w:sz w:val="28"/>
          <w:szCs w:val="28"/>
          <w:lang w:eastAsia="vi-VN"/>
        </w:rPr>
        <w:t>Quy trình khám sức khoẻ cho đơn vị hợp đồng khám sức khỏ</w:t>
      </w:r>
      <w:r w:rsidR="008716C7" w:rsidRPr="00D43DBD">
        <w:rPr>
          <w:rStyle w:val="Headerorfooter"/>
          <w:rFonts w:ascii="Times New Roman" w:hAnsi="Times New Roman" w:cs="Times New Roman"/>
          <w:bCs/>
          <w:sz w:val="28"/>
          <w:szCs w:val="28"/>
          <w:lang w:eastAsia="vi-VN"/>
        </w:rPr>
        <w:t>e</w:t>
      </w:r>
    </w:p>
    <w:p w:rsidR="008716C7" w:rsidRPr="00D43DBD" w:rsidRDefault="008716C7" w:rsidP="008716C7">
      <w:pPr>
        <w:pStyle w:val="Headerorfooter1"/>
        <w:shd w:val="clear" w:color="auto" w:fill="auto"/>
        <w:spacing w:line="260" w:lineRule="exact"/>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1"/>
        <w:gridCol w:w="3211"/>
        <w:gridCol w:w="3678"/>
      </w:tblGrid>
      <w:tr w:rsidR="00D43DBD" w:rsidRPr="00D43DBD" w:rsidTr="003779BC">
        <w:tc>
          <w:tcPr>
            <w:tcW w:w="2660" w:type="dxa"/>
            <w:vAlign w:val="center"/>
          </w:tcPr>
          <w:p w:rsidR="001C4D5F" w:rsidRPr="00D43DBD" w:rsidRDefault="001C4D5F" w:rsidP="003779BC">
            <w:pPr>
              <w:spacing w:line="360" w:lineRule="auto"/>
              <w:ind w:right="-108"/>
              <w:jc w:val="center"/>
              <w:rPr>
                <w:rFonts w:ascii="Times New Roman" w:hAnsi="Times New Roman" w:cs="Times New Roman"/>
                <w:b/>
                <w:sz w:val="28"/>
                <w:szCs w:val="28"/>
              </w:rPr>
            </w:pPr>
            <w:r w:rsidRPr="00D43DBD">
              <w:rPr>
                <w:rStyle w:val="Bodytext22"/>
                <w:rFonts w:ascii="Times New Roman" w:hAnsi="Times New Roman" w:cs="Times New Roman"/>
                <w:b/>
                <w:bCs/>
                <w:sz w:val="28"/>
                <w:szCs w:val="28"/>
                <w:lang w:eastAsia="vi-VN"/>
              </w:rPr>
              <w:t>Trách nhiệm</w:t>
            </w:r>
          </w:p>
        </w:tc>
        <w:tc>
          <w:tcPr>
            <w:tcW w:w="3544" w:type="dxa"/>
            <w:vAlign w:val="center"/>
          </w:tcPr>
          <w:p w:rsidR="001C4D5F" w:rsidRPr="00D43DBD" w:rsidRDefault="001C4D5F" w:rsidP="003779BC">
            <w:pPr>
              <w:pStyle w:val="Bodytext21"/>
              <w:shd w:val="clear" w:color="auto" w:fill="auto"/>
              <w:spacing w:line="220" w:lineRule="exact"/>
              <w:ind w:left="-108"/>
              <w:jc w:val="center"/>
              <w:rPr>
                <w:rFonts w:ascii="Times New Roman" w:hAnsi="Times New Roman" w:cs="Times New Roman"/>
              </w:rPr>
            </w:pPr>
            <w:r w:rsidRPr="00D43DBD">
              <w:rPr>
                <w:rStyle w:val="Bodytext22"/>
                <w:rFonts w:ascii="Times New Roman" w:hAnsi="Times New Roman" w:cs="Times New Roman"/>
                <w:b/>
                <w:bCs/>
                <w:lang w:eastAsia="vi-VN"/>
              </w:rPr>
              <w:t>Các bước thực hiện</w:t>
            </w:r>
          </w:p>
        </w:tc>
        <w:tc>
          <w:tcPr>
            <w:tcW w:w="3969" w:type="dxa"/>
            <w:vAlign w:val="center"/>
          </w:tcPr>
          <w:p w:rsidR="001C4D5F" w:rsidRPr="00D43DBD" w:rsidRDefault="001C4D5F" w:rsidP="003779BC">
            <w:pPr>
              <w:spacing w:line="360" w:lineRule="auto"/>
              <w:ind w:left="-108" w:right="-108"/>
              <w:jc w:val="center"/>
              <w:rPr>
                <w:rFonts w:ascii="Times New Roman" w:hAnsi="Times New Roman" w:cs="Times New Roman"/>
                <w:b/>
                <w:sz w:val="28"/>
                <w:szCs w:val="28"/>
              </w:rPr>
            </w:pPr>
            <w:r w:rsidRPr="00D43DBD">
              <w:rPr>
                <w:rStyle w:val="Bodytext22"/>
                <w:rFonts w:ascii="Times New Roman" w:hAnsi="Times New Roman" w:cs="Times New Roman"/>
                <w:b/>
                <w:bCs/>
                <w:sz w:val="28"/>
                <w:szCs w:val="28"/>
                <w:lang w:eastAsia="vi-VN"/>
              </w:rPr>
              <w:t>Mô tả</w:t>
            </w:r>
          </w:p>
        </w:tc>
      </w:tr>
      <w:tr w:rsidR="00D43DBD" w:rsidRPr="00D43DBD" w:rsidTr="003779BC">
        <w:trPr>
          <w:trHeight w:val="2923"/>
        </w:trPr>
        <w:tc>
          <w:tcPr>
            <w:tcW w:w="2660" w:type="dxa"/>
          </w:tcPr>
          <w:p w:rsidR="001C4D5F" w:rsidRPr="00D43DBD" w:rsidRDefault="001C4D5F" w:rsidP="003779BC">
            <w:pPr>
              <w:spacing w:line="360" w:lineRule="auto"/>
              <w:ind w:right="-108"/>
              <w:jc w:val="center"/>
              <w:rPr>
                <w:rFonts w:ascii="Times New Roman" w:hAnsi="Times New Roman" w:cs="Times New Roman"/>
                <w:sz w:val="28"/>
                <w:szCs w:val="28"/>
              </w:rPr>
            </w:pPr>
          </w:p>
          <w:p w:rsidR="001C4D5F" w:rsidRPr="00D43DBD" w:rsidRDefault="001C4D5F" w:rsidP="003779BC">
            <w:pPr>
              <w:spacing w:line="360" w:lineRule="auto"/>
              <w:ind w:right="-108"/>
              <w:jc w:val="center"/>
              <w:rPr>
                <w:rFonts w:ascii="Times New Roman" w:hAnsi="Times New Roman" w:cs="Times New Roman"/>
                <w:sz w:val="28"/>
                <w:szCs w:val="28"/>
              </w:rPr>
            </w:pPr>
            <w:r w:rsidRPr="00D43DBD">
              <w:rPr>
                <w:rFonts w:ascii="Times New Roman" w:hAnsi="Times New Roman" w:cs="Times New Roman"/>
                <w:sz w:val="28"/>
                <w:szCs w:val="28"/>
              </w:rPr>
              <w:t>Cán bộ phụ trách khám sức khỏe</w:t>
            </w:r>
          </w:p>
        </w:tc>
        <w:tc>
          <w:tcPr>
            <w:tcW w:w="3544" w:type="dxa"/>
          </w:tcPr>
          <w:p w:rsidR="001C4D5F" w:rsidRPr="00D43DBD" w:rsidRDefault="001C4D5F" w:rsidP="003779BC">
            <w:pPr>
              <w:spacing w:line="360" w:lineRule="auto"/>
              <w:ind w:right="-108"/>
              <w:jc w:val="both"/>
              <w:rPr>
                <w:rFonts w:ascii="Times New Roman" w:hAnsi="Times New Roman" w:cs="Times New Roman"/>
                <w:b/>
                <w:sz w:val="28"/>
                <w:szCs w:val="28"/>
              </w:rPr>
            </w:pPr>
            <w:r w:rsidRPr="00D43DBD">
              <w:rPr>
                <w:rFonts w:ascii="Times New Roman" w:hAnsi="Times New Roman" w:cs="Times New Roman"/>
                <w:b/>
                <w:noProof/>
                <w:sz w:val="28"/>
                <w:szCs w:val="28"/>
              </w:rPr>
              <mc:AlternateContent>
                <mc:Choice Requires="wps">
                  <w:drawing>
                    <wp:anchor distT="0" distB="0" distL="114300" distR="114300" simplePos="0" relativeHeight="251778048" behindDoc="0" locked="0" layoutInCell="1" allowOverlap="1" wp14:anchorId="2D0DF90A" wp14:editId="0C17CE53">
                      <wp:simplePos x="0" y="0"/>
                      <wp:positionH relativeFrom="column">
                        <wp:posOffset>956309</wp:posOffset>
                      </wp:positionH>
                      <wp:positionV relativeFrom="paragraph">
                        <wp:posOffset>1263015</wp:posOffset>
                      </wp:positionV>
                      <wp:extent cx="45719" cy="1219200"/>
                      <wp:effectExtent l="38100" t="0" r="69215" b="57150"/>
                      <wp:wrapNone/>
                      <wp:docPr id="89" name="Straight Arrow Connector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19" cy="12192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5F7044" id="Straight Arrow Connector 89" o:spid="_x0000_s1026" type="#_x0000_t32" style="position:absolute;margin-left:75.3pt;margin-top:99.45pt;width:3.6pt;height:96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">
                      <v:stroke endarrow="block"/>
                    </v:shape>
                  </w:pict>
                </mc:Fallback>
              </mc:AlternateContent>
            </w:r>
            <w:r w:rsidRPr="00D43DBD">
              <w:rPr>
                <w:rFonts w:ascii="Times New Roman" w:hAnsi="Times New Roman" w:cs="Times New Roman"/>
                <w:b/>
                <w:noProof/>
                <w:sz w:val="28"/>
                <w:szCs w:val="28"/>
              </w:rPr>
              <mc:AlternateContent>
                <mc:Choice Requires="wps">
                  <w:drawing>
                    <wp:anchor distT="0" distB="0" distL="114300" distR="114300" simplePos="0" relativeHeight="251769856" behindDoc="0" locked="0" layoutInCell="1" allowOverlap="1" wp14:anchorId="085309E4" wp14:editId="74AF2B18">
                      <wp:simplePos x="0" y="0"/>
                      <wp:positionH relativeFrom="column">
                        <wp:posOffset>132715</wp:posOffset>
                      </wp:positionH>
                      <wp:positionV relativeFrom="paragraph">
                        <wp:posOffset>398780</wp:posOffset>
                      </wp:positionV>
                      <wp:extent cx="1809750" cy="866775"/>
                      <wp:effectExtent l="10795" t="8255" r="8255" b="10795"/>
                      <wp:wrapNone/>
                      <wp:docPr id="88" name="Oval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0" cy="866775"/>
                              </a:xfrm>
                              <a:prstGeom prst="ellipse">
                                <a:avLst/>
                              </a:prstGeom>
                              <a:solidFill>
                                <a:srgbClr val="FFFFFF"/>
                              </a:solidFill>
                              <a:ln w="9525">
                                <a:solidFill>
                                  <a:srgbClr val="000000"/>
                                </a:solidFill>
                                <a:round/>
                                <a:headEnd/>
                                <a:tailEnd/>
                              </a:ln>
                            </wps:spPr>
                            <wps:txbx>
                              <w:txbxContent>
                                <w:p w:rsidR="00FD4E7A" w:rsidRPr="008716C7" w:rsidRDefault="00FD4E7A" w:rsidP="001C4D5F">
                                  <w:pPr>
                                    <w:jc w:val="center"/>
                                    <w:rPr>
                                      <w:rFonts w:ascii="Times New Roman" w:hAnsi="Times New Roman" w:cs="Times New Roman"/>
                                      <w:sz w:val="24"/>
                                    </w:rPr>
                                  </w:pPr>
                                  <w:r w:rsidRPr="008716C7">
                                    <w:rPr>
                                      <w:rFonts w:ascii="Times New Roman" w:hAnsi="Times New Roman" w:cs="Times New Roman"/>
                                      <w:sz w:val="24"/>
                                    </w:rPr>
                                    <w:t>Tư vấn và xây dựng gói khám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85309E4" id="Oval 88" o:spid="_x0000_s1071" style="position:absolute;left:0;text-align:left;margin-left:10.45pt;margin-top:31.4pt;width:142.5pt;height:68.2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">
                      <v:textbox>
                        <w:txbxContent>
                          <w:p w:rsidR="00FD4E7A" w:rsidRPr="008716C7" w:rsidRDefault="00FD4E7A" w:rsidP="001C4D5F">
                            <w:pPr>
                              <w:jc w:val="center"/>
                              <w:rPr>
                                <w:rFonts w:ascii="Times New Roman" w:hAnsi="Times New Roman" w:cs="Times New Roman"/>
                                <w:sz w:val="24"/>
                              </w:rPr>
                            </w:pPr>
                            <w:r w:rsidRPr="008716C7">
                              <w:rPr>
                                <w:rFonts w:ascii="Times New Roman" w:hAnsi="Times New Roman" w:cs="Times New Roman"/>
                                <w:sz w:val="24"/>
                              </w:rPr>
                              <w:t>Tư vấn và xây dựng gói khám</w:t>
                            </w:r>
                          </w:p>
                        </w:txbxContent>
                      </v:textbox>
                    </v:oval>
                  </w:pict>
                </mc:Fallback>
              </mc:AlternateContent>
            </w:r>
          </w:p>
        </w:tc>
        <w:tc>
          <w:tcPr>
            <w:tcW w:w="3969" w:type="dxa"/>
          </w:tcPr>
          <w:p w:rsidR="001C4D5F" w:rsidRPr="00D43DBD" w:rsidRDefault="001C4D5F" w:rsidP="003779BC">
            <w:pPr>
              <w:spacing w:line="360" w:lineRule="auto"/>
              <w:ind w:right="34"/>
              <w:jc w:val="both"/>
              <w:rPr>
                <w:rFonts w:ascii="Times New Roman" w:hAnsi="Times New Roman" w:cs="Times New Roman"/>
                <w:sz w:val="28"/>
                <w:szCs w:val="28"/>
                <w:lang w:eastAsia="zh-CN"/>
              </w:rPr>
            </w:pPr>
            <w:r w:rsidRPr="00D43DBD">
              <w:rPr>
                <w:rFonts w:ascii="Times New Roman" w:hAnsi="Times New Roman" w:cs="Times New Roman"/>
                <w:sz w:val="28"/>
                <w:szCs w:val="28"/>
                <w:lang w:eastAsia="zh-CN"/>
              </w:rPr>
              <w:t>- Tư vấn cho khách hàng về các gói khám sức khỏe tại Trung tâm y tế hiện đang triển khai.</w:t>
            </w:r>
          </w:p>
          <w:p w:rsidR="001C4D5F" w:rsidRPr="00D43DBD" w:rsidRDefault="001C4D5F" w:rsidP="003779BC">
            <w:pPr>
              <w:spacing w:line="360" w:lineRule="auto"/>
              <w:ind w:right="34"/>
              <w:jc w:val="both"/>
              <w:rPr>
                <w:rFonts w:ascii="Times New Roman" w:hAnsi="Times New Roman" w:cs="Times New Roman"/>
                <w:sz w:val="28"/>
                <w:szCs w:val="28"/>
                <w:lang w:eastAsia="zh-CN"/>
              </w:rPr>
            </w:pPr>
            <w:r w:rsidRPr="00D43DBD">
              <w:rPr>
                <w:rFonts w:ascii="Times New Roman" w:hAnsi="Times New Roman" w:cs="Times New Roman"/>
                <w:sz w:val="28"/>
                <w:szCs w:val="28"/>
                <w:lang w:eastAsia="zh-CN"/>
              </w:rPr>
              <w:t>- Gói khám sức khỏe phải được thiết kế phù hợp với nhu cầu của đơn vị.</w:t>
            </w:r>
          </w:p>
        </w:tc>
      </w:tr>
      <w:tr w:rsidR="00D43DBD" w:rsidRPr="00D43DBD" w:rsidTr="003779BC">
        <w:tc>
          <w:tcPr>
            <w:tcW w:w="2660" w:type="dxa"/>
            <w:tcBorders>
              <w:bottom w:val="single" w:sz="4" w:space="0" w:color="auto"/>
            </w:tcBorders>
          </w:tcPr>
          <w:p w:rsidR="001C4D5F" w:rsidRPr="00D43DBD" w:rsidRDefault="001C4D5F" w:rsidP="003779BC">
            <w:pPr>
              <w:spacing w:line="360" w:lineRule="auto"/>
              <w:ind w:right="-108"/>
              <w:jc w:val="center"/>
              <w:rPr>
                <w:rFonts w:ascii="Times New Roman" w:hAnsi="Times New Roman" w:cs="Times New Roman"/>
                <w:sz w:val="28"/>
                <w:szCs w:val="28"/>
              </w:rPr>
            </w:pPr>
            <w:r w:rsidRPr="00D43DBD">
              <w:rPr>
                <w:rFonts w:ascii="Times New Roman" w:hAnsi="Times New Roman" w:cs="Times New Roman"/>
                <w:sz w:val="28"/>
                <w:szCs w:val="28"/>
              </w:rPr>
              <w:t xml:space="preserve">Giám đốc Trung tâm </w:t>
            </w:r>
          </w:p>
          <w:p w:rsidR="001C4D5F" w:rsidRPr="00D43DBD" w:rsidRDefault="001C4D5F" w:rsidP="003779BC">
            <w:pPr>
              <w:spacing w:line="360" w:lineRule="auto"/>
              <w:ind w:right="-108"/>
              <w:jc w:val="center"/>
              <w:rPr>
                <w:rFonts w:ascii="Times New Roman" w:hAnsi="Times New Roman" w:cs="Times New Roman"/>
                <w:sz w:val="28"/>
                <w:szCs w:val="28"/>
              </w:rPr>
            </w:pPr>
            <w:r w:rsidRPr="00D43DBD">
              <w:rPr>
                <w:rFonts w:ascii="Times New Roman" w:hAnsi="Times New Roman" w:cs="Times New Roman"/>
                <w:sz w:val="28"/>
                <w:szCs w:val="28"/>
              </w:rPr>
              <w:t>Thủ trưởng đơn vị hợp đồng KSK</w:t>
            </w:r>
          </w:p>
        </w:tc>
        <w:tc>
          <w:tcPr>
            <w:tcW w:w="3544" w:type="dxa"/>
            <w:tcBorders>
              <w:bottom w:val="single" w:sz="4" w:space="0" w:color="auto"/>
            </w:tcBorders>
          </w:tcPr>
          <w:p w:rsidR="001C4D5F" w:rsidRPr="00D43DBD" w:rsidRDefault="001C4D5F" w:rsidP="003779BC">
            <w:pPr>
              <w:spacing w:line="360" w:lineRule="auto"/>
              <w:ind w:right="-900"/>
              <w:jc w:val="both"/>
              <w:rPr>
                <w:rFonts w:ascii="Times New Roman" w:hAnsi="Times New Roman" w:cs="Times New Roman"/>
                <w:b/>
                <w:sz w:val="28"/>
                <w:szCs w:val="28"/>
              </w:rPr>
            </w:pPr>
            <w:r w:rsidRPr="00D43DBD">
              <w:rPr>
                <w:rFonts w:ascii="Times New Roman" w:hAnsi="Times New Roman" w:cs="Times New Roman"/>
                <w:b/>
                <w:noProof/>
                <w:sz w:val="28"/>
                <w:szCs w:val="28"/>
              </w:rPr>
              <mc:AlternateContent>
                <mc:Choice Requires="wps">
                  <w:drawing>
                    <wp:anchor distT="0" distB="0" distL="114300" distR="114300" simplePos="0" relativeHeight="251770880" behindDoc="0" locked="0" layoutInCell="1" allowOverlap="1" wp14:anchorId="7F152B8E" wp14:editId="6A34DFE5">
                      <wp:simplePos x="0" y="0"/>
                      <wp:positionH relativeFrom="column">
                        <wp:posOffset>60960</wp:posOffset>
                      </wp:positionH>
                      <wp:positionV relativeFrom="paragraph">
                        <wp:posOffset>103505</wp:posOffset>
                      </wp:positionV>
                      <wp:extent cx="1809750" cy="685800"/>
                      <wp:effectExtent l="0" t="0" r="19050" b="19050"/>
                      <wp:wrapNone/>
                      <wp:docPr id="86" name="Oval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0" cy="685800"/>
                              </a:xfrm>
                              <a:prstGeom prst="ellipse">
                                <a:avLst/>
                              </a:prstGeom>
                              <a:solidFill>
                                <a:srgbClr val="FFFFFF"/>
                              </a:solidFill>
                              <a:ln w="9525">
                                <a:solidFill>
                                  <a:srgbClr val="000000"/>
                                </a:solidFill>
                                <a:round/>
                                <a:headEnd/>
                                <a:tailEnd/>
                              </a:ln>
                            </wps:spPr>
                            <wps:txbx>
                              <w:txbxContent>
                                <w:p w:rsidR="00FD4E7A" w:rsidRPr="008716C7" w:rsidRDefault="00FD4E7A" w:rsidP="001C4D5F">
                                  <w:pPr>
                                    <w:jc w:val="center"/>
                                    <w:rPr>
                                      <w:rFonts w:ascii="Times New Roman" w:hAnsi="Times New Roman" w:cs="Times New Roman"/>
                                      <w:sz w:val="24"/>
                                    </w:rPr>
                                  </w:pPr>
                                  <w:r w:rsidRPr="008716C7">
                                    <w:rPr>
                                      <w:rFonts w:ascii="Times New Roman" w:hAnsi="Times New Roman" w:cs="Times New Roman"/>
                                      <w:sz w:val="24"/>
                                    </w:rPr>
                                    <w:t>Ký kết hợp đồng khám sức khỏe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F152B8E" id="Oval 86" o:spid="_x0000_s1072" style="position:absolute;left:0;text-align:left;margin-left:4.8pt;margin-top:8.15pt;width:142.5pt;height:54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">
                      <v:textbox>
                        <w:txbxContent>
                          <w:p w:rsidR="00FD4E7A" w:rsidRPr="008716C7" w:rsidRDefault="00FD4E7A" w:rsidP="001C4D5F">
                            <w:pPr>
                              <w:jc w:val="center"/>
                              <w:rPr>
                                <w:rFonts w:ascii="Times New Roman" w:hAnsi="Times New Roman" w:cs="Times New Roman"/>
                                <w:sz w:val="24"/>
                              </w:rPr>
                            </w:pPr>
                            <w:r w:rsidRPr="008716C7">
                              <w:rPr>
                                <w:rFonts w:ascii="Times New Roman" w:hAnsi="Times New Roman" w:cs="Times New Roman"/>
                                <w:sz w:val="24"/>
                              </w:rPr>
                              <w:t>Ký kết hợp đồng khám sức khỏe</w:t>
                            </w:r>
                          </w:p>
                        </w:txbxContent>
                      </v:textbox>
                    </v:oval>
                  </w:pict>
                </mc:Fallback>
              </mc:AlternateContent>
            </w:r>
          </w:p>
        </w:tc>
        <w:tc>
          <w:tcPr>
            <w:tcW w:w="3969" w:type="dxa"/>
            <w:tcBorders>
              <w:bottom w:val="single" w:sz="4" w:space="0" w:color="auto"/>
            </w:tcBorders>
          </w:tcPr>
          <w:p w:rsidR="001C4D5F" w:rsidRPr="00D43DBD" w:rsidRDefault="001C4D5F" w:rsidP="001C4D5F">
            <w:pPr>
              <w:numPr>
                <w:ilvl w:val="0"/>
                <w:numId w:val="13"/>
              </w:numPr>
              <w:spacing w:after="0" w:line="360" w:lineRule="auto"/>
              <w:ind w:left="-108" w:right="34" w:firstLine="0"/>
              <w:jc w:val="both"/>
              <w:rPr>
                <w:rFonts w:ascii="Times New Roman" w:hAnsi="Times New Roman" w:cs="Times New Roman"/>
                <w:sz w:val="28"/>
                <w:szCs w:val="28"/>
                <w:lang w:eastAsia="zh-CN"/>
              </w:rPr>
            </w:pPr>
            <w:r w:rsidRPr="00D43DBD">
              <w:rPr>
                <w:rFonts w:ascii="Times New Roman" w:hAnsi="Times New Roman" w:cs="Times New Roman"/>
                <w:sz w:val="28"/>
                <w:szCs w:val="28"/>
                <w:lang w:eastAsia="zh-CN"/>
              </w:rPr>
              <w:t xml:space="preserve"> Hai bên nghiên cứu nội dung hợp đồng gói khám, ký kết trước khi tiến hành khám sức khỏe cho đơn vị</w:t>
            </w:r>
          </w:p>
        </w:tc>
      </w:tr>
      <w:tr w:rsidR="00D43DBD" w:rsidRPr="00D43DBD" w:rsidTr="003779BC">
        <w:tc>
          <w:tcPr>
            <w:tcW w:w="2660" w:type="dxa"/>
            <w:tcBorders>
              <w:bottom w:val="dashSmallGap" w:sz="4" w:space="0" w:color="auto"/>
            </w:tcBorders>
          </w:tcPr>
          <w:p w:rsidR="001C4D5F" w:rsidRPr="00D43DBD" w:rsidRDefault="001C4D5F" w:rsidP="003779BC">
            <w:pPr>
              <w:spacing w:line="360" w:lineRule="auto"/>
              <w:ind w:left="-142" w:right="-108"/>
              <w:jc w:val="center"/>
              <w:rPr>
                <w:rFonts w:ascii="Times New Roman" w:hAnsi="Times New Roman" w:cs="Times New Roman"/>
                <w:sz w:val="28"/>
                <w:szCs w:val="28"/>
              </w:rPr>
            </w:pPr>
          </w:p>
          <w:p w:rsidR="001C4D5F" w:rsidRPr="00D43DBD" w:rsidRDefault="001C4D5F" w:rsidP="003779BC">
            <w:pPr>
              <w:spacing w:line="360" w:lineRule="auto"/>
              <w:ind w:left="-142" w:right="-108"/>
              <w:jc w:val="center"/>
              <w:rPr>
                <w:rFonts w:ascii="Times New Roman" w:hAnsi="Times New Roman" w:cs="Times New Roman"/>
                <w:sz w:val="28"/>
                <w:szCs w:val="28"/>
              </w:rPr>
            </w:pPr>
            <w:r w:rsidRPr="00D43DBD">
              <w:rPr>
                <w:rFonts w:ascii="Times New Roman" w:hAnsi="Times New Roman" w:cs="Times New Roman"/>
                <w:sz w:val="28"/>
                <w:szCs w:val="28"/>
              </w:rPr>
              <w:t>Cán bộ phụ trách KSK</w:t>
            </w:r>
          </w:p>
        </w:tc>
        <w:tc>
          <w:tcPr>
            <w:tcW w:w="3544" w:type="dxa"/>
            <w:vMerge w:val="restart"/>
          </w:tcPr>
          <w:p w:rsidR="001C4D5F" w:rsidRPr="00D43DBD" w:rsidRDefault="0000455E" w:rsidP="003779BC">
            <w:pPr>
              <w:spacing w:line="360" w:lineRule="auto"/>
              <w:ind w:right="-900"/>
              <w:jc w:val="both"/>
              <w:rPr>
                <w:rFonts w:ascii="Times New Roman" w:hAnsi="Times New Roman" w:cs="Times New Roman"/>
                <w:noProof/>
                <w:sz w:val="28"/>
                <w:szCs w:val="28"/>
                <w:lang w:eastAsia="zh-CN"/>
              </w:rPr>
            </w:pPr>
            <w:r w:rsidRPr="00D43DBD">
              <w:rPr>
                <w:rFonts w:ascii="Times New Roman" w:hAnsi="Times New Roman" w:cs="Times New Roman"/>
                <w:noProof/>
                <w:sz w:val="28"/>
                <w:szCs w:val="28"/>
              </w:rPr>
              <mc:AlternateContent>
                <mc:Choice Requires="wps">
                  <w:drawing>
                    <wp:anchor distT="0" distB="0" distL="114300" distR="114300" simplePos="0" relativeHeight="251780096" behindDoc="0" locked="0" layoutInCell="1" allowOverlap="1" wp14:anchorId="097E3108" wp14:editId="492BB568">
                      <wp:simplePos x="0" y="0"/>
                      <wp:positionH relativeFrom="column">
                        <wp:posOffset>1022985</wp:posOffset>
                      </wp:positionH>
                      <wp:positionV relativeFrom="paragraph">
                        <wp:posOffset>-462280</wp:posOffset>
                      </wp:positionV>
                      <wp:extent cx="47625" cy="1362075"/>
                      <wp:effectExtent l="38100" t="0" r="66675" b="47625"/>
                      <wp:wrapNone/>
                      <wp:docPr id="84" name="Straight Arrow Connector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625" cy="13620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9B70DE" id="Straight Arrow Connector 84" o:spid="_x0000_s1026" type="#_x0000_t32" style="position:absolute;margin-left:80.55pt;margin-top:-36.4pt;width:3.75pt;height:107.2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">
                      <v:stroke endarrow="block"/>
                    </v:shape>
                  </w:pict>
                </mc:Fallback>
              </mc:AlternateContent>
            </w:r>
            <w:r w:rsidR="00831886" w:rsidRPr="00D43DBD">
              <w:rPr>
                <w:rFonts w:ascii="Times New Roman" w:hAnsi="Times New Roman" w:cs="Times New Roman"/>
                <w:noProof/>
                <w:sz w:val="28"/>
                <w:szCs w:val="28"/>
              </w:rPr>
              <mc:AlternateContent>
                <mc:Choice Requires="wps">
                  <w:drawing>
                    <wp:anchor distT="0" distB="0" distL="114300" distR="114300" simplePos="0" relativeHeight="251781120" behindDoc="0" locked="0" layoutInCell="1" allowOverlap="1" wp14:anchorId="2CDB24C8" wp14:editId="6E1EE9DD">
                      <wp:simplePos x="0" y="0"/>
                      <wp:positionH relativeFrom="column">
                        <wp:posOffset>1096644</wp:posOffset>
                      </wp:positionH>
                      <wp:positionV relativeFrom="paragraph">
                        <wp:posOffset>1766571</wp:posOffset>
                      </wp:positionV>
                      <wp:extent cx="45719" cy="1066800"/>
                      <wp:effectExtent l="38100" t="0" r="69215" b="57150"/>
                      <wp:wrapNone/>
                      <wp:docPr id="85" name="Straight Arrow Connector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19" cy="10668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7300E4" id="Straight Arrow Connector 85" o:spid="_x0000_s1026" type="#_x0000_t32" style="position:absolute;margin-left:86.35pt;margin-top:139.1pt;width:3.6pt;height:84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">
                      <v:stroke endarrow="block"/>
                    </v:shape>
                  </w:pict>
                </mc:Fallback>
              </mc:AlternateContent>
            </w:r>
            <w:r w:rsidR="001C4D5F" w:rsidRPr="00D43DBD">
              <w:rPr>
                <w:rFonts w:ascii="Times New Roman" w:hAnsi="Times New Roman" w:cs="Times New Roman"/>
                <w:noProof/>
                <w:sz w:val="28"/>
                <w:szCs w:val="28"/>
              </w:rPr>
              <mc:AlternateContent>
                <mc:Choice Requires="wps">
                  <w:drawing>
                    <wp:anchor distT="0" distB="0" distL="114300" distR="114300" simplePos="0" relativeHeight="251771904" behindDoc="0" locked="0" layoutInCell="1" allowOverlap="1" wp14:anchorId="32FEC1FD" wp14:editId="7264E6BE">
                      <wp:simplePos x="0" y="0"/>
                      <wp:positionH relativeFrom="column">
                        <wp:posOffset>142240</wp:posOffset>
                      </wp:positionH>
                      <wp:positionV relativeFrom="paragraph">
                        <wp:posOffset>906145</wp:posOffset>
                      </wp:positionV>
                      <wp:extent cx="1809750" cy="866775"/>
                      <wp:effectExtent l="10795" t="12700" r="8255" b="6350"/>
                      <wp:wrapNone/>
                      <wp:docPr id="83" name="Oval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0" cy="866775"/>
                              </a:xfrm>
                              <a:prstGeom prst="ellipse">
                                <a:avLst/>
                              </a:prstGeom>
                              <a:solidFill>
                                <a:srgbClr val="FFFFFF"/>
                              </a:solidFill>
                              <a:ln w="9525">
                                <a:solidFill>
                                  <a:srgbClr val="000000"/>
                                </a:solidFill>
                                <a:round/>
                                <a:headEnd/>
                                <a:tailEnd/>
                              </a:ln>
                            </wps:spPr>
                            <wps:txbx>
                              <w:txbxContent>
                                <w:p w:rsidR="00FD4E7A" w:rsidRPr="008716C7" w:rsidRDefault="00FD4E7A" w:rsidP="001C4D5F">
                                  <w:pPr>
                                    <w:jc w:val="center"/>
                                    <w:rPr>
                                      <w:rFonts w:ascii="Times New Roman" w:hAnsi="Times New Roman" w:cs="Times New Roman"/>
                                      <w:sz w:val="24"/>
                                    </w:rPr>
                                  </w:pPr>
                                  <w:r w:rsidRPr="008716C7">
                                    <w:rPr>
                                      <w:rFonts w:ascii="Times New Roman" w:hAnsi="Times New Roman" w:cs="Times New Roman"/>
                                      <w:sz w:val="24"/>
                                    </w:rPr>
                                    <w:t>Chuẩn bị khám sức khỏe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2FEC1FD" id="Oval 83" o:spid="_x0000_s1073" style="position:absolute;left:0;text-align:left;margin-left:11.2pt;margin-top:71.35pt;width:142.5pt;height:68.2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">
                      <v:textbox>
                        <w:txbxContent>
                          <w:p w:rsidR="00FD4E7A" w:rsidRPr="008716C7" w:rsidRDefault="00FD4E7A" w:rsidP="001C4D5F">
                            <w:pPr>
                              <w:jc w:val="center"/>
                              <w:rPr>
                                <w:rFonts w:ascii="Times New Roman" w:hAnsi="Times New Roman" w:cs="Times New Roman"/>
                                <w:sz w:val="24"/>
                              </w:rPr>
                            </w:pPr>
                            <w:r w:rsidRPr="008716C7">
                              <w:rPr>
                                <w:rFonts w:ascii="Times New Roman" w:hAnsi="Times New Roman" w:cs="Times New Roman"/>
                                <w:sz w:val="24"/>
                              </w:rPr>
                              <w:t>Chuẩn bị khám sức khỏe</w:t>
                            </w:r>
                          </w:p>
                        </w:txbxContent>
                      </v:textbox>
                    </v:oval>
                  </w:pict>
                </mc:Fallback>
              </mc:AlternateContent>
            </w:r>
          </w:p>
        </w:tc>
        <w:tc>
          <w:tcPr>
            <w:tcW w:w="3969" w:type="dxa"/>
            <w:tcBorders>
              <w:bottom w:val="dashSmallGap" w:sz="4" w:space="0" w:color="auto"/>
            </w:tcBorders>
          </w:tcPr>
          <w:p w:rsidR="001C4D5F" w:rsidRPr="00D43DBD" w:rsidRDefault="001C4D5F" w:rsidP="003779BC">
            <w:pPr>
              <w:spacing w:line="360" w:lineRule="auto"/>
              <w:ind w:right="34"/>
              <w:jc w:val="both"/>
              <w:rPr>
                <w:rFonts w:ascii="Times New Roman" w:hAnsi="Times New Roman" w:cs="Times New Roman"/>
                <w:sz w:val="28"/>
                <w:szCs w:val="28"/>
                <w:lang w:eastAsia="zh-CN"/>
              </w:rPr>
            </w:pPr>
            <w:r w:rsidRPr="00D43DBD">
              <w:rPr>
                <w:rFonts w:ascii="Times New Roman" w:hAnsi="Times New Roman" w:cs="Times New Roman"/>
                <w:sz w:val="28"/>
                <w:szCs w:val="28"/>
                <w:lang w:eastAsia="zh-CN"/>
              </w:rPr>
              <w:t>- Nhân lực: thông báo, mời cán bộ khám có xác nhận của trưởng khoa</w:t>
            </w:r>
          </w:p>
          <w:p w:rsidR="001C4D5F" w:rsidRPr="00D43DBD" w:rsidRDefault="001C4D5F" w:rsidP="003779BC">
            <w:pPr>
              <w:spacing w:line="360" w:lineRule="auto"/>
              <w:ind w:right="34"/>
              <w:jc w:val="both"/>
              <w:rPr>
                <w:rFonts w:ascii="Times New Roman" w:hAnsi="Times New Roman" w:cs="Times New Roman"/>
                <w:sz w:val="28"/>
                <w:szCs w:val="28"/>
                <w:lang w:eastAsia="zh-CN"/>
              </w:rPr>
            </w:pPr>
            <w:r w:rsidRPr="00D43DBD">
              <w:rPr>
                <w:rFonts w:ascii="Times New Roman" w:hAnsi="Times New Roman" w:cs="Times New Roman"/>
                <w:sz w:val="28"/>
                <w:szCs w:val="28"/>
                <w:lang w:eastAsia="zh-CN"/>
              </w:rPr>
              <w:t>- Thủ tục hành chính: Chuẩn bị đủ các giấy khám/ sổ khám cho từng cá nhân của đơn vị KSK.</w:t>
            </w:r>
          </w:p>
        </w:tc>
      </w:tr>
      <w:tr w:rsidR="00D43DBD" w:rsidRPr="00D43DBD" w:rsidTr="003779BC">
        <w:tc>
          <w:tcPr>
            <w:tcW w:w="2660" w:type="dxa"/>
            <w:tcBorders>
              <w:top w:val="dashSmallGap" w:sz="4" w:space="0" w:color="auto"/>
              <w:bottom w:val="single" w:sz="4" w:space="0" w:color="auto"/>
            </w:tcBorders>
          </w:tcPr>
          <w:p w:rsidR="001C4D5F" w:rsidRPr="00D43DBD" w:rsidRDefault="001C4D5F" w:rsidP="003779BC">
            <w:pPr>
              <w:spacing w:line="360" w:lineRule="auto"/>
              <w:ind w:right="-108"/>
              <w:jc w:val="center"/>
              <w:rPr>
                <w:rFonts w:ascii="Times New Roman" w:hAnsi="Times New Roman" w:cs="Times New Roman"/>
                <w:sz w:val="28"/>
                <w:szCs w:val="28"/>
              </w:rPr>
            </w:pPr>
          </w:p>
          <w:p w:rsidR="001C4D5F" w:rsidRPr="00D43DBD" w:rsidRDefault="001C4D5F" w:rsidP="003779BC">
            <w:pPr>
              <w:spacing w:line="360" w:lineRule="auto"/>
              <w:ind w:right="-108"/>
              <w:jc w:val="center"/>
              <w:rPr>
                <w:rFonts w:ascii="Times New Roman" w:hAnsi="Times New Roman" w:cs="Times New Roman"/>
                <w:sz w:val="28"/>
                <w:szCs w:val="28"/>
              </w:rPr>
            </w:pPr>
            <w:r w:rsidRPr="00D43DBD">
              <w:rPr>
                <w:rFonts w:ascii="Times New Roman" w:hAnsi="Times New Roman" w:cs="Times New Roman"/>
                <w:sz w:val="28"/>
                <w:szCs w:val="28"/>
              </w:rPr>
              <w:t>Các phòng khám</w:t>
            </w:r>
          </w:p>
        </w:tc>
        <w:tc>
          <w:tcPr>
            <w:tcW w:w="3544" w:type="dxa"/>
            <w:vMerge/>
            <w:tcBorders>
              <w:bottom w:val="single" w:sz="4" w:space="0" w:color="auto"/>
            </w:tcBorders>
          </w:tcPr>
          <w:p w:rsidR="001C4D5F" w:rsidRPr="00D43DBD" w:rsidRDefault="001C4D5F" w:rsidP="003779BC">
            <w:pPr>
              <w:spacing w:line="360" w:lineRule="auto"/>
              <w:ind w:right="-900"/>
              <w:jc w:val="both"/>
              <w:rPr>
                <w:rFonts w:ascii="Times New Roman" w:hAnsi="Times New Roman" w:cs="Times New Roman"/>
                <w:sz w:val="28"/>
                <w:szCs w:val="28"/>
              </w:rPr>
            </w:pPr>
          </w:p>
        </w:tc>
        <w:tc>
          <w:tcPr>
            <w:tcW w:w="3969" w:type="dxa"/>
            <w:tcBorders>
              <w:top w:val="dashSmallGap" w:sz="4" w:space="0" w:color="auto"/>
              <w:bottom w:val="single" w:sz="4" w:space="0" w:color="auto"/>
            </w:tcBorders>
          </w:tcPr>
          <w:p w:rsidR="001C4D5F" w:rsidRPr="00D43DBD" w:rsidRDefault="001C4D5F" w:rsidP="003779BC">
            <w:pPr>
              <w:spacing w:line="360" w:lineRule="auto"/>
              <w:jc w:val="both"/>
              <w:rPr>
                <w:rFonts w:ascii="Times New Roman" w:hAnsi="Times New Roman" w:cs="Times New Roman"/>
                <w:sz w:val="28"/>
                <w:szCs w:val="28"/>
              </w:rPr>
            </w:pPr>
            <w:r w:rsidRPr="00D43DBD">
              <w:rPr>
                <w:rFonts w:ascii="Times New Roman" w:hAnsi="Times New Roman" w:cs="Times New Roman"/>
                <w:sz w:val="28"/>
                <w:szCs w:val="28"/>
              </w:rPr>
              <w:t>- Cơ sở vật chất: tại mỗi chuyên khoa phải tự chuẩn bị các phương tiện khám sức khỏe theo yêu cầu của khách hàng.</w:t>
            </w:r>
          </w:p>
        </w:tc>
      </w:tr>
      <w:tr w:rsidR="00D43DBD" w:rsidRPr="00D43DBD" w:rsidTr="003779BC">
        <w:tc>
          <w:tcPr>
            <w:tcW w:w="2660" w:type="dxa"/>
            <w:tcBorders>
              <w:bottom w:val="dashSmallGap" w:sz="4" w:space="0" w:color="auto"/>
            </w:tcBorders>
          </w:tcPr>
          <w:p w:rsidR="001C4D5F" w:rsidRPr="00D43DBD" w:rsidRDefault="001C4D5F" w:rsidP="003779BC">
            <w:pPr>
              <w:spacing w:line="360" w:lineRule="auto"/>
              <w:ind w:right="-108"/>
              <w:jc w:val="center"/>
              <w:rPr>
                <w:rFonts w:ascii="Times New Roman" w:hAnsi="Times New Roman" w:cs="Times New Roman"/>
                <w:sz w:val="28"/>
                <w:szCs w:val="28"/>
              </w:rPr>
            </w:pPr>
          </w:p>
          <w:p w:rsidR="001C4D5F" w:rsidRPr="00D43DBD" w:rsidRDefault="001C4D5F" w:rsidP="003779BC">
            <w:pPr>
              <w:spacing w:line="360" w:lineRule="auto"/>
              <w:ind w:right="-108"/>
              <w:jc w:val="center"/>
              <w:rPr>
                <w:rFonts w:ascii="Times New Roman" w:hAnsi="Times New Roman" w:cs="Times New Roman"/>
                <w:sz w:val="28"/>
                <w:szCs w:val="28"/>
              </w:rPr>
            </w:pPr>
            <w:r w:rsidRPr="00D43DBD">
              <w:rPr>
                <w:rFonts w:ascii="Times New Roman" w:hAnsi="Times New Roman" w:cs="Times New Roman"/>
                <w:sz w:val="28"/>
                <w:szCs w:val="28"/>
              </w:rPr>
              <w:t>Cán bộ phụ trách khám sức khỏe</w:t>
            </w:r>
          </w:p>
        </w:tc>
        <w:tc>
          <w:tcPr>
            <w:tcW w:w="3544" w:type="dxa"/>
            <w:vMerge w:val="restart"/>
          </w:tcPr>
          <w:p w:rsidR="001C4D5F" w:rsidRPr="00D43DBD" w:rsidRDefault="001C4D5F" w:rsidP="003779BC">
            <w:pPr>
              <w:spacing w:line="360" w:lineRule="auto"/>
              <w:ind w:right="-900"/>
              <w:jc w:val="both"/>
              <w:rPr>
                <w:rFonts w:ascii="Times New Roman" w:hAnsi="Times New Roman" w:cs="Times New Roman"/>
                <w:b/>
                <w:sz w:val="28"/>
                <w:szCs w:val="28"/>
              </w:rPr>
            </w:pPr>
            <w:r w:rsidRPr="00D43DBD">
              <w:rPr>
                <w:rFonts w:ascii="Times New Roman" w:hAnsi="Times New Roman" w:cs="Times New Roman"/>
                <w:b/>
                <w:noProof/>
                <w:sz w:val="28"/>
                <w:szCs w:val="28"/>
              </w:rPr>
              <mc:AlternateContent>
                <mc:Choice Requires="wps">
                  <w:drawing>
                    <wp:anchor distT="0" distB="0" distL="114300" distR="114300" simplePos="0" relativeHeight="251782144" behindDoc="0" locked="0" layoutInCell="1" allowOverlap="1" wp14:anchorId="23F4ED14" wp14:editId="0637DB08">
                      <wp:simplePos x="0" y="0"/>
                      <wp:positionH relativeFrom="column">
                        <wp:posOffset>1037590</wp:posOffset>
                      </wp:positionH>
                      <wp:positionV relativeFrom="paragraph">
                        <wp:posOffset>1911985</wp:posOffset>
                      </wp:positionV>
                      <wp:extent cx="38100" cy="1866900"/>
                      <wp:effectExtent l="20320" t="12065" r="55880" b="16510"/>
                      <wp:wrapNone/>
                      <wp:docPr id="82" name="Straight Arrow Connector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 cy="18669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581E31" id="Straight Arrow Connector 82" o:spid="_x0000_s1026" type="#_x0000_t32" style="position:absolute;margin-left:81.7pt;margin-top:150.55pt;width:3pt;height:147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">
                      <v:stroke endarrow="block"/>
                    </v:shape>
                  </w:pict>
                </mc:Fallback>
              </mc:AlternateContent>
            </w:r>
            <w:r w:rsidRPr="00D43DBD">
              <w:rPr>
                <w:rFonts w:ascii="Times New Roman" w:hAnsi="Times New Roman" w:cs="Times New Roman"/>
                <w:b/>
                <w:noProof/>
                <w:sz w:val="28"/>
                <w:szCs w:val="28"/>
              </w:rPr>
              <mc:AlternateContent>
                <mc:Choice Requires="wps">
                  <w:drawing>
                    <wp:anchor distT="0" distB="0" distL="114300" distR="114300" simplePos="0" relativeHeight="251772928" behindDoc="0" locked="0" layoutInCell="1" allowOverlap="1" wp14:anchorId="27DA6F51" wp14:editId="01ED2CC1">
                      <wp:simplePos x="0" y="0"/>
                      <wp:positionH relativeFrom="column">
                        <wp:posOffset>142240</wp:posOffset>
                      </wp:positionH>
                      <wp:positionV relativeFrom="paragraph">
                        <wp:posOffset>1045210</wp:posOffset>
                      </wp:positionV>
                      <wp:extent cx="1809750" cy="866775"/>
                      <wp:effectExtent l="10795" t="12065" r="8255" b="6985"/>
                      <wp:wrapNone/>
                      <wp:docPr id="81" name="Oval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0" cy="866775"/>
                              </a:xfrm>
                              <a:prstGeom prst="ellipse">
                                <a:avLst/>
                              </a:prstGeom>
                              <a:solidFill>
                                <a:srgbClr val="FFFFFF"/>
                              </a:solidFill>
                              <a:ln w="9525">
                                <a:solidFill>
                                  <a:srgbClr val="000000"/>
                                </a:solidFill>
                                <a:round/>
                                <a:headEnd/>
                                <a:tailEnd/>
                              </a:ln>
                            </wps:spPr>
                            <wps:txbx>
                              <w:txbxContent>
                                <w:p w:rsidR="00FD4E7A" w:rsidRPr="008716C7" w:rsidRDefault="00FD4E7A" w:rsidP="001C4D5F">
                                  <w:pPr>
                                    <w:jc w:val="center"/>
                                    <w:rPr>
                                      <w:rFonts w:ascii="Times New Roman" w:hAnsi="Times New Roman" w:cs="Times New Roman"/>
                                      <w:sz w:val="24"/>
                                    </w:rPr>
                                  </w:pPr>
                                  <w:r w:rsidRPr="008716C7">
                                    <w:rPr>
                                      <w:rFonts w:ascii="Times New Roman" w:hAnsi="Times New Roman" w:cs="Times New Roman"/>
                                      <w:sz w:val="24"/>
                                    </w:rPr>
                                    <w:t>Triển khai gói khám sức khỏe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7DA6F51" id="Oval 81" o:spid="_x0000_s1074" style="position:absolute;left:0;text-align:left;margin-left:11.2pt;margin-top:82.3pt;width:142.5pt;height:68.2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">
                      <v:textbox>
                        <w:txbxContent>
                          <w:p w:rsidR="00FD4E7A" w:rsidRPr="008716C7" w:rsidRDefault="00FD4E7A" w:rsidP="001C4D5F">
                            <w:pPr>
                              <w:jc w:val="center"/>
                              <w:rPr>
                                <w:rFonts w:ascii="Times New Roman" w:hAnsi="Times New Roman" w:cs="Times New Roman"/>
                                <w:sz w:val="24"/>
                              </w:rPr>
                            </w:pPr>
                            <w:r w:rsidRPr="008716C7">
                              <w:rPr>
                                <w:rFonts w:ascii="Times New Roman" w:hAnsi="Times New Roman" w:cs="Times New Roman"/>
                                <w:sz w:val="24"/>
                              </w:rPr>
                              <w:t>Triển khai gói khám sức khỏe</w:t>
                            </w:r>
                          </w:p>
                        </w:txbxContent>
                      </v:textbox>
                    </v:oval>
                  </w:pict>
                </mc:Fallback>
              </mc:AlternateContent>
            </w:r>
          </w:p>
        </w:tc>
        <w:tc>
          <w:tcPr>
            <w:tcW w:w="3969" w:type="dxa"/>
            <w:tcBorders>
              <w:bottom w:val="dashSmallGap" w:sz="4" w:space="0" w:color="auto"/>
            </w:tcBorders>
          </w:tcPr>
          <w:p w:rsidR="001C4D5F" w:rsidRPr="00D43DBD" w:rsidRDefault="001C4D5F" w:rsidP="003779BC">
            <w:pPr>
              <w:spacing w:line="360" w:lineRule="auto"/>
              <w:ind w:right="34"/>
              <w:jc w:val="both"/>
              <w:rPr>
                <w:rFonts w:ascii="Times New Roman" w:hAnsi="Times New Roman" w:cs="Times New Roman"/>
                <w:sz w:val="28"/>
                <w:szCs w:val="28"/>
                <w:lang w:eastAsia="zh-CN"/>
              </w:rPr>
            </w:pPr>
            <w:r w:rsidRPr="00D43DBD">
              <w:rPr>
                <w:rFonts w:ascii="Times New Roman" w:hAnsi="Times New Roman" w:cs="Times New Roman"/>
                <w:sz w:val="28"/>
                <w:szCs w:val="28"/>
                <w:lang w:eastAsia="zh-CN"/>
              </w:rPr>
              <w:t xml:space="preserve">- Phát phiếu, hướng dẫn sơ đồ các vị trí bàn khám, các dịch vụ khám sức khỏe cho người KSK tại phòng Kế hoạch tổng hợp </w:t>
            </w:r>
          </w:p>
        </w:tc>
      </w:tr>
      <w:tr w:rsidR="00D43DBD" w:rsidRPr="00D43DBD" w:rsidTr="003779BC">
        <w:tc>
          <w:tcPr>
            <w:tcW w:w="2660" w:type="dxa"/>
            <w:tcBorders>
              <w:top w:val="dashSmallGap" w:sz="4" w:space="0" w:color="auto"/>
              <w:bottom w:val="dashSmallGap" w:sz="4" w:space="0" w:color="auto"/>
            </w:tcBorders>
          </w:tcPr>
          <w:p w:rsidR="001C4D5F" w:rsidRPr="00D43DBD" w:rsidRDefault="001C4D5F" w:rsidP="003779BC">
            <w:pPr>
              <w:spacing w:line="360" w:lineRule="auto"/>
              <w:jc w:val="center"/>
              <w:rPr>
                <w:rFonts w:ascii="Times New Roman" w:hAnsi="Times New Roman" w:cs="Times New Roman"/>
                <w:sz w:val="28"/>
                <w:szCs w:val="28"/>
              </w:rPr>
            </w:pPr>
          </w:p>
          <w:p w:rsidR="001C4D5F" w:rsidRPr="00D43DBD" w:rsidRDefault="001C4D5F" w:rsidP="003779BC">
            <w:pPr>
              <w:spacing w:line="360" w:lineRule="auto"/>
              <w:jc w:val="center"/>
              <w:rPr>
                <w:rFonts w:ascii="Times New Roman" w:hAnsi="Times New Roman" w:cs="Times New Roman"/>
                <w:sz w:val="28"/>
                <w:szCs w:val="28"/>
              </w:rPr>
            </w:pPr>
            <w:r w:rsidRPr="00D43DBD">
              <w:rPr>
                <w:rFonts w:ascii="Times New Roman" w:hAnsi="Times New Roman" w:cs="Times New Roman"/>
                <w:sz w:val="28"/>
                <w:szCs w:val="28"/>
              </w:rPr>
              <w:t>Các phòng khám</w:t>
            </w:r>
          </w:p>
        </w:tc>
        <w:tc>
          <w:tcPr>
            <w:tcW w:w="3544" w:type="dxa"/>
            <w:vMerge/>
          </w:tcPr>
          <w:p w:rsidR="001C4D5F" w:rsidRPr="00D43DBD" w:rsidRDefault="001C4D5F" w:rsidP="003779BC">
            <w:pPr>
              <w:spacing w:line="360" w:lineRule="auto"/>
              <w:ind w:right="-900"/>
              <w:jc w:val="both"/>
              <w:rPr>
                <w:rFonts w:ascii="Times New Roman" w:hAnsi="Times New Roman" w:cs="Times New Roman"/>
                <w:b/>
                <w:sz w:val="28"/>
                <w:szCs w:val="28"/>
              </w:rPr>
            </w:pPr>
          </w:p>
        </w:tc>
        <w:tc>
          <w:tcPr>
            <w:tcW w:w="3969" w:type="dxa"/>
            <w:tcBorders>
              <w:top w:val="dashSmallGap" w:sz="4" w:space="0" w:color="auto"/>
              <w:bottom w:val="dashSmallGap" w:sz="4" w:space="0" w:color="auto"/>
            </w:tcBorders>
          </w:tcPr>
          <w:p w:rsidR="001C4D5F" w:rsidRPr="00D43DBD" w:rsidRDefault="001C4D5F" w:rsidP="003779BC">
            <w:pPr>
              <w:spacing w:line="360" w:lineRule="auto"/>
              <w:jc w:val="both"/>
              <w:rPr>
                <w:rFonts w:ascii="Times New Roman" w:hAnsi="Times New Roman" w:cs="Times New Roman"/>
                <w:sz w:val="28"/>
                <w:szCs w:val="28"/>
                <w:lang w:eastAsia="zh-CN"/>
              </w:rPr>
            </w:pPr>
            <w:r w:rsidRPr="00D43DBD">
              <w:rPr>
                <w:rFonts w:ascii="Times New Roman" w:hAnsi="Times New Roman" w:cs="Times New Roman"/>
                <w:sz w:val="28"/>
                <w:szCs w:val="28"/>
                <w:lang w:eastAsia="zh-CN"/>
              </w:rPr>
              <w:t>- Các bác sỹ: Thực hiện các dịch vụ khám theo yêu cầu của đơn vị và ghi đầy đủ kết quả và phiếu khám</w:t>
            </w:r>
          </w:p>
        </w:tc>
      </w:tr>
      <w:tr w:rsidR="00D43DBD" w:rsidRPr="00D43DBD" w:rsidTr="003779BC">
        <w:tc>
          <w:tcPr>
            <w:tcW w:w="2660" w:type="dxa"/>
            <w:tcBorders>
              <w:top w:val="dashSmallGap" w:sz="4" w:space="0" w:color="auto"/>
            </w:tcBorders>
          </w:tcPr>
          <w:p w:rsidR="001C4D5F" w:rsidRPr="00D43DBD" w:rsidRDefault="001C4D5F" w:rsidP="003779BC">
            <w:pPr>
              <w:spacing w:line="360" w:lineRule="auto"/>
              <w:ind w:right="-108"/>
              <w:jc w:val="center"/>
              <w:rPr>
                <w:rFonts w:ascii="Times New Roman" w:hAnsi="Times New Roman" w:cs="Times New Roman"/>
                <w:sz w:val="28"/>
                <w:szCs w:val="28"/>
              </w:rPr>
            </w:pPr>
          </w:p>
          <w:p w:rsidR="001C4D5F" w:rsidRPr="00D43DBD" w:rsidRDefault="001C4D5F" w:rsidP="003779BC">
            <w:pPr>
              <w:spacing w:line="360" w:lineRule="auto"/>
              <w:ind w:right="-108"/>
              <w:jc w:val="center"/>
              <w:rPr>
                <w:rFonts w:ascii="Times New Roman" w:hAnsi="Times New Roman" w:cs="Times New Roman"/>
                <w:sz w:val="28"/>
                <w:szCs w:val="28"/>
              </w:rPr>
            </w:pPr>
            <w:r w:rsidRPr="00D43DBD">
              <w:rPr>
                <w:rFonts w:ascii="Times New Roman" w:hAnsi="Times New Roman" w:cs="Times New Roman"/>
                <w:sz w:val="28"/>
                <w:szCs w:val="28"/>
              </w:rPr>
              <w:t>Các khoa cận lâm sàng</w:t>
            </w:r>
          </w:p>
        </w:tc>
        <w:tc>
          <w:tcPr>
            <w:tcW w:w="3544" w:type="dxa"/>
            <w:vMerge/>
          </w:tcPr>
          <w:p w:rsidR="001C4D5F" w:rsidRPr="00D43DBD" w:rsidRDefault="001C4D5F" w:rsidP="003779BC">
            <w:pPr>
              <w:spacing w:line="360" w:lineRule="auto"/>
              <w:ind w:right="-900"/>
              <w:jc w:val="both"/>
              <w:rPr>
                <w:rFonts w:ascii="Times New Roman" w:hAnsi="Times New Roman" w:cs="Times New Roman"/>
                <w:b/>
                <w:sz w:val="28"/>
                <w:szCs w:val="28"/>
              </w:rPr>
            </w:pPr>
          </w:p>
        </w:tc>
        <w:tc>
          <w:tcPr>
            <w:tcW w:w="3969" w:type="dxa"/>
            <w:tcBorders>
              <w:top w:val="dashSmallGap" w:sz="4" w:space="0" w:color="auto"/>
            </w:tcBorders>
          </w:tcPr>
          <w:p w:rsidR="001C4D5F" w:rsidRPr="00D43DBD" w:rsidRDefault="001C4D5F" w:rsidP="003779BC">
            <w:pPr>
              <w:spacing w:line="360" w:lineRule="auto"/>
              <w:jc w:val="both"/>
              <w:rPr>
                <w:rFonts w:ascii="Times New Roman" w:hAnsi="Times New Roman" w:cs="Times New Roman"/>
                <w:sz w:val="28"/>
                <w:szCs w:val="28"/>
                <w:lang w:eastAsia="zh-CN"/>
              </w:rPr>
            </w:pPr>
            <w:r w:rsidRPr="00D43DBD">
              <w:rPr>
                <w:rFonts w:ascii="Times New Roman" w:hAnsi="Times New Roman" w:cs="Times New Roman"/>
                <w:sz w:val="28"/>
                <w:szCs w:val="28"/>
                <w:lang w:eastAsia="zh-CN"/>
              </w:rPr>
              <w:t xml:space="preserve">- Các bác sỹ cận lâm sang: Giữ lại phiếu khám -&gt; tổng hợp theo số thứ tự trên phiếu -&gt; trả kết quả khám cho phòng </w:t>
            </w:r>
            <w:r w:rsidRPr="00D43DBD">
              <w:rPr>
                <w:rFonts w:ascii="Times New Roman" w:hAnsi="Times New Roman" w:cs="Times New Roman"/>
                <w:sz w:val="28"/>
                <w:szCs w:val="28"/>
                <w:lang w:eastAsia="zh-CN"/>
              </w:rPr>
              <w:lastRenderedPageBreak/>
              <w:t xml:space="preserve">KHTH-VTTTBYT </w:t>
            </w:r>
            <w:r w:rsidRPr="0067470C">
              <w:rPr>
                <w:rFonts w:ascii="Times New Roman" w:hAnsi="Times New Roman" w:cs="Times New Roman"/>
                <w:sz w:val="28"/>
                <w:szCs w:val="28"/>
                <w:lang w:eastAsia="zh-CN"/>
              </w:rPr>
              <w:t>trong vòng 5 ngày</w:t>
            </w:r>
            <w:r w:rsidRPr="00D43DBD">
              <w:rPr>
                <w:rFonts w:ascii="Times New Roman" w:hAnsi="Times New Roman" w:cs="Times New Roman"/>
                <w:sz w:val="28"/>
                <w:szCs w:val="28"/>
                <w:lang w:eastAsia="zh-CN"/>
              </w:rPr>
              <w:t xml:space="preserve"> kể từ ngày khám</w:t>
            </w:r>
          </w:p>
        </w:tc>
      </w:tr>
      <w:tr w:rsidR="00D43DBD" w:rsidRPr="00D43DBD" w:rsidTr="003779BC">
        <w:tc>
          <w:tcPr>
            <w:tcW w:w="2660" w:type="dxa"/>
          </w:tcPr>
          <w:p w:rsidR="001C4D5F" w:rsidRPr="00D43DBD" w:rsidRDefault="001C4D5F" w:rsidP="003779BC">
            <w:pPr>
              <w:spacing w:line="360" w:lineRule="auto"/>
              <w:ind w:right="-108"/>
              <w:jc w:val="center"/>
              <w:rPr>
                <w:rFonts w:ascii="Times New Roman" w:hAnsi="Times New Roman" w:cs="Times New Roman"/>
                <w:sz w:val="28"/>
                <w:szCs w:val="28"/>
              </w:rPr>
            </w:pPr>
          </w:p>
          <w:p w:rsidR="001C4D5F" w:rsidRPr="00D43DBD" w:rsidRDefault="001C4D5F" w:rsidP="003779BC">
            <w:pPr>
              <w:spacing w:line="360" w:lineRule="auto"/>
              <w:ind w:right="-108"/>
              <w:jc w:val="center"/>
              <w:rPr>
                <w:rFonts w:ascii="Times New Roman" w:hAnsi="Times New Roman" w:cs="Times New Roman"/>
                <w:sz w:val="28"/>
                <w:szCs w:val="28"/>
              </w:rPr>
            </w:pPr>
            <w:r w:rsidRPr="00D43DBD">
              <w:rPr>
                <w:rFonts w:ascii="Times New Roman" w:hAnsi="Times New Roman" w:cs="Times New Roman"/>
                <w:sz w:val="28"/>
                <w:szCs w:val="28"/>
              </w:rPr>
              <w:t>Cán bộ phụ trách khám sức khỏe</w:t>
            </w:r>
          </w:p>
        </w:tc>
        <w:tc>
          <w:tcPr>
            <w:tcW w:w="3544" w:type="dxa"/>
          </w:tcPr>
          <w:p w:rsidR="001C4D5F" w:rsidRPr="00D43DBD" w:rsidRDefault="001C4D5F" w:rsidP="003779BC">
            <w:pPr>
              <w:spacing w:line="360" w:lineRule="auto"/>
              <w:ind w:right="-900"/>
              <w:jc w:val="both"/>
              <w:rPr>
                <w:rFonts w:ascii="Times New Roman" w:hAnsi="Times New Roman" w:cs="Times New Roman"/>
                <w:b/>
                <w:sz w:val="28"/>
                <w:szCs w:val="28"/>
              </w:rPr>
            </w:pPr>
            <w:r w:rsidRPr="00D43DBD">
              <w:rPr>
                <w:rFonts w:ascii="Times New Roman" w:hAnsi="Times New Roman" w:cs="Times New Roman"/>
                <w:b/>
                <w:noProof/>
                <w:sz w:val="28"/>
                <w:szCs w:val="28"/>
              </w:rPr>
              <mc:AlternateContent>
                <mc:Choice Requires="wps">
                  <w:drawing>
                    <wp:anchor distT="0" distB="0" distL="114300" distR="114300" simplePos="0" relativeHeight="251783168" behindDoc="0" locked="0" layoutInCell="1" allowOverlap="1" wp14:anchorId="02DA8FAE" wp14:editId="15C6B618">
                      <wp:simplePos x="0" y="0"/>
                      <wp:positionH relativeFrom="column">
                        <wp:posOffset>1024891</wp:posOffset>
                      </wp:positionH>
                      <wp:positionV relativeFrom="paragraph">
                        <wp:posOffset>1209674</wp:posOffset>
                      </wp:positionV>
                      <wp:extent cx="45719" cy="809625"/>
                      <wp:effectExtent l="76200" t="0" r="50165" b="47625"/>
                      <wp:wrapNone/>
                      <wp:docPr id="80" name="Straight Arrow Connector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19" cy="8096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FAB9F0" id="Straight Arrow Connector 80" o:spid="_x0000_s1026" type="#_x0000_t32" style="position:absolute;margin-left:80.7pt;margin-top:95.25pt;width:3.6pt;height:63.75pt;flip:x;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">
                      <v:stroke endarrow="block"/>
                    </v:shape>
                  </w:pict>
                </mc:Fallback>
              </mc:AlternateContent>
            </w:r>
            <w:r w:rsidRPr="00D43DBD">
              <w:rPr>
                <w:rFonts w:ascii="Times New Roman" w:hAnsi="Times New Roman" w:cs="Times New Roman"/>
                <w:b/>
                <w:noProof/>
                <w:sz w:val="28"/>
                <w:szCs w:val="28"/>
              </w:rPr>
              <mc:AlternateContent>
                <mc:Choice Requires="wps">
                  <w:drawing>
                    <wp:anchor distT="0" distB="0" distL="114300" distR="114300" simplePos="0" relativeHeight="251773952" behindDoc="0" locked="0" layoutInCell="1" allowOverlap="1" wp14:anchorId="034483D2" wp14:editId="7681B79E">
                      <wp:simplePos x="0" y="0"/>
                      <wp:positionH relativeFrom="column">
                        <wp:posOffset>218440</wp:posOffset>
                      </wp:positionH>
                      <wp:positionV relativeFrom="paragraph">
                        <wp:posOffset>342265</wp:posOffset>
                      </wp:positionV>
                      <wp:extent cx="1809750" cy="866775"/>
                      <wp:effectExtent l="10795" t="8890" r="8255" b="10160"/>
                      <wp:wrapNone/>
                      <wp:docPr id="79" name="Oval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0" cy="866775"/>
                              </a:xfrm>
                              <a:prstGeom prst="ellipse">
                                <a:avLst/>
                              </a:prstGeom>
                              <a:solidFill>
                                <a:srgbClr val="FFFFFF"/>
                              </a:solidFill>
                              <a:ln w="9525">
                                <a:solidFill>
                                  <a:srgbClr val="000000"/>
                                </a:solidFill>
                                <a:round/>
                                <a:headEnd/>
                                <a:tailEnd/>
                              </a:ln>
                            </wps:spPr>
                            <wps:txbx>
                              <w:txbxContent>
                                <w:p w:rsidR="00FD4E7A" w:rsidRPr="008716C7" w:rsidRDefault="00FD4E7A" w:rsidP="001C4D5F">
                                  <w:pPr>
                                    <w:jc w:val="center"/>
                                    <w:rPr>
                                      <w:rFonts w:ascii="Times New Roman" w:hAnsi="Times New Roman" w:cs="Times New Roman"/>
                                      <w:sz w:val="24"/>
                                    </w:rPr>
                                  </w:pPr>
                                  <w:r w:rsidRPr="008716C7">
                                    <w:rPr>
                                      <w:rFonts w:ascii="Times New Roman" w:hAnsi="Times New Roman" w:cs="Times New Roman"/>
                                      <w:sz w:val="24"/>
                                    </w:rPr>
                                    <w:t>Tổng hợp, hoàn thiện hồ sơ KSK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34483D2" id="Oval 79" o:spid="_x0000_s1075" style="position:absolute;left:0;text-align:left;margin-left:17.2pt;margin-top:26.95pt;width:142.5pt;height:68.2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">
                      <v:textbox>
                        <w:txbxContent>
                          <w:p w:rsidR="00FD4E7A" w:rsidRPr="008716C7" w:rsidRDefault="00FD4E7A" w:rsidP="001C4D5F">
                            <w:pPr>
                              <w:jc w:val="center"/>
                              <w:rPr>
                                <w:rFonts w:ascii="Times New Roman" w:hAnsi="Times New Roman" w:cs="Times New Roman"/>
                                <w:sz w:val="24"/>
                              </w:rPr>
                            </w:pPr>
                            <w:r w:rsidRPr="008716C7">
                              <w:rPr>
                                <w:rFonts w:ascii="Times New Roman" w:hAnsi="Times New Roman" w:cs="Times New Roman"/>
                                <w:sz w:val="24"/>
                              </w:rPr>
                              <w:t>Tổng hợp, hoàn thiện hồ sơ KSK</w:t>
                            </w:r>
                          </w:p>
                        </w:txbxContent>
                      </v:textbox>
                    </v:oval>
                  </w:pict>
                </mc:Fallback>
              </mc:AlternateContent>
            </w:r>
          </w:p>
        </w:tc>
        <w:tc>
          <w:tcPr>
            <w:tcW w:w="3969" w:type="dxa"/>
          </w:tcPr>
          <w:p w:rsidR="001C4D5F" w:rsidRPr="00D43DBD" w:rsidRDefault="001C4D5F" w:rsidP="003779BC">
            <w:pPr>
              <w:spacing w:line="360" w:lineRule="auto"/>
              <w:ind w:right="34"/>
              <w:jc w:val="both"/>
              <w:rPr>
                <w:rFonts w:ascii="Times New Roman" w:hAnsi="Times New Roman" w:cs="Times New Roman"/>
                <w:sz w:val="28"/>
                <w:szCs w:val="28"/>
              </w:rPr>
            </w:pPr>
            <w:r w:rsidRPr="00D43DBD">
              <w:rPr>
                <w:rFonts w:ascii="Times New Roman" w:hAnsi="Times New Roman" w:cs="Times New Roman"/>
                <w:sz w:val="28"/>
                <w:szCs w:val="28"/>
              </w:rPr>
              <w:t>- Tổng hợp kết quả khám của toàn bộ hồ sơ hợp đồng KSK theo quy định</w:t>
            </w:r>
          </w:p>
          <w:p w:rsidR="001C4D5F" w:rsidRPr="00D43DBD" w:rsidRDefault="001C4D5F" w:rsidP="003779BC">
            <w:pPr>
              <w:spacing w:line="360" w:lineRule="auto"/>
              <w:ind w:right="34"/>
              <w:jc w:val="both"/>
              <w:rPr>
                <w:rFonts w:ascii="Times New Roman" w:hAnsi="Times New Roman" w:cs="Times New Roman"/>
                <w:sz w:val="28"/>
                <w:szCs w:val="28"/>
              </w:rPr>
            </w:pPr>
            <w:r w:rsidRPr="00D43DBD">
              <w:rPr>
                <w:rFonts w:ascii="Times New Roman" w:hAnsi="Times New Roman" w:cs="Times New Roman"/>
                <w:sz w:val="28"/>
                <w:szCs w:val="28"/>
              </w:rPr>
              <w:t>- Thời gian hoàn thành tổng hợp sau 07 ngày kể từ ngày nhận kết quả từ các khoa</w:t>
            </w:r>
          </w:p>
          <w:p w:rsidR="001C4D5F" w:rsidRPr="00D43DBD" w:rsidRDefault="001C4D5F" w:rsidP="003779BC">
            <w:pPr>
              <w:spacing w:line="360" w:lineRule="auto"/>
              <w:ind w:right="34"/>
              <w:jc w:val="both"/>
              <w:rPr>
                <w:rFonts w:ascii="Times New Roman" w:hAnsi="Times New Roman" w:cs="Times New Roman"/>
                <w:b/>
                <w:sz w:val="28"/>
                <w:szCs w:val="28"/>
              </w:rPr>
            </w:pPr>
          </w:p>
        </w:tc>
      </w:tr>
      <w:tr w:rsidR="00D43DBD" w:rsidRPr="00D43DBD" w:rsidTr="003779BC">
        <w:tc>
          <w:tcPr>
            <w:tcW w:w="2660" w:type="dxa"/>
            <w:tcBorders>
              <w:bottom w:val="single" w:sz="4" w:space="0" w:color="auto"/>
            </w:tcBorders>
          </w:tcPr>
          <w:p w:rsidR="001C4D5F" w:rsidRPr="00D43DBD" w:rsidRDefault="001C4D5F" w:rsidP="003779BC">
            <w:pPr>
              <w:spacing w:line="360" w:lineRule="auto"/>
              <w:ind w:right="-108"/>
              <w:jc w:val="center"/>
              <w:rPr>
                <w:rFonts w:ascii="Times New Roman" w:hAnsi="Times New Roman" w:cs="Times New Roman"/>
                <w:sz w:val="28"/>
                <w:szCs w:val="28"/>
              </w:rPr>
            </w:pPr>
          </w:p>
          <w:p w:rsidR="001C4D5F" w:rsidRPr="00D43DBD" w:rsidRDefault="001C4D5F" w:rsidP="003779BC">
            <w:pPr>
              <w:spacing w:line="360" w:lineRule="auto"/>
              <w:ind w:right="-108"/>
              <w:jc w:val="center"/>
              <w:rPr>
                <w:rFonts w:ascii="Times New Roman" w:hAnsi="Times New Roman" w:cs="Times New Roman"/>
                <w:sz w:val="28"/>
                <w:szCs w:val="28"/>
              </w:rPr>
            </w:pPr>
            <w:r w:rsidRPr="00D43DBD">
              <w:rPr>
                <w:rFonts w:ascii="Times New Roman" w:hAnsi="Times New Roman" w:cs="Times New Roman"/>
                <w:sz w:val="28"/>
                <w:szCs w:val="28"/>
              </w:rPr>
              <w:t>Giám đốc và người được ủy quyền</w:t>
            </w:r>
          </w:p>
        </w:tc>
        <w:tc>
          <w:tcPr>
            <w:tcW w:w="3544" w:type="dxa"/>
            <w:tcBorders>
              <w:bottom w:val="single" w:sz="4" w:space="0" w:color="auto"/>
            </w:tcBorders>
          </w:tcPr>
          <w:p w:rsidR="001C4D5F" w:rsidRPr="00D43DBD" w:rsidRDefault="001C4D5F" w:rsidP="003779BC">
            <w:pPr>
              <w:spacing w:line="360" w:lineRule="auto"/>
              <w:ind w:right="-900"/>
              <w:jc w:val="both"/>
              <w:rPr>
                <w:rFonts w:ascii="Times New Roman" w:hAnsi="Times New Roman" w:cs="Times New Roman"/>
                <w:b/>
                <w:sz w:val="28"/>
                <w:szCs w:val="28"/>
              </w:rPr>
            </w:pPr>
            <w:r w:rsidRPr="00D43DBD">
              <w:rPr>
                <w:rFonts w:ascii="Times New Roman" w:hAnsi="Times New Roman" w:cs="Times New Roman"/>
                <w:b/>
                <w:noProof/>
                <w:sz w:val="28"/>
                <w:szCs w:val="28"/>
              </w:rPr>
              <mc:AlternateContent>
                <mc:Choice Requires="wps">
                  <w:drawing>
                    <wp:anchor distT="0" distB="0" distL="114300" distR="114300" simplePos="0" relativeHeight="251785216" behindDoc="0" locked="0" layoutInCell="1" allowOverlap="1" wp14:anchorId="696E161D" wp14:editId="3F533CAA">
                      <wp:simplePos x="0" y="0"/>
                      <wp:positionH relativeFrom="column">
                        <wp:posOffset>977266</wp:posOffset>
                      </wp:positionH>
                      <wp:positionV relativeFrom="paragraph">
                        <wp:posOffset>1144270</wp:posOffset>
                      </wp:positionV>
                      <wp:extent cx="45719" cy="1266825"/>
                      <wp:effectExtent l="76200" t="0" r="50165" b="47625"/>
                      <wp:wrapNone/>
                      <wp:docPr id="78" name="Straight Arrow Connector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19" cy="12668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60B92A" id="Straight Arrow Connector 78" o:spid="_x0000_s1026" type="#_x0000_t32" style="position:absolute;margin-left:76.95pt;margin-top:90.1pt;width:3.6pt;height:99.75pt;flip:x;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">
                      <v:stroke endarrow="block"/>
                    </v:shape>
                  </w:pict>
                </mc:Fallback>
              </mc:AlternateContent>
            </w:r>
            <w:r w:rsidRPr="00D43DBD">
              <w:rPr>
                <w:rFonts w:ascii="Times New Roman" w:hAnsi="Times New Roman" w:cs="Times New Roman"/>
                <w:b/>
                <w:noProof/>
                <w:sz w:val="28"/>
                <w:szCs w:val="28"/>
              </w:rPr>
              <mc:AlternateContent>
                <mc:Choice Requires="wps">
                  <w:drawing>
                    <wp:anchor distT="0" distB="0" distL="114300" distR="114300" simplePos="0" relativeHeight="251784192" behindDoc="0" locked="0" layoutInCell="1" allowOverlap="1" wp14:anchorId="774B0F56" wp14:editId="15983E52">
                      <wp:simplePos x="0" y="0"/>
                      <wp:positionH relativeFrom="column">
                        <wp:posOffset>1018540</wp:posOffset>
                      </wp:positionH>
                      <wp:positionV relativeFrom="paragraph">
                        <wp:posOffset>-8255</wp:posOffset>
                      </wp:positionV>
                      <wp:extent cx="9525" cy="285750"/>
                      <wp:effectExtent l="48895" t="7620" r="55880" b="20955"/>
                      <wp:wrapNone/>
                      <wp:docPr id="48" name="Straight Arrow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2857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CBF6E5" id="Straight Arrow Connector 48" o:spid="_x0000_s1026" type="#_x0000_t32" style="position:absolute;margin-left:80.2pt;margin-top:-.65pt;width:.75pt;height:22.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">
                      <v:stroke endarrow="block"/>
                    </v:shape>
                  </w:pict>
                </mc:Fallback>
              </mc:AlternateContent>
            </w:r>
            <w:r w:rsidRPr="00D43DBD">
              <w:rPr>
                <w:rFonts w:ascii="Times New Roman" w:hAnsi="Times New Roman" w:cs="Times New Roman"/>
                <w:b/>
                <w:noProof/>
                <w:sz w:val="28"/>
                <w:szCs w:val="28"/>
              </w:rPr>
              <mc:AlternateContent>
                <mc:Choice Requires="wps">
                  <w:drawing>
                    <wp:anchor distT="0" distB="0" distL="114300" distR="114300" simplePos="0" relativeHeight="251774976" behindDoc="0" locked="0" layoutInCell="1" allowOverlap="1" wp14:anchorId="0C9B8ECF" wp14:editId="46C24575">
                      <wp:simplePos x="0" y="0"/>
                      <wp:positionH relativeFrom="column">
                        <wp:posOffset>104140</wp:posOffset>
                      </wp:positionH>
                      <wp:positionV relativeFrom="paragraph">
                        <wp:posOffset>277495</wp:posOffset>
                      </wp:positionV>
                      <wp:extent cx="1809750" cy="866775"/>
                      <wp:effectExtent l="10795" t="7620" r="8255" b="11430"/>
                      <wp:wrapNone/>
                      <wp:docPr id="47" name="Oval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0" cy="866775"/>
                              </a:xfrm>
                              <a:prstGeom prst="ellipse">
                                <a:avLst/>
                              </a:prstGeom>
                              <a:solidFill>
                                <a:srgbClr val="FFFFFF"/>
                              </a:solidFill>
                              <a:ln w="9525">
                                <a:solidFill>
                                  <a:srgbClr val="000000"/>
                                </a:solidFill>
                                <a:round/>
                                <a:headEnd/>
                                <a:tailEnd/>
                              </a:ln>
                            </wps:spPr>
                            <wps:txbx>
                              <w:txbxContent>
                                <w:p w:rsidR="00FD4E7A" w:rsidRPr="008716C7" w:rsidRDefault="00FD4E7A" w:rsidP="001C4D5F">
                                  <w:pPr>
                                    <w:jc w:val="center"/>
                                    <w:rPr>
                                      <w:rFonts w:ascii="Times New Roman" w:hAnsi="Times New Roman" w:cs="Times New Roman"/>
                                      <w:sz w:val="24"/>
                                    </w:rPr>
                                  </w:pPr>
                                  <w:r w:rsidRPr="008716C7">
                                    <w:rPr>
                                      <w:rFonts w:ascii="Times New Roman" w:hAnsi="Times New Roman" w:cs="Times New Roman"/>
                                      <w:sz w:val="24"/>
                                    </w:rPr>
                                    <w:t>Kết luận, phân loại KSK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C9B8ECF" id="Oval 47" o:spid="_x0000_s1076" style="position:absolute;left:0;text-align:left;margin-left:8.2pt;margin-top:21.85pt;width:142.5pt;height:68.25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">
                      <v:textbox>
                        <w:txbxContent>
                          <w:p w:rsidR="00FD4E7A" w:rsidRPr="008716C7" w:rsidRDefault="00FD4E7A" w:rsidP="001C4D5F">
                            <w:pPr>
                              <w:jc w:val="center"/>
                              <w:rPr>
                                <w:rFonts w:ascii="Times New Roman" w:hAnsi="Times New Roman" w:cs="Times New Roman"/>
                                <w:sz w:val="24"/>
                              </w:rPr>
                            </w:pPr>
                            <w:r w:rsidRPr="008716C7">
                              <w:rPr>
                                <w:rFonts w:ascii="Times New Roman" w:hAnsi="Times New Roman" w:cs="Times New Roman"/>
                                <w:sz w:val="24"/>
                              </w:rPr>
                              <w:t>Kết luận, phân loại KSK</w:t>
                            </w:r>
                          </w:p>
                        </w:txbxContent>
                      </v:textbox>
                    </v:oval>
                  </w:pict>
                </mc:Fallback>
              </mc:AlternateContent>
            </w:r>
          </w:p>
        </w:tc>
        <w:tc>
          <w:tcPr>
            <w:tcW w:w="3969" w:type="dxa"/>
            <w:tcBorders>
              <w:bottom w:val="single" w:sz="4" w:space="0" w:color="auto"/>
            </w:tcBorders>
          </w:tcPr>
          <w:p w:rsidR="001C4D5F" w:rsidRPr="00D43DBD" w:rsidRDefault="001C4D5F" w:rsidP="003779BC">
            <w:pPr>
              <w:spacing w:line="360" w:lineRule="auto"/>
              <w:ind w:right="34"/>
              <w:jc w:val="both"/>
              <w:rPr>
                <w:rFonts w:ascii="Times New Roman" w:hAnsi="Times New Roman" w:cs="Times New Roman"/>
                <w:sz w:val="28"/>
                <w:szCs w:val="28"/>
              </w:rPr>
            </w:pPr>
            <w:r w:rsidRPr="00D43DBD">
              <w:rPr>
                <w:rFonts w:ascii="Times New Roman" w:hAnsi="Times New Roman" w:cs="Times New Roman"/>
                <w:sz w:val="28"/>
                <w:szCs w:val="28"/>
              </w:rPr>
              <w:t>- Căn cứ vào kết quả khám của các khoa, ban giám đốc/ người được ủy quyền kết luận, phân loại sức khỏe cho từng người KSK trong hợp đồng</w:t>
            </w:r>
          </w:p>
        </w:tc>
      </w:tr>
      <w:tr w:rsidR="00D43DBD" w:rsidRPr="00D43DBD" w:rsidTr="003779BC">
        <w:tc>
          <w:tcPr>
            <w:tcW w:w="2660" w:type="dxa"/>
            <w:tcBorders>
              <w:bottom w:val="dashSmallGap" w:sz="4" w:space="0" w:color="auto"/>
            </w:tcBorders>
          </w:tcPr>
          <w:p w:rsidR="001C4D5F" w:rsidRPr="00D43DBD" w:rsidRDefault="001C4D5F" w:rsidP="003779BC">
            <w:pPr>
              <w:spacing w:line="360" w:lineRule="auto"/>
              <w:ind w:right="-108"/>
              <w:jc w:val="center"/>
              <w:rPr>
                <w:rFonts w:ascii="Times New Roman" w:hAnsi="Times New Roman" w:cs="Times New Roman"/>
                <w:sz w:val="28"/>
                <w:szCs w:val="28"/>
              </w:rPr>
            </w:pPr>
          </w:p>
          <w:p w:rsidR="001C4D5F" w:rsidRPr="00D43DBD" w:rsidRDefault="001C4D5F" w:rsidP="003779BC">
            <w:pPr>
              <w:spacing w:line="360" w:lineRule="auto"/>
              <w:ind w:right="-108"/>
              <w:jc w:val="center"/>
              <w:rPr>
                <w:rFonts w:ascii="Times New Roman" w:hAnsi="Times New Roman" w:cs="Times New Roman"/>
                <w:sz w:val="28"/>
                <w:szCs w:val="28"/>
              </w:rPr>
            </w:pPr>
            <w:r w:rsidRPr="00D43DBD">
              <w:rPr>
                <w:rFonts w:ascii="Times New Roman" w:hAnsi="Times New Roman" w:cs="Times New Roman"/>
                <w:sz w:val="28"/>
                <w:szCs w:val="28"/>
              </w:rPr>
              <w:t>Cán bộ phụ trách khám sức khỏe</w:t>
            </w:r>
          </w:p>
        </w:tc>
        <w:tc>
          <w:tcPr>
            <w:tcW w:w="3544" w:type="dxa"/>
            <w:vMerge w:val="restart"/>
          </w:tcPr>
          <w:p w:rsidR="001C4D5F" w:rsidRPr="00D43DBD" w:rsidRDefault="00831886" w:rsidP="003779BC">
            <w:pPr>
              <w:spacing w:line="360" w:lineRule="auto"/>
              <w:ind w:right="-900"/>
              <w:jc w:val="both"/>
              <w:rPr>
                <w:rFonts w:ascii="Times New Roman" w:hAnsi="Times New Roman" w:cs="Times New Roman"/>
                <w:b/>
                <w:sz w:val="28"/>
                <w:szCs w:val="28"/>
              </w:rPr>
            </w:pPr>
            <w:r w:rsidRPr="00D43DBD">
              <w:rPr>
                <w:rFonts w:ascii="Times New Roman" w:hAnsi="Times New Roman" w:cs="Times New Roman"/>
                <w:b/>
                <w:noProof/>
                <w:sz w:val="28"/>
                <w:szCs w:val="28"/>
              </w:rPr>
              <mc:AlternateContent>
                <mc:Choice Requires="wps">
                  <w:drawing>
                    <wp:anchor distT="0" distB="0" distL="114300" distR="114300" simplePos="0" relativeHeight="251786240" behindDoc="0" locked="0" layoutInCell="1" allowOverlap="1" wp14:anchorId="25EF846E" wp14:editId="70B82B27">
                      <wp:simplePos x="0" y="0"/>
                      <wp:positionH relativeFrom="column">
                        <wp:posOffset>984885</wp:posOffset>
                      </wp:positionH>
                      <wp:positionV relativeFrom="paragraph">
                        <wp:posOffset>1763395</wp:posOffset>
                      </wp:positionV>
                      <wp:extent cx="47625" cy="2847975"/>
                      <wp:effectExtent l="38100" t="0" r="66675" b="47625"/>
                      <wp:wrapNone/>
                      <wp:docPr id="46" name="Straight Arrow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625" cy="28479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78AD9C" id="Straight Arrow Connector 46" o:spid="_x0000_s1026" type="#_x0000_t32" style="position:absolute;margin-left:77.55pt;margin-top:138.85pt;width:3.75pt;height:224.25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">
                      <v:stroke endarrow="block"/>
                    </v:shape>
                  </w:pict>
                </mc:Fallback>
              </mc:AlternateContent>
            </w:r>
            <w:r w:rsidRPr="00D43DBD">
              <w:rPr>
                <w:rFonts w:ascii="Times New Roman" w:hAnsi="Times New Roman" w:cs="Times New Roman"/>
                <w:b/>
                <w:noProof/>
                <w:sz w:val="28"/>
                <w:szCs w:val="28"/>
              </w:rPr>
              <mc:AlternateContent>
                <mc:Choice Requires="wps">
                  <w:drawing>
                    <wp:anchor distT="0" distB="0" distL="114300" distR="114300" simplePos="0" relativeHeight="251776000" behindDoc="0" locked="0" layoutInCell="1" allowOverlap="1" wp14:anchorId="645C6409" wp14:editId="4776AAA0">
                      <wp:simplePos x="0" y="0"/>
                      <wp:positionH relativeFrom="column">
                        <wp:posOffset>99060</wp:posOffset>
                      </wp:positionH>
                      <wp:positionV relativeFrom="paragraph">
                        <wp:posOffset>753745</wp:posOffset>
                      </wp:positionV>
                      <wp:extent cx="1809750" cy="990600"/>
                      <wp:effectExtent l="0" t="0" r="19050" b="19050"/>
                      <wp:wrapNone/>
                      <wp:docPr id="45" name="Oval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0" cy="990600"/>
                              </a:xfrm>
                              <a:prstGeom prst="ellipse">
                                <a:avLst/>
                              </a:prstGeom>
                              <a:solidFill>
                                <a:srgbClr val="FFFFFF"/>
                              </a:solidFill>
                              <a:ln w="9525">
                                <a:solidFill>
                                  <a:srgbClr val="000000"/>
                                </a:solidFill>
                                <a:round/>
                                <a:headEnd/>
                                <a:tailEnd/>
                              </a:ln>
                            </wps:spPr>
                            <wps:txbx>
                              <w:txbxContent>
                                <w:p w:rsidR="00FD4E7A" w:rsidRPr="008716C7" w:rsidRDefault="00FD4E7A" w:rsidP="001C4D5F">
                                  <w:pPr>
                                    <w:jc w:val="center"/>
                                    <w:rPr>
                                      <w:rFonts w:ascii="Times New Roman" w:hAnsi="Times New Roman" w:cs="Times New Roman"/>
                                      <w:sz w:val="24"/>
                                    </w:rPr>
                                  </w:pPr>
                                  <w:r w:rsidRPr="008716C7">
                                    <w:rPr>
                                      <w:rFonts w:ascii="Times New Roman" w:hAnsi="Times New Roman" w:cs="Times New Roman"/>
                                      <w:sz w:val="24"/>
                                    </w:rPr>
                                    <w:t>Quyết toán, thanh lý hợp đồng KSK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45C6409" id="Oval 45" o:spid="_x0000_s1077" style="position:absolute;left:0;text-align:left;margin-left:7.8pt;margin-top:59.35pt;width:142.5pt;height:78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">
                      <v:textbox>
                        <w:txbxContent>
                          <w:p w:rsidR="00FD4E7A" w:rsidRPr="008716C7" w:rsidRDefault="00FD4E7A" w:rsidP="001C4D5F">
                            <w:pPr>
                              <w:jc w:val="center"/>
                              <w:rPr>
                                <w:rFonts w:ascii="Times New Roman" w:hAnsi="Times New Roman" w:cs="Times New Roman"/>
                                <w:sz w:val="24"/>
                              </w:rPr>
                            </w:pPr>
                            <w:r w:rsidRPr="008716C7">
                              <w:rPr>
                                <w:rFonts w:ascii="Times New Roman" w:hAnsi="Times New Roman" w:cs="Times New Roman"/>
                                <w:sz w:val="24"/>
                              </w:rPr>
                              <w:t>Quyết toán, thanh lý hợp đồng KSK</w:t>
                            </w:r>
                          </w:p>
                        </w:txbxContent>
                      </v:textbox>
                    </v:oval>
                  </w:pict>
                </mc:Fallback>
              </mc:AlternateContent>
            </w:r>
          </w:p>
        </w:tc>
        <w:tc>
          <w:tcPr>
            <w:tcW w:w="3969" w:type="dxa"/>
            <w:tcBorders>
              <w:bottom w:val="dashSmallGap" w:sz="4" w:space="0" w:color="auto"/>
            </w:tcBorders>
          </w:tcPr>
          <w:p w:rsidR="001C4D5F" w:rsidRPr="00D43DBD" w:rsidRDefault="001C4D5F" w:rsidP="003779BC">
            <w:pPr>
              <w:spacing w:line="360" w:lineRule="auto"/>
              <w:ind w:right="34"/>
              <w:jc w:val="both"/>
              <w:rPr>
                <w:rFonts w:ascii="Times New Roman" w:hAnsi="Times New Roman" w:cs="Times New Roman"/>
                <w:sz w:val="28"/>
                <w:szCs w:val="28"/>
              </w:rPr>
            </w:pPr>
            <w:r w:rsidRPr="00D43DBD">
              <w:rPr>
                <w:rFonts w:ascii="Times New Roman" w:hAnsi="Times New Roman" w:cs="Times New Roman"/>
                <w:sz w:val="28"/>
                <w:szCs w:val="28"/>
              </w:rPr>
              <w:t xml:space="preserve">- Cán bộ phụ trách KSK hoàn thiện toàn bộ hồ sơ KSK theo quy định </w:t>
            </w:r>
          </w:p>
          <w:p w:rsidR="001C4D5F" w:rsidRPr="00D43DBD" w:rsidRDefault="001C4D5F" w:rsidP="003779BC">
            <w:pPr>
              <w:spacing w:line="360" w:lineRule="auto"/>
              <w:ind w:right="34"/>
              <w:jc w:val="both"/>
              <w:rPr>
                <w:rFonts w:ascii="Times New Roman" w:hAnsi="Times New Roman" w:cs="Times New Roman"/>
                <w:sz w:val="28"/>
                <w:szCs w:val="28"/>
              </w:rPr>
            </w:pPr>
            <w:r w:rsidRPr="00D43DBD">
              <w:rPr>
                <w:rFonts w:ascii="Times New Roman" w:hAnsi="Times New Roman" w:cs="Times New Roman"/>
                <w:sz w:val="28"/>
                <w:szCs w:val="28"/>
              </w:rPr>
              <w:t>-&gt; chuyển Phòng TCKT</w:t>
            </w:r>
          </w:p>
          <w:p w:rsidR="001C4D5F" w:rsidRPr="00D43DBD" w:rsidRDefault="001C4D5F" w:rsidP="003779BC">
            <w:pPr>
              <w:spacing w:line="360" w:lineRule="auto"/>
              <w:ind w:right="34"/>
              <w:jc w:val="both"/>
              <w:rPr>
                <w:rFonts w:ascii="Times New Roman" w:hAnsi="Times New Roman" w:cs="Times New Roman"/>
                <w:sz w:val="28"/>
                <w:szCs w:val="28"/>
              </w:rPr>
            </w:pPr>
          </w:p>
        </w:tc>
      </w:tr>
      <w:tr w:rsidR="00D43DBD" w:rsidRPr="00D43DBD" w:rsidTr="003779BC">
        <w:tc>
          <w:tcPr>
            <w:tcW w:w="2660" w:type="dxa"/>
            <w:tcBorders>
              <w:top w:val="dashSmallGap" w:sz="4" w:space="0" w:color="auto"/>
            </w:tcBorders>
          </w:tcPr>
          <w:p w:rsidR="001C4D5F" w:rsidRPr="00D43DBD" w:rsidRDefault="001C4D5F" w:rsidP="003779BC">
            <w:pPr>
              <w:spacing w:line="360" w:lineRule="auto"/>
              <w:ind w:left="-142" w:right="-108"/>
              <w:jc w:val="center"/>
              <w:rPr>
                <w:rFonts w:ascii="Times New Roman" w:hAnsi="Times New Roman" w:cs="Times New Roman"/>
                <w:sz w:val="28"/>
                <w:szCs w:val="28"/>
              </w:rPr>
            </w:pPr>
          </w:p>
          <w:p w:rsidR="001C4D5F" w:rsidRPr="00D43DBD" w:rsidRDefault="001C4D5F" w:rsidP="003779BC">
            <w:pPr>
              <w:spacing w:line="360" w:lineRule="auto"/>
              <w:ind w:left="-142" w:right="-108"/>
              <w:jc w:val="center"/>
              <w:rPr>
                <w:rFonts w:ascii="Times New Roman" w:hAnsi="Times New Roman" w:cs="Times New Roman"/>
                <w:sz w:val="28"/>
                <w:szCs w:val="28"/>
              </w:rPr>
            </w:pPr>
            <w:r w:rsidRPr="00D43DBD">
              <w:rPr>
                <w:rFonts w:ascii="Times New Roman" w:hAnsi="Times New Roman" w:cs="Times New Roman"/>
                <w:sz w:val="28"/>
                <w:szCs w:val="28"/>
              </w:rPr>
              <w:t>Phòng Tài chính kế toán</w:t>
            </w:r>
          </w:p>
        </w:tc>
        <w:tc>
          <w:tcPr>
            <w:tcW w:w="3544" w:type="dxa"/>
            <w:vMerge/>
          </w:tcPr>
          <w:p w:rsidR="001C4D5F" w:rsidRPr="00D43DBD" w:rsidRDefault="001C4D5F" w:rsidP="003779BC">
            <w:pPr>
              <w:spacing w:line="360" w:lineRule="auto"/>
              <w:ind w:left="-108" w:right="-900"/>
              <w:jc w:val="both"/>
              <w:rPr>
                <w:rFonts w:ascii="Times New Roman" w:hAnsi="Times New Roman" w:cs="Times New Roman"/>
                <w:b/>
                <w:sz w:val="28"/>
                <w:szCs w:val="28"/>
              </w:rPr>
            </w:pPr>
          </w:p>
        </w:tc>
        <w:tc>
          <w:tcPr>
            <w:tcW w:w="3969" w:type="dxa"/>
            <w:tcBorders>
              <w:top w:val="dashSmallGap" w:sz="4" w:space="0" w:color="auto"/>
            </w:tcBorders>
          </w:tcPr>
          <w:p w:rsidR="001C4D5F" w:rsidRPr="00D43DBD" w:rsidRDefault="001C4D5F" w:rsidP="003779BC">
            <w:pPr>
              <w:spacing w:line="360" w:lineRule="auto"/>
              <w:ind w:right="34"/>
              <w:jc w:val="both"/>
              <w:rPr>
                <w:rFonts w:ascii="Times New Roman" w:hAnsi="Times New Roman" w:cs="Times New Roman"/>
                <w:sz w:val="28"/>
                <w:szCs w:val="28"/>
              </w:rPr>
            </w:pPr>
            <w:r w:rsidRPr="00D43DBD">
              <w:rPr>
                <w:rFonts w:ascii="Times New Roman" w:hAnsi="Times New Roman" w:cs="Times New Roman"/>
                <w:sz w:val="28"/>
                <w:szCs w:val="28"/>
              </w:rPr>
              <w:t xml:space="preserve">- Phòng tài chính kế toán có trách nhiệm quyết toán với đơn vị khám sức khỏe trong thời </w:t>
            </w:r>
            <w:r w:rsidRPr="00D43DBD">
              <w:rPr>
                <w:rFonts w:ascii="Times New Roman" w:hAnsi="Times New Roman" w:cs="Times New Roman"/>
                <w:sz w:val="28"/>
                <w:szCs w:val="28"/>
              </w:rPr>
              <w:lastRenderedPageBreak/>
              <w:t>gian 5 ngày kể từ ngày nhận bàn giao</w:t>
            </w:r>
          </w:p>
          <w:p w:rsidR="001C4D5F" w:rsidRPr="00D43DBD" w:rsidRDefault="001C4D5F" w:rsidP="003779BC">
            <w:pPr>
              <w:spacing w:line="360" w:lineRule="auto"/>
              <w:ind w:right="34"/>
              <w:jc w:val="both"/>
              <w:rPr>
                <w:rFonts w:ascii="Times New Roman" w:hAnsi="Times New Roman" w:cs="Times New Roman"/>
                <w:sz w:val="28"/>
                <w:szCs w:val="28"/>
              </w:rPr>
            </w:pPr>
            <w:r w:rsidRPr="00D43DBD">
              <w:rPr>
                <w:rFonts w:ascii="Times New Roman" w:hAnsi="Times New Roman" w:cs="Times New Roman"/>
                <w:sz w:val="28"/>
                <w:szCs w:val="28"/>
              </w:rPr>
              <w:t>- Thanh lý hợp đồng sau khi hoàn thành thủ tục thanh toán.</w:t>
            </w:r>
          </w:p>
        </w:tc>
      </w:tr>
      <w:tr w:rsidR="001C4D5F" w:rsidRPr="00D43DBD" w:rsidTr="003779BC">
        <w:tc>
          <w:tcPr>
            <w:tcW w:w="2660" w:type="dxa"/>
          </w:tcPr>
          <w:p w:rsidR="001C4D5F" w:rsidRPr="00D43DBD" w:rsidRDefault="001C4D5F" w:rsidP="003779BC">
            <w:pPr>
              <w:spacing w:line="360" w:lineRule="auto"/>
              <w:ind w:right="-108"/>
              <w:jc w:val="center"/>
              <w:rPr>
                <w:rFonts w:ascii="Times New Roman" w:hAnsi="Times New Roman" w:cs="Times New Roman"/>
                <w:sz w:val="28"/>
                <w:szCs w:val="28"/>
              </w:rPr>
            </w:pPr>
          </w:p>
          <w:p w:rsidR="001C4D5F" w:rsidRPr="00D43DBD" w:rsidRDefault="001C4D5F" w:rsidP="003779BC">
            <w:pPr>
              <w:spacing w:line="360" w:lineRule="auto"/>
              <w:ind w:right="-108"/>
              <w:jc w:val="center"/>
              <w:rPr>
                <w:rFonts w:ascii="Times New Roman" w:hAnsi="Times New Roman" w:cs="Times New Roman"/>
                <w:sz w:val="28"/>
                <w:szCs w:val="28"/>
              </w:rPr>
            </w:pPr>
            <w:r w:rsidRPr="00D43DBD">
              <w:rPr>
                <w:rFonts w:ascii="Times New Roman" w:hAnsi="Times New Roman" w:cs="Times New Roman"/>
                <w:sz w:val="28"/>
                <w:szCs w:val="28"/>
              </w:rPr>
              <w:t>Người phụ trách KSK</w:t>
            </w:r>
          </w:p>
          <w:p w:rsidR="001C4D5F" w:rsidRPr="00D43DBD" w:rsidRDefault="001C4D5F" w:rsidP="003779BC">
            <w:pPr>
              <w:spacing w:line="360" w:lineRule="auto"/>
              <w:ind w:right="-108"/>
              <w:jc w:val="center"/>
              <w:rPr>
                <w:rFonts w:ascii="Times New Roman" w:hAnsi="Times New Roman" w:cs="Times New Roman"/>
                <w:sz w:val="28"/>
                <w:szCs w:val="28"/>
              </w:rPr>
            </w:pPr>
            <w:r w:rsidRPr="00D43DBD">
              <w:rPr>
                <w:rFonts w:ascii="Times New Roman" w:hAnsi="Times New Roman" w:cs="Times New Roman"/>
                <w:sz w:val="28"/>
                <w:szCs w:val="28"/>
              </w:rPr>
              <w:t>Cán bộ văn thư</w:t>
            </w:r>
          </w:p>
        </w:tc>
        <w:tc>
          <w:tcPr>
            <w:tcW w:w="3544" w:type="dxa"/>
          </w:tcPr>
          <w:p w:rsidR="001C4D5F" w:rsidRPr="00D43DBD" w:rsidRDefault="001C4D5F" w:rsidP="003779BC">
            <w:pPr>
              <w:spacing w:line="360" w:lineRule="auto"/>
              <w:ind w:right="-900"/>
              <w:jc w:val="both"/>
              <w:rPr>
                <w:rFonts w:ascii="Times New Roman" w:hAnsi="Times New Roman" w:cs="Times New Roman"/>
                <w:b/>
                <w:sz w:val="28"/>
                <w:szCs w:val="28"/>
              </w:rPr>
            </w:pPr>
            <w:r w:rsidRPr="00D43DBD">
              <w:rPr>
                <w:rFonts w:ascii="Times New Roman" w:hAnsi="Times New Roman" w:cs="Times New Roman"/>
                <w:b/>
                <w:noProof/>
                <w:sz w:val="28"/>
                <w:szCs w:val="28"/>
              </w:rPr>
              <mc:AlternateContent>
                <mc:Choice Requires="wps">
                  <w:drawing>
                    <wp:anchor distT="0" distB="0" distL="114300" distR="114300" simplePos="0" relativeHeight="251777024" behindDoc="0" locked="0" layoutInCell="1" allowOverlap="1" wp14:anchorId="2E7C918B" wp14:editId="7BE85E07">
                      <wp:simplePos x="0" y="0"/>
                      <wp:positionH relativeFrom="column">
                        <wp:posOffset>151765</wp:posOffset>
                      </wp:positionH>
                      <wp:positionV relativeFrom="paragraph">
                        <wp:posOffset>330200</wp:posOffset>
                      </wp:positionV>
                      <wp:extent cx="1809750" cy="866775"/>
                      <wp:effectExtent l="10795" t="5715" r="8255" b="13335"/>
                      <wp:wrapNone/>
                      <wp:docPr id="44" name="Oval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0" cy="866775"/>
                              </a:xfrm>
                              <a:prstGeom prst="ellipse">
                                <a:avLst/>
                              </a:prstGeom>
                              <a:solidFill>
                                <a:srgbClr val="FFFFFF"/>
                              </a:solidFill>
                              <a:ln w="9525">
                                <a:solidFill>
                                  <a:srgbClr val="000000"/>
                                </a:solidFill>
                                <a:round/>
                                <a:headEnd/>
                                <a:tailEnd/>
                              </a:ln>
                            </wps:spPr>
                            <wps:txbx>
                              <w:txbxContent>
                                <w:p w:rsidR="00FD4E7A" w:rsidRPr="008716C7" w:rsidRDefault="00FD4E7A" w:rsidP="001C4D5F">
                                  <w:pPr>
                                    <w:jc w:val="center"/>
                                    <w:rPr>
                                      <w:rFonts w:ascii="Times New Roman" w:hAnsi="Times New Roman" w:cs="Times New Roman"/>
                                      <w:sz w:val="24"/>
                                    </w:rPr>
                                  </w:pPr>
                                  <w:r w:rsidRPr="008716C7">
                                    <w:rPr>
                                      <w:rFonts w:ascii="Times New Roman" w:hAnsi="Times New Roman" w:cs="Times New Roman"/>
                                      <w:sz w:val="24"/>
                                    </w:rPr>
                                    <w:t>Đóng dấu, trả hồ sơ KSK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E7C918B" id="Oval 44" o:spid="_x0000_s1078" style="position:absolute;left:0;text-align:left;margin-left:11.95pt;margin-top:26pt;width:142.5pt;height:68.25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">
                      <v:textbox>
                        <w:txbxContent>
                          <w:p w:rsidR="00FD4E7A" w:rsidRPr="008716C7" w:rsidRDefault="00FD4E7A" w:rsidP="001C4D5F">
                            <w:pPr>
                              <w:jc w:val="center"/>
                              <w:rPr>
                                <w:rFonts w:ascii="Times New Roman" w:hAnsi="Times New Roman" w:cs="Times New Roman"/>
                                <w:sz w:val="24"/>
                              </w:rPr>
                            </w:pPr>
                            <w:r w:rsidRPr="008716C7">
                              <w:rPr>
                                <w:rFonts w:ascii="Times New Roman" w:hAnsi="Times New Roman" w:cs="Times New Roman"/>
                                <w:sz w:val="24"/>
                              </w:rPr>
                              <w:t>Đóng dấu, trả hồ sơ KSK</w:t>
                            </w:r>
                          </w:p>
                        </w:txbxContent>
                      </v:textbox>
                    </v:oval>
                  </w:pict>
                </mc:Fallback>
              </mc:AlternateContent>
            </w:r>
          </w:p>
        </w:tc>
        <w:tc>
          <w:tcPr>
            <w:tcW w:w="3969" w:type="dxa"/>
          </w:tcPr>
          <w:p w:rsidR="001C4D5F" w:rsidRPr="00D43DBD" w:rsidRDefault="001C4D5F" w:rsidP="003779BC">
            <w:pPr>
              <w:spacing w:line="360" w:lineRule="auto"/>
              <w:ind w:right="34"/>
              <w:jc w:val="both"/>
              <w:rPr>
                <w:rFonts w:ascii="Times New Roman" w:hAnsi="Times New Roman" w:cs="Times New Roman"/>
                <w:sz w:val="28"/>
                <w:szCs w:val="28"/>
              </w:rPr>
            </w:pPr>
            <w:r w:rsidRPr="00D43DBD">
              <w:rPr>
                <w:rFonts w:ascii="Times New Roman" w:hAnsi="Times New Roman" w:cs="Times New Roman"/>
                <w:sz w:val="28"/>
                <w:szCs w:val="28"/>
              </w:rPr>
              <w:t>- Người phụ trách KSK chuyển hồ sơ khám sức khỏe đến phòng văn thư</w:t>
            </w:r>
          </w:p>
          <w:p w:rsidR="001C4D5F" w:rsidRPr="00D43DBD" w:rsidRDefault="001C4D5F" w:rsidP="003779BC">
            <w:pPr>
              <w:spacing w:line="360" w:lineRule="auto"/>
              <w:ind w:right="34"/>
              <w:jc w:val="both"/>
              <w:rPr>
                <w:rFonts w:ascii="Times New Roman" w:hAnsi="Times New Roman" w:cs="Times New Roman"/>
                <w:sz w:val="28"/>
                <w:szCs w:val="28"/>
              </w:rPr>
            </w:pPr>
            <w:r w:rsidRPr="00D43DBD">
              <w:rPr>
                <w:rFonts w:ascii="Times New Roman" w:hAnsi="Times New Roman" w:cs="Times New Roman"/>
                <w:sz w:val="28"/>
                <w:szCs w:val="28"/>
              </w:rPr>
              <w:t>- Cán bộ văn thư đóng dấu theo quy định</w:t>
            </w:r>
          </w:p>
          <w:p w:rsidR="001C4D5F" w:rsidRPr="00D43DBD" w:rsidRDefault="001C4D5F" w:rsidP="003779BC">
            <w:pPr>
              <w:spacing w:line="360" w:lineRule="auto"/>
              <w:ind w:right="34"/>
              <w:jc w:val="both"/>
              <w:rPr>
                <w:rFonts w:ascii="Times New Roman" w:hAnsi="Times New Roman" w:cs="Times New Roman"/>
                <w:sz w:val="28"/>
                <w:szCs w:val="28"/>
              </w:rPr>
            </w:pPr>
            <w:r w:rsidRPr="00D43DBD">
              <w:rPr>
                <w:rFonts w:ascii="Times New Roman" w:hAnsi="Times New Roman" w:cs="Times New Roman"/>
                <w:sz w:val="28"/>
                <w:szCs w:val="28"/>
              </w:rPr>
              <w:t>- Người phụ trách KSK trả hồ sơ KSK cho đơn vị hợp đồng KSK</w:t>
            </w:r>
          </w:p>
        </w:tc>
      </w:tr>
    </w:tbl>
    <w:p w:rsidR="007247C5" w:rsidRDefault="007247C5">
      <w:pPr>
        <w:rPr>
          <w:rFonts w:ascii="Times New Roman" w:hAnsi="Times New Roman" w:cs="Times New Roman"/>
          <w:b/>
          <w:bCs/>
          <w:sz w:val="28"/>
          <w:szCs w:val="28"/>
          <w:lang w:bidi="th-TH"/>
        </w:rPr>
      </w:pPr>
    </w:p>
    <w:p w:rsidR="0067470C" w:rsidRDefault="0067470C">
      <w:pPr>
        <w:rPr>
          <w:rFonts w:ascii="Times New Roman" w:hAnsi="Times New Roman" w:cs="Times New Roman"/>
          <w:b/>
          <w:bCs/>
          <w:sz w:val="28"/>
          <w:szCs w:val="28"/>
          <w:lang w:bidi="th-TH"/>
        </w:rPr>
      </w:pPr>
    </w:p>
    <w:p w:rsidR="00FD4E7A" w:rsidRDefault="00FD4E7A">
      <w:pPr>
        <w:rPr>
          <w:rFonts w:ascii="Times New Roman" w:hAnsi="Times New Roman" w:cs="Times New Roman"/>
          <w:b/>
          <w:bCs/>
          <w:sz w:val="28"/>
          <w:szCs w:val="28"/>
          <w:lang w:bidi="th-TH"/>
        </w:rPr>
      </w:pPr>
    </w:p>
    <w:p w:rsidR="00FD4E7A" w:rsidRPr="00D43DBD" w:rsidRDefault="00FD4E7A">
      <w:pPr>
        <w:rPr>
          <w:rFonts w:ascii="Times New Roman" w:hAnsi="Times New Roman" w:cs="Times New Roman"/>
          <w:b/>
          <w:bCs/>
          <w:sz w:val="28"/>
          <w:szCs w:val="28"/>
          <w:lang w:bidi="th-TH"/>
        </w:rPr>
      </w:pPr>
    </w:p>
    <w:p w:rsidR="00D36FA4" w:rsidRPr="00D43DBD" w:rsidRDefault="00FD4E7A" w:rsidP="008716C7">
      <w:pPr>
        <w:ind w:firstLine="720"/>
        <w:jc w:val="center"/>
        <w:rPr>
          <w:rFonts w:ascii="Times New Roman" w:hAnsi="Times New Roman" w:cs="Times New Roman"/>
          <w:b/>
          <w:sz w:val="28"/>
          <w:szCs w:val="28"/>
        </w:rPr>
      </w:pPr>
      <w:r>
        <w:rPr>
          <w:rFonts w:ascii="Times New Roman" w:hAnsi="Times New Roman" w:cs="Times New Roman"/>
          <w:b/>
          <w:sz w:val="28"/>
          <w:szCs w:val="28"/>
        </w:rPr>
        <w:t>23</w:t>
      </w:r>
      <w:r w:rsidR="00D36FA4" w:rsidRPr="00D43DBD">
        <w:rPr>
          <w:rFonts w:ascii="Times New Roman" w:hAnsi="Times New Roman" w:cs="Times New Roman"/>
          <w:b/>
          <w:sz w:val="28"/>
          <w:szCs w:val="28"/>
        </w:rPr>
        <w:t xml:space="preserve">. </w:t>
      </w:r>
      <w:r>
        <w:rPr>
          <w:rFonts w:ascii="Times New Roman" w:hAnsi="Times New Roman" w:cs="Times New Roman"/>
          <w:b/>
          <w:sz w:val="28"/>
          <w:szCs w:val="28"/>
        </w:rPr>
        <w:t>QUY TRÌNH BÁO CÁO SỰ CỐ Y KHOA</w:t>
      </w:r>
    </w:p>
    <w:p w:rsidR="00D36FA4" w:rsidRPr="00D43DBD" w:rsidRDefault="00D36FA4" w:rsidP="00D36FA4">
      <w:pPr>
        <w:spacing w:line="312" w:lineRule="auto"/>
        <w:ind w:firstLine="720"/>
        <w:jc w:val="both"/>
        <w:rPr>
          <w:rFonts w:ascii="Times New Roman" w:hAnsi="Times New Roman" w:cs="Times New Roman"/>
          <w:b/>
          <w:sz w:val="28"/>
          <w:szCs w:val="28"/>
        </w:rPr>
      </w:pPr>
      <w:r w:rsidRPr="00D43DBD">
        <w:rPr>
          <w:rFonts w:ascii="Times New Roman" w:hAnsi="Times New Roman" w:cs="Times New Roman"/>
          <w:b/>
          <w:sz w:val="28"/>
          <w:szCs w:val="28"/>
        </w:rPr>
        <w:t>I. MỤC ĐÍCH VÀ PHẠM VI ÁP DỤNG</w:t>
      </w:r>
    </w:p>
    <w:p w:rsidR="00D36FA4" w:rsidRPr="00D43DBD" w:rsidRDefault="00D36FA4" w:rsidP="00D36FA4">
      <w:pPr>
        <w:spacing w:line="312" w:lineRule="auto"/>
        <w:ind w:firstLine="720"/>
        <w:jc w:val="both"/>
        <w:rPr>
          <w:rFonts w:ascii="Times New Roman" w:hAnsi="Times New Roman" w:cs="Times New Roman"/>
          <w:b/>
          <w:sz w:val="28"/>
          <w:szCs w:val="28"/>
        </w:rPr>
      </w:pPr>
      <w:r w:rsidRPr="00D43DBD">
        <w:rPr>
          <w:rFonts w:ascii="Times New Roman" w:hAnsi="Times New Roman" w:cs="Times New Roman"/>
          <w:b/>
          <w:sz w:val="28"/>
          <w:szCs w:val="28"/>
        </w:rPr>
        <w:t>1. Mục đích</w:t>
      </w:r>
    </w:p>
    <w:p w:rsidR="00D36FA4" w:rsidRPr="00D43DBD" w:rsidRDefault="00D36FA4" w:rsidP="00D36FA4">
      <w:pPr>
        <w:spacing w:line="312" w:lineRule="auto"/>
        <w:ind w:firstLine="720"/>
        <w:jc w:val="both"/>
        <w:rPr>
          <w:rFonts w:ascii="Times New Roman" w:hAnsi="Times New Roman" w:cs="Times New Roman"/>
          <w:sz w:val="28"/>
          <w:szCs w:val="28"/>
        </w:rPr>
      </w:pPr>
      <w:r w:rsidRPr="00D43DBD">
        <w:rPr>
          <w:rFonts w:ascii="Times New Roman" w:hAnsi="Times New Roman" w:cs="Times New Roman"/>
          <w:sz w:val="28"/>
          <w:szCs w:val="28"/>
        </w:rPr>
        <w:t>Thống nhất việc nhận diện, báo cáo, phân tích, phản hồi và xử lý sự cố y khoa; khuyến cáo, cảnh cáo và khắc phục để phòng ngừa, tránh tái diễn sự cố y khoa nhằm nâng cao chất lượng dịch vụ khám bệnh, chữa bệnh, an toàn cho  người bệnh và nhân viên y tế.</w:t>
      </w:r>
    </w:p>
    <w:p w:rsidR="00D36FA4" w:rsidRPr="00D43DBD" w:rsidRDefault="00D36FA4" w:rsidP="00D36FA4">
      <w:pPr>
        <w:spacing w:line="312" w:lineRule="auto"/>
        <w:ind w:firstLine="720"/>
        <w:jc w:val="both"/>
        <w:rPr>
          <w:rFonts w:ascii="Times New Roman" w:hAnsi="Times New Roman" w:cs="Times New Roman"/>
          <w:b/>
          <w:sz w:val="28"/>
          <w:szCs w:val="28"/>
        </w:rPr>
      </w:pPr>
      <w:r w:rsidRPr="00D43DBD">
        <w:rPr>
          <w:rFonts w:ascii="Times New Roman" w:hAnsi="Times New Roman" w:cs="Times New Roman"/>
          <w:b/>
          <w:sz w:val="28"/>
          <w:szCs w:val="28"/>
        </w:rPr>
        <w:lastRenderedPageBreak/>
        <w:t>2. Phạm vi áp dụng</w:t>
      </w:r>
    </w:p>
    <w:p w:rsidR="00D36FA4" w:rsidRPr="00D43DBD" w:rsidRDefault="00D36FA4" w:rsidP="00D36FA4">
      <w:pPr>
        <w:spacing w:line="312" w:lineRule="auto"/>
        <w:ind w:firstLine="720"/>
        <w:jc w:val="both"/>
        <w:rPr>
          <w:rFonts w:ascii="Times New Roman" w:hAnsi="Times New Roman" w:cs="Times New Roman"/>
          <w:sz w:val="28"/>
          <w:szCs w:val="28"/>
        </w:rPr>
      </w:pPr>
      <w:r w:rsidRPr="00D43DBD">
        <w:rPr>
          <w:rFonts w:ascii="Times New Roman" w:hAnsi="Times New Roman" w:cs="Times New Roman"/>
          <w:sz w:val="28"/>
          <w:szCs w:val="28"/>
        </w:rPr>
        <w:t>- Quy định này áp dụng cho  Ban giám đốc, Trưởng các khoa, phòng và toàn thể nhân viên của Trung tâm Y tế thị xã Đông Triều.</w:t>
      </w:r>
    </w:p>
    <w:p w:rsidR="00D36FA4" w:rsidRPr="00D43DBD" w:rsidRDefault="00D36FA4" w:rsidP="00D36FA4">
      <w:pPr>
        <w:spacing w:line="312" w:lineRule="auto"/>
        <w:ind w:firstLine="720"/>
        <w:jc w:val="both"/>
        <w:rPr>
          <w:rFonts w:ascii="Times New Roman" w:hAnsi="Times New Roman" w:cs="Times New Roman"/>
          <w:sz w:val="28"/>
          <w:szCs w:val="28"/>
        </w:rPr>
      </w:pPr>
      <w:r w:rsidRPr="00D43DBD">
        <w:rPr>
          <w:rFonts w:ascii="Times New Roman" w:hAnsi="Times New Roman" w:cs="Times New Roman"/>
          <w:sz w:val="28"/>
          <w:szCs w:val="28"/>
        </w:rPr>
        <w:t>-  Không áp dụng đối với phòng ngừa sự cố y khoa trong hoạt động tiêm chủng, tác dụng không mong muốn của thuốc (ADR) và biến cố bất lợi (AE) của các thử nghiệm lâm sàng.</w:t>
      </w:r>
    </w:p>
    <w:p w:rsidR="00D36FA4" w:rsidRPr="00D43DBD" w:rsidRDefault="00D36FA4" w:rsidP="00D36FA4">
      <w:pPr>
        <w:spacing w:line="312" w:lineRule="auto"/>
        <w:ind w:firstLine="720"/>
        <w:jc w:val="both"/>
        <w:rPr>
          <w:rFonts w:ascii="Times New Roman" w:hAnsi="Times New Roman" w:cs="Times New Roman"/>
          <w:sz w:val="28"/>
          <w:szCs w:val="28"/>
        </w:rPr>
      </w:pPr>
      <w:r w:rsidRPr="00D43DBD">
        <w:rPr>
          <w:rFonts w:ascii="Times New Roman" w:hAnsi="Times New Roman" w:cs="Times New Roman"/>
          <w:sz w:val="28"/>
          <w:szCs w:val="28"/>
        </w:rPr>
        <w:t>- Quy định này không áp dụng cho các khiếu nại từ bên ngoài.</w:t>
      </w:r>
    </w:p>
    <w:p w:rsidR="00D36FA4" w:rsidRPr="00D43DBD" w:rsidRDefault="00D36FA4" w:rsidP="00D36FA4">
      <w:pPr>
        <w:spacing w:line="312" w:lineRule="auto"/>
        <w:ind w:firstLine="720"/>
        <w:jc w:val="both"/>
        <w:rPr>
          <w:rFonts w:ascii="Times New Roman" w:hAnsi="Times New Roman" w:cs="Times New Roman"/>
          <w:b/>
          <w:sz w:val="28"/>
          <w:szCs w:val="28"/>
        </w:rPr>
      </w:pPr>
      <w:r w:rsidRPr="00D43DBD">
        <w:rPr>
          <w:rFonts w:ascii="Times New Roman" w:hAnsi="Times New Roman" w:cs="Times New Roman"/>
          <w:b/>
          <w:sz w:val="28"/>
          <w:szCs w:val="28"/>
        </w:rPr>
        <w:t>II. TỪ VIẾT TẮT</w:t>
      </w:r>
    </w:p>
    <w:p w:rsidR="00D36FA4" w:rsidRPr="00D43DBD" w:rsidRDefault="00D36FA4" w:rsidP="00D36FA4">
      <w:pPr>
        <w:spacing w:line="312" w:lineRule="auto"/>
        <w:ind w:firstLine="720"/>
        <w:jc w:val="both"/>
        <w:rPr>
          <w:rFonts w:ascii="Times New Roman" w:hAnsi="Times New Roman" w:cs="Times New Roman"/>
          <w:sz w:val="28"/>
          <w:szCs w:val="28"/>
        </w:rPr>
      </w:pPr>
      <w:r w:rsidRPr="00D43DBD">
        <w:rPr>
          <w:rFonts w:ascii="Times New Roman" w:hAnsi="Times New Roman" w:cs="Times New Roman"/>
          <w:sz w:val="28"/>
          <w:szCs w:val="28"/>
        </w:rPr>
        <w:t>- BGĐ: Ban giám đốc</w:t>
      </w:r>
    </w:p>
    <w:p w:rsidR="00D36FA4" w:rsidRPr="00D43DBD" w:rsidRDefault="00D36FA4" w:rsidP="00D36FA4">
      <w:pPr>
        <w:spacing w:line="312" w:lineRule="auto"/>
        <w:ind w:firstLine="720"/>
        <w:jc w:val="both"/>
        <w:rPr>
          <w:rFonts w:ascii="Times New Roman" w:hAnsi="Times New Roman" w:cs="Times New Roman"/>
          <w:sz w:val="28"/>
          <w:szCs w:val="28"/>
        </w:rPr>
      </w:pPr>
      <w:r w:rsidRPr="00D43DBD">
        <w:rPr>
          <w:rFonts w:ascii="Times New Roman" w:hAnsi="Times New Roman" w:cs="Times New Roman"/>
          <w:sz w:val="28"/>
          <w:szCs w:val="28"/>
        </w:rPr>
        <w:t>- TTYT: Trung tâm Y tế</w:t>
      </w:r>
    </w:p>
    <w:p w:rsidR="00D36FA4" w:rsidRPr="00D43DBD" w:rsidRDefault="00D36FA4" w:rsidP="00D36FA4">
      <w:pPr>
        <w:spacing w:line="312" w:lineRule="auto"/>
        <w:ind w:firstLine="720"/>
        <w:jc w:val="both"/>
        <w:rPr>
          <w:rFonts w:ascii="Times New Roman" w:hAnsi="Times New Roman" w:cs="Times New Roman"/>
          <w:sz w:val="28"/>
          <w:szCs w:val="28"/>
        </w:rPr>
      </w:pPr>
      <w:r w:rsidRPr="00D43DBD">
        <w:rPr>
          <w:rFonts w:ascii="Times New Roman" w:hAnsi="Times New Roman" w:cs="Times New Roman"/>
          <w:sz w:val="28"/>
          <w:szCs w:val="28"/>
        </w:rPr>
        <w:t>- BS: Bác sĩ</w:t>
      </w:r>
    </w:p>
    <w:p w:rsidR="00D36FA4" w:rsidRPr="00D43DBD" w:rsidRDefault="00D36FA4" w:rsidP="00D36FA4">
      <w:pPr>
        <w:spacing w:line="312" w:lineRule="auto"/>
        <w:ind w:firstLine="720"/>
        <w:jc w:val="both"/>
        <w:rPr>
          <w:rFonts w:ascii="Times New Roman" w:hAnsi="Times New Roman" w:cs="Times New Roman"/>
          <w:sz w:val="28"/>
          <w:szCs w:val="28"/>
        </w:rPr>
      </w:pPr>
      <w:r w:rsidRPr="00D43DBD">
        <w:rPr>
          <w:rFonts w:ascii="Times New Roman" w:hAnsi="Times New Roman" w:cs="Times New Roman"/>
          <w:sz w:val="28"/>
          <w:szCs w:val="28"/>
        </w:rPr>
        <w:t>- ĐD: Điều dưỡng</w:t>
      </w:r>
    </w:p>
    <w:p w:rsidR="00D36FA4" w:rsidRPr="00D43DBD" w:rsidRDefault="00D36FA4" w:rsidP="00D36FA4">
      <w:pPr>
        <w:spacing w:line="312" w:lineRule="auto"/>
        <w:ind w:firstLine="720"/>
        <w:jc w:val="both"/>
        <w:rPr>
          <w:rFonts w:ascii="Times New Roman" w:hAnsi="Times New Roman" w:cs="Times New Roman"/>
          <w:sz w:val="28"/>
          <w:szCs w:val="28"/>
        </w:rPr>
      </w:pPr>
      <w:r w:rsidRPr="00D43DBD">
        <w:rPr>
          <w:rFonts w:ascii="Times New Roman" w:hAnsi="Times New Roman" w:cs="Times New Roman"/>
          <w:sz w:val="28"/>
          <w:szCs w:val="28"/>
        </w:rPr>
        <w:t>- NB: Người bệnh</w:t>
      </w:r>
    </w:p>
    <w:p w:rsidR="00D36FA4" w:rsidRPr="00D43DBD" w:rsidRDefault="00D36FA4" w:rsidP="00D36FA4">
      <w:pPr>
        <w:spacing w:line="312" w:lineRule="auto"/>
        <w:ind w:firstLine="720"/>
        <w:jc w:val="both"/>
        <w:rPr>
          <w:rFonts w:ascii="Times New Roman" w:hAnsi="Times New Roman" w:cs="Times New Roman"/>
          <w:sz w:val="28"/>
          <w:szCs w:val="28"/>
        </w:rPr>
      </w:pPr>
      <w:r w:rsidRPr="00D43DBD">
        <w:rPr>
          <w:rFonts w:ascii="Times New Roman" w:hAnsi="Times New Roman" w:cs="Times New Roman"/>
          <w:sz w:val="28"/>
          <w:szCs w:val="28"/>
        </w:rPr>
        <w:t>- TK: Trưởng khoa</w:t>
      </w:r>
    </w:p>
    <w:p w:rsidR="00D36FA4" w:rsidRPr="00D43DBD" w:rsidRDefault="00D36FA4" w:rsidP="00D36FA4">
      <w:pPr>
        <w:spacing w:line="312" w:lineRule="auto"/>
        <w:ind w:firstLine="720"/>
        <w:jc w:val="both"/>
        <w:rPr>
          <w:rFonts w:ascii="Times New Roman" w:hAnsi="Times New Roman" w:cs="Times New Roman"/>
          <w:sz w:val="28"/>
          <w:szCs w:val="28"/>
        </w:rPr>
      </w:pPr>
      <w:r w:rsidRPr="00D43DBD">
        <w:rPr>
          <w:rFonts w:ascii="Times New Roman" w:hAnsi="Times New Roman" w:cs="Times New Roman"/>
          <w:sz w:val="28"/>
          <w:szCs w:val="28"/>
        </w:rPr>
        <w:t>- SCYK: Sự cố y khoa</w:t>
      </w:r>
    </w:p>
    <w:p w:rsidR="00D36FA4" w:rsidRPr="00D43DBD" w:rsidRDefault="00D36FA4" w:rsidP="00D36FA4">
      <w:pPr>
        <w:spacing w:line="312" w:lineRule="auto"/>
        <w:ind w:firstLine="720"/>
        <w:jc w:val="both"/>
        <w:rPr>
          <w:rFonts w:ascii="Times New Roman" w:hAnsi="Times New Roman" w:cs="Times New Roman"/>
          <w:sz w:val="28"/>
          <w:szCs w:val="28"/>
        </w:rPr>
      </w:pPr>
      <w:r w:rsidRPr="00D43DBD">
        <w:rPr>
          <w:rFonts w:ascii="Times New Roman" w:hAnsi="Times New Roman" w:cs="Times New Roman"/>
          <w:sz w:val="28"/>
          <w:szCs w:val="28"/>
        </w:rPr>
        <w:t>- PT SCYK: Phân tích sự cố y khoa</w:t>
      </w:r>
    </w:p>
    <w:p w:rsidR="00D36FA4" w:rsidRPr="00D43DBD" w:rsidRDefault="00D36FA4" w:rsidP="00D36FA4">
      <w:pPr>
        <w:spacing w:line="312" w:lineRule="auto"/>
        <w:ind w:firstLine="720"/>
        <w:jc w:val="both"/>
        <w:rPr>
          <w:rFonts w:ascii="Times New Roman" w:hAnsi="Times New Roman" w:cs="Times New Roman"/>
          <w:sz w:val="28"/>
          <w:szCs w:val="28"/>
        </w:rPr>
      </w:pPr>
      <w:r w:rsidRPr="00D43DBD">
        <w:rPr>
          <w:rFonts w:ascii="Times New Roman" w:hAnsi="Times New Roman" w:cs="Times New Roman"/>
          <w:sz w:val="28"/>
          <w:szCs w:val="28"/>
        </w:rPr>
        <w:t>- QL SCYK: Quản lý sự cố y khoa</w:t>
      </w:r>
    </w:p>
    <w:p w:rsidR="00D36FA4" w:rsidRPr="00D43DBD" w:rsidRDefault="00D36FA4" w:rsidP="00D36FA4">
      <w:pPr>
        <w:spacing w:line="312" w:lineRule="auto"/>
        <w:ind w:firstLine="720"/>
        <w:jc w:val="both"/>
        <w:rPr>
          <w:rFonts w:ascii="Times New Roman" w:hAnsi="Times New Roman" w:cs="Times New Roman"/>
          <w:sz w:val="28"/>
          <w:szCs w:val="28"/>
        </w:rPr>
      </w:pPr>
      <w:r w:rsidRPr="00D43DBD">
        <w:rPr>
          <w:rFonts w:ascii="Times New Roman" w:hAnsi="Times New Roman" w:cs="Times New Roman"/>
          <w:sz w:val="28"/>
          <w:szCs w:val="28"/>
        </w:rPr>
        <w:t>- Phòng KHTH – Tổ QLCL: Phòng Kế hoạch tổng hợp – Tổ quản lý chất lượng</w:t>
      </w:r>
    </w:p>
    <w:p w:rsidR="00D36FA4" w:rsidRPr="00D43DBD" w:rsidRDefault="00D36FA4" w:rsidP="00D36FA4">
      <w:pPr>
        <w:spacing w:line="312" w:lineRule="auto"/>
        <w:ind w:firstLine="720"/>
        <w:jc w:val="both"/>
        <w:rPr>
          <w:rFonts w:ascii="Times New Roman" w:hAnsi="Times New Roman" w:cs="Times New Roman"/>
          <w:sz w:val="28"/>
          <w:szCs w:val="28"/>
        </w:rPr>
      </w:pPr>
      <w:r w:rsidRPr="00D43DBD">
        <w:rPr>
          <w:rFonts w:ascii="Times New Roman" w:hAnsi="Times New Roman" w:cs="Times New Roman"/>
          <w:sz w:val="28"/>
          <w:szCs w:val="28"/>
        </w:rPr>
        <w:t>- NC0: Nguy cơ 0</w:t>
      </w:r>
    </w:p>
    <w:p w:rsidR="00D36FA4" w:rsidRPr="00D43DBD" w:rsidRDefault="00D36FA4" w:rsidP="00D36FA4">
      <w:pPr>
        <w:spacing w:line="312" w:lineRule="auto"/>
        <w:ind w:firstLine="720"/>
        <w:jc w:val="both"/>
        <w:rPr>
          <w:rFonts w:ascii="Times New Roman" w:hAnsi="Times New Roman" w:cs="Times New Roman"/>
          <w:sz w:val="28"/>
          <w:szCs w:val="28"/>
        </w:rPr>
      </w:pPr>
      <w:r w:rsidRPr="00D43DBD">
        <w:rPr>
          <w:rFonts w:ascii="Times New Roman" w:hAnsi="Times New Roman" w:cs="Times New Roman"/>
          <w:sz w:val="28"/>
          <w:szCs w:val="28"/>
        </w:rPr>
        <w:t>- NC1: Nguy cơ 1</w:t>
      </w:r>
    </w:p>
    <w:p w:rsidR="00D36FA4" w:rsidRPr="00D43DBD" w:rsidRDefault="00D36FA4" w:rsidP="00D36FA4">
      <w:pPr>
        <w:spacing w:line="312" w:lineRule="auto"/>
        <w:ind w:firstLine="720"/>
        <w:jc w:val="both"/>
        <w:rPr>
          <w:rFonts w:ascii="Times New Roman" w:hAnsi="Times New Roman" w:cs="Times New Roman"/>
          <w:sz w:val="28"/>
          <w:szCs w:val="28"/>
        </w:rPr>
      </w:pPr>
      <w:r w:rsidRPr="00D43DBD">
        <w:rPr>
          <w:rFonts w:ascii="Times New Roman" w:hAnsi="Times New Roman" w:cs="Times New Roman"/>
          <w:sz w:val="28"/>
          <w:szCs w:val="28"/>
        </w:rPr>
        <w:t>- NC2: Nguy cơ 2</w:t>
      </w:r>
    </w:p>
    <w:p w:rsidR="00D36FA4" w:rsidRPr="00D43DBD" w:rsidRDefault="00D36FA4" w:rsidP="00D36FA4">
      <w:pPr>
        <w:spacing w:line="312" w:lineRule="auto"/>
        <w:ind w:firstLine="720"/>
        <w:jc w:val="both"/>
        <w:rPr>
          <w:rFonts w:ascii="Times New Roman" w:hAnsi="Times New Roman" w:cs="Times New Roman"/>
          <w:sz w:val="28"/>
          <w:szCs w:val="28"/>
        </w:rPr>
      </w:pPr>
      <w:r w:rsidRPr="00D43DBD">
        <w:rPr>
          <w:rFonts w:ascii="Times New Roman" w:hAnsi="Times New Roman" w:cs="Times New Roman"/>
          <w:sz w:val="28"/>
          <w:szCs w:val="28"/>
        </w:rPr>
        <w:lastRenderedPageBreak/>
        <w:t>- NC3: Nguy cơ 3 – Tổn thương nặng</w:t>
      </w:r>
    </w:p>
    <w:p w:rsidR="00D36FA4" w:rsidRPr="00D43DBD" w:rsidRDefault="00D36FA4" w:rsidP="00D36FA4">
      <w:pPr>
        <w:spacing w:line="312" w:lineRule="auto"/>
        <w:ind w:firstLine="720"/>
        <w:jc w:val="both"/>
        <w:rPr>
          <w:rFonts w:ascii="Times New Roman" w:hAnsi="Times New Roman" w:cs="Times New Roman"/>
          <w:b/>
          <w:sz w:val="28"/>
          <w:szCs w:val="28"/>
        </w:rPr>
      </w:pPr>
      <w:r w:rsidRPr="00D43DBD">
        <w:rPr>
          <w:rFonts w:ascii="Times New Roman" w:hAnsi="Times New Roman" w:cs="Times New Roman"/>
          <w:b/>
          <w:sz w:val="28"/>
          <w:szCs w:val="28"/>
        </w:rPr>
        <w:t>III. TÀI LIỆU VIỆN DẪN</w:t>
      </w:r>
    </w:p>
    <w:p w:rsidR="00D36FA4" w:rsidRPr="00D43DBD" w:rsidRDefault="00D36FA4" w:rsidP="00D36FA4">
      <w:pPr>
        <w:spacing w:line="312" w:lineRule="auto"/>
        <w:ind w:firstLine="720"/>
        <w:jc w:val="both"/>
        <w:rPr>
          <w:rFonts w:ascii="Times New Roman" w:hAnsi="Times New Roman" w:cs="Times New Roman"/>
          <w:sz w:val="28"/>
          <w:szCs w:val="28"/>
        </w:rPr>
      </w:pPr>
      <w:r w:rsidRPr="00D43DBD">
        <w:rPr>
          <w:rFonts w:ascii="Times New Roman" w:hAnsi="Times New Roman" w:cs="Times New Roman"/>
          <w:sz w:val="28"/>
          <w:szCs w:val="28"/>
        </w:rPr>
        <w:t>- Thông tư số 19/2013/TT-BYT ngày 12/7/2013 của Bộ Y tế hướng dẫn thực hiện quản lý chất lượng dịch vụ khám bệnh, chữa bệnh tại bệnh viện.</w:t>
      </w:r>
    </w:p>
    <w:p w:rsidR="00D36FA4" w:rsidRPr="00D43DBD" w:rsidRDefault="00D36FA4" w:rsidP="00D36FA4">
      <w:pPr>
        <w:spacing w:line="312" w:lineRule="auto"/>
        <w:ind w:firstLine="720"/>
        <w:jc w:val="both"/>
        <w:rPr>
          <w:rFonts w:ascii="Times New Roman" w:hAnsi="Times New Roman" w:cs="Times New Roman"/>
          <w:sz w:val="28"/>
          <w:szCs w:val="28"/>
        </w:rPr>
      </w:pPr>
      <w:r w:rsidRPr="00D43DBD">
        <w:rPr>
          <w:rFonts w:ascii="Times New Roman" w:hAnsi="Times New Roman" w:cs="Times New Roman"/>
          <w:sz w:val="28"/>
          <w:szCs w:val="28"/>
        </w:rPr>
        <w:t>- Thông tư số 43/2018/TT-BYT ngày 26/12/2018 của Bộ Y tế hướng dẫn phòng ngừa sự cố y khoa trong các cơ sở khám bệnh chữa bệnh.</w:t>
      </w:r>
    </w:p>
    <w:p w:rsidR="00D36FA4" w:rsidRPr="00D43DBD" w:rsidRDefault="00D36FA4" w:rsidP="00D36FA4">
      <w:pPr>
        <w:spacing w:line="312" w:lineRule="auto"/>
        <w:ind w:firstLine="720"/>
        <w:jc w:val="both"/>
        <w:rPr>
          <w:rFonts w:ascii="Times New Roman" w:hAnsi="Times New Roman" w:cs="Times New Roman"/>
          <w:b/>
          <w:sz w:val="28"/>
          <w:szCs w:val="28"/>
        </w:rPr>
      </w:pPr>
      <w:r w:rsidRPr="00D43DBD">
        <w:rPr>
          <w:rFonts w:ascii="Times New Roman" w:hAnsi="Times New Roman" w:cs="Times New Roman"/>
          <w:b/>
          <w:sz w:val="28"/>
          <w:szCs w:val="28"/>
        </w:rPr>
        <w:t>IV. NỘI DUNG QUY TRÌNH</w:t>
      </w:r>
    </w:p>
    <w:p w:rsidR="00D36FA4" w:rsidRPr="00D43DBD" w:rsidRDefault="00D36FA4" w:rsidP="00FD4E7A">
      <w:pPr>
        <w:spacing w:line="312" w:lineRule="auto"/>
        <w:ind w:firstLine="720"/>
        <w:jc w:val="both"/>
        <w:rPr>
          <w:rFonts w:ascii="Times New Roman" w:hAnsi="Times New Roman" w:cs="Times New Roman"/>
          <w:sz w:val="28"/>
          <w:szCs w:val="28"/>
        </w:rPr>
      </w:pPr>
      <w:r w:rsidRPr="00D43DBD">
        <w:rPr>
          <w:rFonts w:ascii="Times New Roman" w:hAnsi="Times New Roman" w:cs="Times New Roman"/>
          <w:sz w:val="28"/>
          <w:szCs w:val="28"/>
        </w:rPr>
        <w:t>4.1 Quy trình quản lý và báo cáo sự cố y khoa</w:t>
      </w:r>
    </w:p>
    <w:tbl>
      <w:tblPr>
        <w:tblW w:w="9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1354"/>
        <w:gridCol w:w="2190"/>
        <w:gridCol w:w="1080"/>
        <w:gridCol w:w="1620"/>
        <w:gridCol w:w="1327"/>
        <w:gridCol w:w="1022"/>
      </w:tblGrid>
      <w:tr w:rsidR="00D43DBD" w:rsidRPr="00D43DBD" w:rsidTr="008716C7">
        <w:tc>
          <w:tcPr>
            <w:tcW w:w="704" w:type="dxa"/>
            <w:shd w:val="clear" w:color="auto" w:fill="auto"/>
            <w:vAlign w:val="center"/>
          </w:tcPr>
          <w:p w:rsidR="00D36FA4" w:rsidRPr="00D43DBD" w:rsidRDefault="00D36FA4" w:rsidP="00104292">
            <w:pPr>
              <w:jc w:val="center"/>
              <w:rPr>
                <w:rFonts w:ascii="Times New Roman" w:hAnsi="Times New Roman" w:cs="Times New Roman"/>
                <w:b/>
                <w:sz w:val="28"/>
                <w:szCs w:val="28"/>
              </w:rPr>
            </w:pPr>
            <w:r w:rsidRPr="00D43DBD">
              <w:rPr>
                <w:rFonts w:ascii="Times New Roman" w:hAnsi="Times New Roman" w:cs="Times New Roman"/>
                <w:b/>
                <w:sz w:val="28"/>
                <w:szCs w:val="28"/>
              </w:rPr>
              <w:t>Các bước</w:t>
            </w:r>
          </w:p>
        </w:tc>
        <w:tc>
          <w:tcPr>
            <w:tcW w:w="1354" w:type="dxa"/>
            <w:shd w:val="clear" w:color="auto" w:fill="auto"/>
            <w:vAlign w:val="center"/>
          </w:tcPr>
          <w:p w:rsidR="00D36FA4" w:rsidRPr="00D43DBD" w:rsidRDefault="00D36FA4" w:rsidP="00104292">
            <w:pPr>
              <w:jc w:val="center"/>
              <w:rPr>
                <w:rFonts w:ascii="Times New Roman" w:hAnsi="Times New Roman" w:cs="Times New Roman"/>
                <w:b/>
                <w:sz w:val="28"/>
                <w:szCs w:val="28"/>
              </w:rPr>
            </w:pPr>
            <w:r w:rsidRPr="00D43DBD">
              <w:rPr>
                <w:rFonts w:ascii="Times New Roman" w:hAnsi="Times New Roman" w:cs="Times New Roman"/>
                <w:b/>
                <w:sz w:val="28"/>
                <w:szCs w:val="28"/>
              </w:rPr>
              <w:t>Nội dung</w:t>
            </w:r>
          </w:p>
        </w:tc>
        <w:tc>
          <w:tcPr>
            <w:tcW w:w="2190" w:type="dxa"/>
            <w:shd w:val="clear" w:color="auto" w:fill="auto"/>
            <w:vAlign w:val="center"/>
          </w:tcPr>
          <w:p w:rsidR="00D36FA4" w:rsidRPr="00D43DBD" w:rsidRDefault="00D36FA4" w:rsidP="00104292">
            <w:pPr>
              <w:jc w:val="center"/>
              <w:rPr>
                <w:rFonts w:ascii="Times New Roman" w:hAnsi="Times New Roman" w:cs="Times New Roman"/>
                <w:b/>
                <w:sz w:val="28"/>
                <w:szCs w:val="28"/>
              </w:rPr>
            </w:pPr>
            <w:r w:rsidRPr="00D43DBD">
              <w:rPr>
                <w:rFonts w:ascii="Times New Roman" w:hAnsi="Times New Roman" w:cs="Times New Roman"/>
                <w:b/>
                <w:sz w:val="28"/>
                <w:szCs w:val="28"/>
              </w:rPr>
              <w:t>Mô cả công việc</w:t>
            </w:r>
          </w:p>
        </w:tc>
        <w:tc>
          <w:tcPr>
            <w:tcW w:w="1080" w:type="dxa"/>
            <w:shd w:val="clear" w:color="auto" w:fill="auto"/>
            <w:vAlign w:val="center"/>
          </w:tcPr>
          <w:p w:rsidR="00D36FA4" w:rsidRPr="00D43DBD" w:rsidRDefault="00D36FA4" w:rsidP="00104292">
            <w:pPr>
              <w:jc w:val="center"/>
              <w:rPr>
                <w:rFonts w:ascii="Times New Roman" w:hAnsi="Times New Roman" w:cs="Times New Roman"/>
                <w:b/>
                <w:sz w:val="28"/>
                <w:szCs w:val="28"/>
              </w:rPr>
            </w:pPr>
            <w:r w:rsidRPr="00D43DBD">
              <w:rPr>
                <w:rFonts w:ascii="Times New Roman" w:hAnsi="Times New Roman" w:cs="Times New Roman"/>
                <w:b/>
                <w:sz w:val="28"/>
                <w:szCs w:val="28"/>
              </w:rPr>
              <w:t>Người thực hiện</w:t>
            </w:r>
          </w:p>
        </w:tc>
        <w:tc>
          <w:tcPr>
            <w:tcW w:w="1620" w:type="dxa"/>
            <w:shd w:val="clear" w:color="auto" w:fill="auto"/>
            <w:vAlign w:val="center"/>
          </w:tcPr>
          <w:p w:rsidR="00D36FA4" w:rsidRPr="00D43DBD" w:rsidRDefault="00D36FA4" w:rsidP="00104292">
            <w:pPr>
              <w:jc w:val="center"/>
              <w:rPr>
                <w:rFonts w:ascii="Times New Roman" w:hAnsi="Times New Roman" w:cs="Times New Roman"/>
                <w:b/>
                <w:sz w:val="28"/>
                <w:szCs w:val="28"/>
              </w:rPr>
            </w:pPr>
            <w:r w:rsidRPr="00D43DBD">
              <w:rPr>
                <w:rFonts w:ascii="Times New Roman" w:hAnsi="Times New Roman" w:cs="Times New Roman"/>
                <w:b/>
                <w:sz w:val="28"/>
                <w:szCs w:val="28"/>
              </w:rPr>
              <w:t>Thời điểm thực hiện</w:t>
            </w:r>
          </w:p>
        </w:tc>
        <w:tc>
          <w:tcPr>
            <w:tcW w:w="1327" w:type="dxa"/>
            <w:shd w:val="clear" w:color="auto" w:fill="auto"/>
            <w:vAlign w:val="center"/>
          </w:tcPr>
          <w:p w:rsidR="00D36FA4" w:rsidRPr="00D43DBD" w:rsidRDefault="00D36FA4" w:rsidP="00104292">
            <w:pPr>
              <w:jc w:val="center"/>
              <w:rPr>
                <w:rFonts w:ascii="Times New Roman" w:hAnsi="Times New Roman" w:cs="Times New Roman"/>
                <w:b/>
                <w:sz w:val="28"/>
                <w:szCs w:val="28"/>
              </w:rPr>
            </w:pPr>
            <w:r w:rsidRPr="00D43DBD">
              <w:rPr>
                <w:rFonts w:ascii="Times New Roman" w:hAnsi="Times New Roman" w:cs="Times New Roman"/>
                <w:b/>
                <w:sz w:val="28"/>
                <w:szCs w:val="28"/>
              </w:rPr>
              <w:t>Nơi nhận</w:t>
            </w:r>
          </w:p>
        </w:tc>
        <w:tc>
          <w:tcPr>
            <w:tcW w:w="1022" w:type="dxa"/>
            <w:shd w:val="clear" w:color="auto" w:fill="auto"/>
            <w:vAlign w:val="center"/>
          </w:tcPr>
          <w:p w:rsidR="00D36FA4" w:rsidRPr="00D43DBD" w:rsidRDefault="00D36FA4" w:rsidP="00104292">
            <w:pPr>
              <w:jc w:val="center"/>
              <w:rPr>
                <w:rFonts w:ascii="Times New Roman" w:hAnsi="Times New Roman" w:cs="Times New Roman"/>
                <w:b/>
                <w:sz w:val="28"/>
                <w:szCs w:val="28"/>
              </w:rPr>
            </w:pPr>
            <w:r w:rsidRPr="00D43DBD">
              <w:rPr>
                <w:rFonts w:ascii="Times New Roman" w:hAnsi="Times New Roman" w:cs="Times New Roman"/>
                <w:b/>
                <w:sz w:val="28"/>
                <w:szCs w:val="28"/>
              </w:rPr>
              <w:t>Bằng chứng thực hiện</w:t>
            </w:r>
          </w:p>
        </w:tc>
      </w:tr>
      <w:tr w:rsidR="00D43DBD" w:rsidRPr="00D43DBD" w:rsidTr="008716C7">
        <w:tc>
          <w:tcPr>
            <w:tcW w:w="704" w:type="dxa"/>
            <w:shd w:val="clear" w:color="auto" w:fill="auto"/>
            <w:vAlign w:val="center"/>
          </w:tcPr>
          <w:p w:rsidR="00D36FA4" w:rsidRPr="00D43DBD" w:rsidRDefault="00D36FA4" w:rsidP="00104292">
            <w:pPr>
              <w:jc w:val="center"/>
              <w:rPr>
                <w:rFonts w:ascii="Times New Roman" w:hAnsi="Times New Roman" w:cs="Times New Roman"/>
                <w:sz w:val="28"/>
                <w:szCs w:val="28"/>
              </w:rPr>
            </w:pPr>
            <w:r w:rsidRPr="00D43DBD">
              <w:rPr>
                <w:rFonts w:ascii="Times New Roman" w:hAnsi="Times New Roman" w:cs="Times New Roman"/>
                <w:sz w:val="28"/>
                <w:szCs w:val="28"/>
              </w:rPr>
              <w:t>1</w:t>
            </w:r>
          </w:p>
        </w:tc>
        <w:tc>
          <w:tcPr>
            <w:tcW w:w="1354" w:type="dxa"/>
            <w:shd w:val="clear" w:color="auto" w:fill="auto"/>
          </w:tcPr>
          <w:p w:rsidR="00D36FA4" w:rsidRPr="00D43DBD" w:rsidRDefault="00D36FA4" w:rsidP="00104292">
            <w:pPr>
              <w:jc w:val="both"/>
              <w:rPr>
                <w:rFonts w:ascii="Times New Roman" w:hAnsi="Times New Roman" w:cs="Times New Roman"/>
                <w:sz w:val="28"/>
                <w:szCs w:val="28"/>
              </w:rPr>
            </w:pPr>
            <w:r w:rsidRPr="00D43DBD">
              <w:rPr>
                <w:rFonts w:ascii="Times New Roman" w:hAnsi="Times New Roman" w:cs="Times New Roman"/>
                <w:sz w:val="28"/>
                <w:szCs w:val="28"/>
              </w:rPr>
              <w:t>Nhận diện sự cố</w:t>
            </w:r>
          </w:p>
        </w:tc>
        <w:tc>
          <w:tcPr>
            <w:tcW w:w="2190" w:type="dxa"/>
            <w:shd w:val="clear" w:color="auto" w:fill="auto"/>
          </w:tcPr>
          <w:p w:rsidR="00D36FA4" w:rsidRPr="00D43DBD" w:rsidRDefault="00D36FA4" w:rsidP="00104292">
            <w:pPr>
              <w:jc w:val="both"/>
              <w:rPr>
                <w:rFonts w:ascii="Times New Roman" w:hAnsi="Times New Roman" w:cs="Times New Roman"/>
                <w:sz w:val="28"/>
                <w:szCs w:val="28"/>
              </w:rPr>
            </w:pPr>
            <w:r w:rsidRPr="00D43DBD">
              <w:rPr>
                <w:rFonts w:ascii="Times New Roman" w:hAnsi="Times New Roman" w:cs="Times New Roman"/>
                <w:sz w:val="28"/>
                <w:szCs w:val="28"/>
              </w:rPr>
              <w:t>Nhận diện và phân biệt sự cố y khoa</w:t>
            </w:r>
          </w:p>
        </w:tc>
        <w:tc>
          <w:tcPr>
            <w:tcW w:w="1080" w:type="dxa"/>
            <w:shd w:val="clear" w:color="auto" w:fill="auto"/>
          </w:tcPr>
          <w:p w:rsidR="00D36FA4" w:rsidRPr="00D43DBD" w:rsidRDefault="00D36FA4" w:rsidP="00104292">
            <w:pPr>
              <w:jc w:val="both"/>
              <w:rPr>
                <w:rFonts w:ascii="Times New Roman" w:hAnsi="Times New Roman" w:cs="Times New Roman"/>
                <w:sz w:val="28"/>
                <w:szCs w:val="28"/>
              </w:rPr>
            </w:pPr>
            <w:r w:rsidRPr="00D43DBD">
              <w:rPr>
                <w:rFonts w:ascii="Times New Roman" w:hAnsi="Times New Roman" w:cs="Times New Roman"/>
                <w:sz w:val="28"/>
                <w:szCs w:val="28"/>
              </w:rPr>
              <w:t>Toàn bộ nhân viên</w:t>
            </w:r>
          </w:p>
        </w:tc>
        <w:tc>
          <w:tcPr>
            <w:tcW w:w="1620" w:type="dxa"/>
            <w:shd w:val="clear" w:color="auto" w:fill="auto"/>
          </w:tcPr>
          <w:p w:rsidR="00D36FA4" w:rsidRPr="00D43DBD" w:rsidRDefault="00D36FA4" w:rsidP="00104292">
            <w:pPr>
              <w:jc w:val="both"/>
              <w:rPr>
                <w:rFonts w:ascii="Times New Roman" w:hAnsi="Times New Roman" w:cs="Times New Roman"/>
                <w:sz w:val="28"/>
                <w:szCs w:val="28"/>
              </w:rPr>
            </w:pPr>
            <w:r w:rsidRPr="00D43DBD">
              <w:rPr>
                <w:rFonts w:ascii="Times New Roman" w:hAnsi="Times New Roman" w:cs="Times New Roman"/>
                <w:sz w:val="28"/>
                <w:szCs w:val="28"/>
              </w:rPr>
              <w:t>Ngay sau khi xác định sự cố 24h</w:t>
            </w:r>
          </w:p>
        </w:tc>
        <w:tc>
          <w:tcPr>
            <w:tcW w:w="1327" w:type="dxa"/>
            <w:shd w:val="clear" w:color="auto" w:fill="auto"/>
          </w:tcPr>
          <w:p w:rsidR="00D36FA4" w:rsidRPr="00D43DBD" w:rsidRDefault="00D36FA4" w:rsidP="00104292">
            <w:pPr>
              <w:jc w:val="both"/>
              <w:rPr>
                <w:rFonts w:ascii="Times New Roman" w:hAnsi="Times New Roman" w:cs="Times New Roman"/>
                <w:sz w:val="28"/>
                <w:szCs w:val="28"/>
              </w:rPr>
            </w:pPr>
          </w:p>
        </w:tc>
        <w:tc>
          <w:tcPr>
            <w:tcW w:w="1022" w:type="dxa"/>
            <w:shd w:val="clear" w:color="auto" w:fill="auto"/>
          </w:tcPr>
          <w:p w:rsidR="00D36FA4" w:rsidRPr="00D43DBD" w:rsidRDefault="00D36FA4" w:rsidP="00104292">
            <w:pPr>
              <w:jc w:val="center"/>
              <w:rPr>
                <w:rFonts w:ascii="Times New Roman" w:hAnsi="Times New Roman" w:cs="Times New Roman"/>
                <w:sz w:val="28"/>
                <w:szCs w:val="28"/>
              </w:rPr>
            </w:pPr>
            <w:r w:rsidRPr="00D43DBD">
              <w:rPr>
                <w:rFonts w:ascii="Times New Roman" w:hAnsi="Times New Roman" w:cs="Times New Roman"/>
                <w:sz w:val="28"/>
                <w:szCs w:val="28"/>
              </w:rPr>
              <w:t>Phụ lục I</w:t>
            </w:r>
          </w:p>
        </w:tc>
      </w:tr>
      <w:tr w:rsidR="00D43DBD" w:rsidRPr="00D43DBD" w:rsidTr="008716C7">
        <w:tc>
          <w:tcPr>
            <w:tcW w:w="704" w:type="dxa"/>
            <w:shd w:val="clear" w:color="auto" w:fill="auto"/>
            <w:vAlign w:val="center"/>
          </w:tcPr>
          <w:p w:rsidR="00D36FA4" w:rsidRPr="00D43DBD" w:rsidRDefault="00D36FA4" w:rsidP="00104292">
            <w:pPr>
              <w:jc w:val="center"/>
              <w:rPr>
                <w:rFonts w:ascii="Times New Roman" w:hAnsi="Times New Roman" w:cs="Times New Roman"/>
                <w:sz w:val="28"/>
                <w:szCs w:val="28"/>
              </w:rPr>
            </w:pPr>
            <w:r w:rsidRPr="00D43DBD">
              <w:rPr>
                <w:rFonts w:ascii="Times New Roman" w:hAnsi="Times New Roman" w:cs="Times New Roman"/>
                <w:sz w:val="28"/>
                <w:szCs w:val="28"/>
              </w:rPr>
              <w:t>2</w:t>
            </w:r>
          </w:p>
        </w:tc>
        <w:tc>
          <w:tcPr>
            <w:tcW w:w="1354" w:type="dxa"/>
            <w:shd w:val="clear" w:color="auto" w:fill="auto"/>
            <w:vAlign w:val="center"/>
          </w:tcPr>
          <w:p w:rsidR="00D36FA4" w:rsidRPr="00D43DBD" w:rsidRDefault="00D36FA4" w:rsidP="00104292">
            <w:pPr>
              <w:jc w:val="both"/>
              <w:rPr>
                <w:rFonts w:ascii="Times New Roman" w:hAnsi="Times New Roman" w:cs="Times New Roman"/>
                <w:sz w:val="28"/>
                <w:szCs w:val="28"/>
              </w:rPr>
            </w:pPr>
            <w:r w:rsidRPr="00D43DBD">
              <w:rPr>
                <w:rFonts w:ascii="Times New Roman" w:hAnsi="Times New Roman" w:cs="Times New Roman"/>
                <w:sz w:val="28"/>
                <w:szCs w:val="28"/>
              </w:rPr>
              <w:t>Xử lý sự cố y khoa</w:t>
            </w:r>
          </w:p>
        </w:tc>
        <w:tc>
          <w:tcPr>
            <w:tcW w:w="2190" w:type="dxa"/>
            <w:shd w:val="clear" w:color="auto" w:fill="auto"/>
          </w:tcPr>
          <w:p w:rsidR="00D36FA4" w:rsidRPr="00D43DBD" w:rsidRDefault="00D36FA4" w:rsidP="00104292">
            <w:pPr>
              <w:jc w:val="both"/>
              <w:rPr>
                <w:rFonts w:ascii="Times New Roman" w:hAnsi="Times New Roman" w:cs="Times New Roman"/>
                <w:sz w:val="28"/>
                <w:szCs w:val="28"/>
              </w:rPr>
            </w:pPr>
            <w:r w:rsidRPr="00D43DBD">
              <w:rPr>
                <w:rFonts w:ascii="Times New Roman" w:hAnsi="Times New Roman" w:cs="Times New Roman"/>
                <w:sz w:val="28"/>
                <w:szCs w:val="28"/>
              </w:rPr>
              <w:t>Khi phát hiện sự cố y khoa phải xử lý  ngay để đảm bảo an toàn cho người bệnh</w:t>
            </w:r>
          </w:p>
        </w:tc>
        <w:tc>
          <w:tcPr>
            <w:tcW w:w="1080" w:type="dxa"/>
            <w:shd w:val="clear" w:color="auto" w:fill="auto"/>
            <w:vAlign w:val="center"/>
          </w:tcPr>
          <w:p w:rsidR="00D36FA4" w:rsidRPr="00D43DBD" w:rsidRDefault="00D36FA4" w:rsidP="00104292">
            <w:pPr>
              <w:jc w:val="both"/>
              <w:rPr>
                <w:rFonts w:ascii="Times New Roman" w:hAnsi="Times New Roman" w:cs="Times New Roman"/>
                <w:sz w:val="28"/>
                <w:szCs w:val="28"/>
              </w:rPr>
            </w:pPr>
            <w:r w:rsidRPr="00D43DBD">
              <w:rPr>
                <w:rFonts w:ascii="Times New Roman" w:hAnsi="Times New Roman" w:cs="Times New Roman"/>
                <w:sz w:val="28"/>
                <w:szCs w:val="28"/>
              </w:rPr>
              <w:t>Toàn bộ nhân viên</w:t>
            </w:r>
          </w:p>
        </w:tc>
        <w:tc>
          <w:tcPr>
            <w:tcW w:w="1620" w:type="dxa"/>
            <w:shd w:val="clear" w:color="auto" w:fill="auto"/>
            <w:vAlign w:val="center"/>
          </w:tcPr>
          <w:p w:rsidR="00D36FA4" w:rsidRPr="00D43DBD" w:rsidRDefault="00D36FA4" w:rsidP="00104292">
            <w:pPr>
              <w:jc w:val="center"/>
              <w:rPr>
                <w:rFonts w:ascii="Times New Roman" w:hAnsi="Times New Roman" w:cs="Times New Roman"/>
                <w:sz w:val="28"/>
                <w:szCs w:val="28"/>
              </w:rPr>
            </w:pPr>
            <w:r w:rsidRPr="00D43DBD">
              <w:rPr>
                <w:rFonts w:ascii="Times New Roman" w:hAnsi="Times New Roman" w:cs="Times New Roman"/>
                <w:sz w:val="28"/>
                <w:szCs w:val="28"/>
              </w:rPr>
              <w:t>Ngay sau khi xác định sự cố</w:t>
            </w:r>
          </w:p>
        </w:tc>
        <w:tc>
          <w:tcPr>
            <w:tcW w:w="1327" w:type="dxa"/>
            <w:shd w:val="clear" w:color="auto" w:fill="auto"/>
          </w:tcPr>
          <w:p w:rsidR="00D36FA4" w:rsidRPr="00D43DBD" w:rsidRDefault="00D36FA4" w:rsidP="00104292">
            <w:pPr>
              <w:jc w:val="center"/>
              <w:rPr>
                <w:rFonts w:ascii="Times New Roman" w:hAnsi="Times New Roman" w:cs="Times New Roman"/>
                <w:sz w:val="28"/>
                <w:szCs w:val="28"/>
              </w:rPr>
            </w:pPr>
          </w:p>
        </w:tc>
        <w:tc>
          <w:tcPr>
            <w:tcW w:w="1022" w:type="dxa"/>
            <w:shd w:val="clear" w:color="auto" w:fill="auto"/>
          </w:tcPr>
          <w:p w:rsidR="00D36FA4" w:rsidRPr="00D43DBD" w:rsidRDefault="00D36FA4" w:rsidP="00104292">
            <w:pPr>
              <w:jc w:val="center"/>
              <w:rPr>
                <w:rFonts w:ascii="Times New Roman" w:hAnsi="Times New Roman" w:cs="Times New Roman"/>
                <w:sz w:val="28"/>
                <w:szCs w:val="28"/>
              </w:rPr>
            </w:pPr>
          </w:p>
        </w:tc>
      </w:tr>
      <w:tr w:rsidR="00D43DBD" w:rsidRPr="00D43DBD" w:rsidTr="008716C7">
        <w:tc>
          <w:tcPr>
            <w:tcW w:w="704" w:type="dxa"/>
            <w:vMerge w:val="restart"/>
            <w:shd w:val="clear" w:color="auto" w:fill="auto"/>
            <w:vAlign w:val="center"/>
          </w:tcPr>
          <w:p w:rsidR="00D36FA4" w:rsidRPr="00D43DBD" w:rsidRDefault="00D36FA4" w:rsidP="00104292">
            <w:pPr>
              <w:jc w:val="center"/>
              <w:rPr>
                <w:rFonts w:ascii="Times New Roman" w:hAnsi="Times New Roman" w:cs="Times New Roman"/>
                <w:sz w:val="28"/>
                <w:szCs w:val="28"/>
              </w:rPr>
            </w:pPr>
            <w:r w:rsidRPr="00D43DBD">
              <w:rPr>
                <w:rFonts w:ascii="Times New Roman" w:hAnsi="Times New Roman" w:cs="Times New Roman"/>
                <w:sz w:val="28"/>
                <w:szCs w:val="28"/>
              </w:rPr>
              <w:t>3</w:t>
            </w:r>
          </w:p>
        </w:tc>
        <w:tc>
          <w:tcPr>
            <w:tcW w:w="1354" w:type="dxa"/>
            <w:vMerge w:val="restart"/>
            <w:shd w:val="clear" w:color="auto" w:fill="auto"/>
            <w:vAlign w:val="center"/>
          </w:tcPr>
          <w:p w:rsidR="00D36FA4" w:rsidRPr="00D43DBD" w:rsidRDefault="00D36FA4" w:rsidP="00104292">
            <w:pPr>
              <w:jc w:val="both"/>
              <w:rPr>
                <w:rFonts w:ascii="Times New Roman" w:hAnsi="Times New Roman" w:cs="Times New Roman"/>
                <w:sz w:val="28"/>
                <w:szCs w:val="28"/>
              </w:rPr>
            </w:pPr>
            <w:r w:rsidRPr="00D43DBD">
              <w:rPr>
                <w:rFonts w:ascii="Times New Roman" w:hAnsi="Times New Roman" w:cs="Times New Roman"/>
                <w:sz w:val="28"/>
                <w:szCs w:val="28"/>
              </w:rPr>
              <w:t>Báo cáo</w:t>
            </w:r>
          </w:p>
        </w:tc>
        <w:tc>
          <w:tcPr>
            <w:tcW w:w="2190" w:type="dxa"/>
            <w:shd w:val="clear" w:color="auto" w:fill="auto"/>
          </w:tcPr>
          <w:p w:rsidR="00D36FA4" w:rsidRPr="00D43DBD" w:rsidRDefault="00D36FA4" w:rsidP="00104292">
            <w:pPr>
              <w:jc w:val="both"/>
              <w:rPr>
                <w:rFonts w:ascii="Times New Roman" w:hAnsi="Times New Roman" w:cs="Times New Roman"/>
                <w:sz w:val="28"/>
                <w:szCs w:val="28"/>
              </w:rPr>
            </w:pPr>
            <w:r w:rsidRPr="00D43DBD">
              <w:rPr>
                <w:rFonts w:ascii="Times New Roman" w:hAnsi="Times New Roman" w:cs="Times New Roman"/>
                <w:sz w:val="28"/>
                <w:szCs w:val="28"/>
              </w:rPr>
              <w:t>- Báo cáo tự nguyện đối với các sự cố y khoa từ mục 1 – 6 của Phụ lục I</w:t>
            </w:r>
          </w:p>
        </w:tc>
        <w:tc>
          <w:tcPr>
            <w:tcW w:w="1080" w:type="dxa"/>
            <w:shd w:val="clear" w:color="auto" w:fill="auto"/>
            <w:vAlign w:val="center"/>
          </w:tcPr>
          <w:p w:rsidR="00D36FA4" w:rsidRPr="00D43DBD" w:rsidRDefault="00D36FA4" w:rsidP="00104292">
            <w:pPr>
              <w:jc w:val="center"/>
              <w:rPr>
                <w:rFonts w:ascii="Times New Roman" w:hAnsi="Times New Roman" w:cs="Times New Roman"/>
                <w:sz w:val="28"/>
                <w:szCs w:val="28"/>
              </w:rPr>
            </w:pPr>
            <w:r w:rsidRPr="00D43DBD">
              <w:rPr>
                <w:rFonts w:ascii="Times New Roman" w:hAnsi="Times New Roman" w:cs="Times New Roman"/>
                <w:sz w:val="28"/>
                <w:szCs w:val="28"/>
              </w:rPr>
              <w:t>Toàn bộ nhân viên</w:t>
            </w:r>
          </w:p>
        </w:tc>
        <w:tc>
          <w:tcPr>
            <w:tcW w:w="1620" w:type="dxa"/>
            <w:shd w:val="clear" w:color="auto" w:fill="auto"/>
            <w:vAlign w:val="center"/>
          </w:tcPr>
          <w:p w:rsidR="00D36FA4" w:rsidRPr="00D43DBD" w:rsidRDefault="00D36FA4" w:rsidP="00104292">
            <w:pPr>
              <w:jc w:val="center"/>
              <w:rPr>
                <w:rFonts w:ascii="Times New Roman" w:hAnsi="Times New Roman" w:cs="Times New Roman"/>
                <w:sz w:val="28"/>
                <w:szCs w:val="28"/>
              </w:rPr>
            </w:pPr>
            <w:r w:rsidRPr="00D43DBD">
              <w:rPr>
                <w:rFonts w:ascii="Times New Roman" w:hAnsi="Times New Roman" w:cs="Times New Roman"/>
                <w:sz w:val="28"/>
                <w:szCs w:val="28"/>
              </w:rPr>
              <w:t>Ngay sau khi xác định sự cố 24h</w:t>
            </w:r>
          </w:p>
        </w:tc>
        <w:tc>
          <w:tcPr>
            <w:tcW w:w="1327" w:type="dxa"/>
            <w:shd w:val="clear" w:color="auto" w:fill="auto"/>
            <w:vAlign w:val="center"/>
          </w:tcPr>
          <w:p w:rsidR="00D36FA4" w:rsidRPr="00D43DBD" w:rsidRDefault="00D36FA4" w:rsidP="00104292">
            <w:pPr>
              <w:jc w:val="center"/>
              <w:rPr>
                <w:rFonts w:ascii="Times New Roman" w:hAnsi="Times New Roman" w:cs="Times New Roman"/>
                <w:sz w:val="28"/>
                <w:szCs w:val="28"/>
              </w:rPr>
            </w:pPr>
            <w:r w:rsidRPr="00D43DBD">
              <w:rPr>
                <w:rFonts w:ascii="Times New Roman" w:hAnsi="Times New Roman" w:cs="Times New Roman"/>
                <w:sz w:val="28"/>
                <w:szCs w:val="28"/>
              </w:rPr>
              <w:t>Phòng KHTH – Tổ QLCL</w:t>
            </w:r>
          </w:p>
        </w:tc>
        <w:tc>
          <w:tcPr>
            <w:tcW w:w="1022" w:type="dxa"/>
            <w:shd w:val="clear" w:color="auto" w:fill="auto"/>
            <w:vAlign w:val="center"/>
          </w:tcPr>
          <w:p w:rsidR="00D36FA4" w:rsidRPr="00D43DBD" w:rsidRDefault="00D36FA4" w:rsidP="00104292">
            <w:pPr>
              <w:jc w:val="center"/>
              <w:rPr>
                <w:rFonts w:ascii="Times New Roman" w:hAnsi="Times New Roman" w:cs="Times New Roman"/>
                <w:sz w:val="28"/>
                <w:szCs w:val="28"/>
              </w:rPr>
            </w:pPr>
            <w:r w:rsidRPr="00D43DBD">
              <w:rPr>
                <w:rFonts w:ascii="Times New Roman" w:hAnsi="Times New Roman" w:cs="Times New Roman"/>
                <w:sz w:val="28"/>
                <w:szCs w:val="28"/>
              </w:rPr>
              <w:t>Phụ lục III, trực tiếp hoặc điện thoại</w:t>
            </w:r>
          </w:p>
        </w:tc>
      </w:tr>
      <w:tr w:rsidR="00D43DBD" w:rsidRPr="00D43DBD" w:rsidTr="008716C7">
        <w:tc>
          <w:tcPr>
            <w:tcW w:w="704" w:type="dxa"/>
            <w:vMerge/>
            <w:shd w:val="clear" w:color="auto" w:fill="auto"/>
            <w:vAlign w:val="center"/>
          </w:tcPr>
          <w:p w:rsidR="00D36FA4" w:rsidRPr="00D43DBD" w:rsidRDefault="00D36FA4" w:rsidP="00104292">
            <w:pPr>
              <w:jc w:val="center"/>
              <w:rPr>
                <w:rFonts w:ascii="Times New Roman" w:hAnsi="Times New Roman" w:cs="Times New Roman"/>
                <w:sz w:val="28"/>
                <w:szCs w:val="28"/>
              </w:rPr>
            </w:pPr>
          </w:p>
        </w:tc>
        <w:tc>
          <w:tcPr>
            <w:tcW w:w="1354" w:type="dxa"/>
            <w:vMerge/>
            <w:shd w:val="clear" w:color="auto" w:fill="auto"/>
            <w:vAlign w:val="center"/>
          </w:tcPr>
          <w:p w:rsidR="00D36FA4" w:rsidRPr="00D43DBD" w:rsidRDefault="00D36FA4" w:rsidP="00104292">
            <w:pPr>
              <w:jc w:val="both"/>
              <w:rPr>
                <w:rFonts w:ascii="Times New Roman" w:hAnsi="Times New Roman" w:cs="Times New Roman"/>
                <w:sz w:val="28"/>
                <w:szCs w:val="28"/>
              </w:rPr>
            </w:pPr>
          </w:p>
        </w:tc>
        <w:tc>
          <w:tcPr>
            <w:tcW w:w="2190" w:type="dxa"/>
            <w:vMerge w:val="restart"/>
            <w:shd w:val="clear" w:color="auto" w:fill="auto"/>
            <w:vAlign w:val="center"/>
          </w:tcPr>
          <w:p w:rsidR="00D36FA4" w:rsidRPr="00D43DBD" w:rsidRDefault="00D36FA4" w:rsidP="00104292">
            <w:pPr>
              <w:rPr>
                <w:rFonts w:ascii="Times New Roman" w:hAnsi="Times New Roman" w:cs="Times New Roman"/>
                <w:sz w:val="28"/>
                <w:szCs w:val="28"/>
              </w:rPr>
            </w:pPr>
            <w:r w:rsidRPr="00D43DBD">
              <w:rPr>
                <w:rFonts w:ascii="Times New Roman" w:hAnsi="Times New Roman" w:cs="Times New Roman"/>
                <w:sz w:val="28"/>
                <w:szCs w:val="28"/>
              </w:rPr>
              <w:t>- Báo cáo bắt buộc đối với các sự cố y khoa gây tổn thương nặng (NC3) từ mục 7 – 9 của Phụ lục I và sự cố y khoa nghiêm trọng danh mục trong Phụ lục II</w:t>
            </w:r>
          </w:p>
        </w:tc>
        <w:tc>
          <w:tcPr>
            <w:tcW w:w="1080" w:type="dxa"/>
            <w:shd w:val="clear" w:color="auto" w:fill="auto"/>
            <w:vAlign w:val="center"/>
          </w:tcPr>
          <w:p w:rsidR="00D36FA4" w:rsidRPr="00D43DBD" w:rsidRDefault="00D36FA4" w:rsidP="00104292">
            <w:pPr>
              <w:jc w:val="center"/>
              <w:rPr>
                <w:rFonts w:ascii="Times New Roman" w:hAnsi="Times New Roman" w:cs="Times New Roman"/>
                <w:sz w:val="28"/>
                <w:szCs w:val="28"/>
              </w:rPr>
            </w:pPr>
            <w:r w:rsidRPr="00D43DBD">
              <w:rPr>
                <w:rFonts w:ascii="Times New Roman" w:hAnsi="Times New Roman" w:cs="Times New Roman"/>
                <w:sz w:val="28"/>
                <w:szCs w:val="28"/>
              </w:rPr>
              <w:t>Toàn bộ nhân viên</w:t>
            </w:r>
          </w:p>
        </w:tc>
        <w:tc>
          <w:tcPr>
            <w:tcW w:w="1620" w:type="dxa"/>
            <w:shd w:val="clear" w:color="auto" w:fill="auto"/>
            <w:vAlign w:val="center"/>
          </w:tcPr>
          <w:p w:rsidR="00D36FA4" w:rsidRPr="00D43DBD" w:rsidRDefault="00D36FA4" w:rsidP="00104292">
            <w:pPr>
              <w:jc w:val="center"/>
              <w:rPr>
                <w:rFonts w:ascii="Times New Roman" w:hAnsi="Times New Roman" w:cs="Times New Roman"/>
                <w:sz w:val="28"/>
                <w:szCs w:val="28"/>
              </w:rPr>
            </w:pPr>
            <w:r w:rsidRPr="00D43DBD">
              <w:rPr>
                <w:rFonts w:ascii="Times New Roman" w:hAnsi="Times New Roman" w:cs="Times New Roman"/>
                <w:sz w:val="28"/>
                <w:szCs w:val="28"/>
              </w:rPr>
              <w:t>Ngay sau khi xác định sự cố 24h</w:t>
            </w:r>
          </w:p>
        </w:tc>
        <w:tc>
          <w:tcPr>
            <w:tcW w:w="1327" w:type="dxa"/>
            <w:shd w:val="clear" w:color="auto" w:fill="auto"/>
            <w:vAlign w:val="center"/>
          </w:tcPr>
          <w:p w:rsidR="00D36FA4" w:rsidRPr="00D43DBD" w:rsidRDefault="00D36FA4" w:rsidP="00104292">
            <w:pPr>
              <w:jc w:val="center"/>
              <w:rPr>
                <w:rFonts w:ascii="Times New Roman" w:hAnsi="Times New Roman" w:cs="Times New Roman"/>
                <w:sz w:val="28"/>
                <w:szCs w:val="28"/>
              </w:rPr>
            </w:pPr>
            <w:r w:rsidRPr="00D43DBD">
              <w:rPr>
                <w:rFonts w:ascii="Times New Roman" w:hAnsi="Times New Roman" w:cs="Times New Roman"/>
                <w:sz w:val="28"/>
                <w:szCs w:val="28"/>
              </w:rPr>
              <w:t>-TK</w:t>
            </w:r>
          </w:p>
          <w:p w:rsidR="00D36FA4" w:rsidRPr="00D43DBD" w:rsidRDefault="00D36FA4" w:rsidP="00104292">
            <w:pPr>
              <w:jc w:val="center"/>
              <w:rPr>
                <w:rFonts w:ascii="Times New Roman" w:hAnsi="Times New Roman" w:cs="Times New Roman"/>
                <w:sz w:val="28"/>
                <w:szCs w:val="28"/>
              </w:rPr>
            </w:pPr>
            <w:r w:rsidRPr="00D43DBD">
              <w:rPr>
                <w:rFonts w:ascii="Times New Roman" w:hAnsi="Times New Roman" w:cs="Times New Roman"/>
                <w:sz w:val="28"/>
                <w:szCs w:val="28"/>
              </w:rPr>
              <w:t>- Phòng KHTH – Tổ QLCL</w:t>
            </w:r>
          </w:p>
        </w:tc>
        <w:tc>
          <w:tcPr>
            <w:tcW w:w="1022" w:type="dxa"/>
            <w:shd w:val="clear" w:color="auto" w:fill="auto"/>
            <w:vAlign w:val="center"/>
          </w:tcPr>
          <w:p w:rsidR="00D36FA4" w:rsidRPr="00D43DBD" w:rsidRDefault="00D36FA4" w:rsidP="00104292">
            <w:pPr>
              <w:jc w:val="center"/>
              <w:rPr>
                <w:rFonts w:ascii="Times New Roman" w:hAnsi="Times New Roman" w:cs="Times New Roman"/>
                <w:sz w:val="28"/>
                <w:szCs w:val="28"/>
              </w:rPr>
            </w:pPr>
            <w:r w:rsidRPr="00D43DBD">
              <w:rPr>
                <w:rFonts w:ascii="Times New Roman" w:hAnsi="Times New Roman" w:cs="Times New Roman"/>
                <w:sz w:val="28"/>
                <w:szCs w:val="28"/>
              </w:rPr>
              <w:t>Phụ lục III, trực tiếp hoặc điện thoại</w:t>
            </w:r>
          </w:p>
        </w:tc>
      </w:tr>
      <w:tr w:rsidR="00D43DBD" w:rsidRPr="00D43DBD" w:rsidTr="008716C7">
        <w:tc>
          <w:tcPr>
            <w:tcW w:w="704" w:type="dxa"/>
            <w:vMerge/>
            <w:shd w:val="clear" w:color="auto" w:fill="auto"/>
            <w:vAlign w:val="center"/>
          </w:tcPr>
          <w:p w:rsidR="00D36FA4" w:rsidRPr="00D43DBD" w:rsidRDefault="00D36FA4" w:rsidP="00104292">
            <w:pPr>
              <w:jc w:val="center"/>
              <w:rPr>
                <w:rFonts w:ascii="Times New Roman" w:hAnsi="Times New Roman" w:cs="Times New Roman"/>
                <w:sz w:val="28"/>
                <w:szCs w:val="28"/>
              </w:rPr>
            </w:pPr>
          </w:p>
        </w:tc>
        <w:tc>
          <w:tcPr>
            <w:tcW w:w="1354" w:type="dxa"/>
            <w:vMerge/>
            <w:shd w:val="clear" w:color="auto" w:fill="auto"/>
            <w:vAlign w:val="center"/>
          </w:tcPr>
          <w:p w:rsidR="00D36FA4" w:rsidRPr="00D43DBD" w:rsidRDefault="00D36FA4" w:rsidP="00104292">
            <w:pPr>
              <w:jc w:val="both"/>
              <w:rPr>
                <w:rFonts w:ascii="Times New Roman" w:hAnsi="Times New Roman" w:cs="Times New Roman"/>
                <w:sz w:val="28"/>
                <w:szCs w:val="28"/>
              </w:rPr>
            </w:pPr>
          </w:p>
        </w:tc>
        <w:tc>
          <w:tcPr>
            <w:tcW w:w="2190" w:type="dxa"/>
            <w:vMerge/>
            <w:shd w:val="clear" w:color="auto" w:fill="auto"/>
          </w:tcPr>
          <w:p w:rsidR="00D36FA4" w:rsidRPr="00D43DBD" w:rsidRDefault="00D36FA4" w:rsidP="00104292">
            <w:pPr>
              <w:jc w:val="both"/>
              <w:rPr>
                <w:rFonts w:ascii="Times New Roman" w:hAnsi="Times New Roman" w:cs="Times New Roman"/>
                <w:sz w:val="28"/>
                <w:szCs w:val="28"/>
              </w:rPr>
            </w:pPr>
          </w:p>
        </w:tc>
        <w:tc>
          <w:tcPr>
            <w:tcW w:w="1080" w:type="dxa"/>
            <w:shd w:val="clear" w:color="auto" w:fill="auto"/>
            <w:vAlign w:val="center"/>
          </w:tcPr>
          <w:p w:rsidR="00D36FA4" w:rsidRPr="00D43DBD" w:rsidRDefault="00D36FA4" w:rsidP="00104292">
            <w:pPr>
              <w:jc w:val="center"/>
              <w:rPr>
                <w:rFonts w:ascii="Times New Roman" w:hAnsi="Times New Roman" w:cs="Times New Roman"/>
                <w:sz w:val="28"/>
                <w:szCs w:val="28"/>
              </w:rPr>
            </w:pPr>
            <w:r w:rsidRPr="00D43DBD">
              <w:rPr>
                <w:rFonts w:ascii="Times New Roman" w:hAnsi="Times New Roman" w:cs="Times New Roman"/>
                <w:sz w:val="28"/>
                <w:szCs w:val="28"/>
              </w:rPr>
              <w:t>Trưởng khoa</w:t>
            </w:r>
          </w:p>
        </w:tc>
        <w:tc>
          <w:tcPr>
            <w:tcW w:w="1620" w:type="dxa"/>
            <w:shd w:val="clear" w:color="auto" w:fill="auto"/>
            <w:vAlign w:val="center"/>
          </w:tcPr>
          <w:p w:rsidR="00D36FA4" w:rsidRPr="00D43DBD" w:rsidRDefault="00D36FA4" w:rsidP="00104292">
            <w:pPr>
              <w:jc w:val="center"/>
              <w:rPr>
                <w:rFonts w:ascii="Times New Roman" w:hAnsi="Times New Roman" w:cs="Times New Roman"/>
                <w:sz w:val="28"/>
                <w:szCs w:val="28"/>
              </w:rPr>
            </w:pPr>
            <w:r w:rsidRPr="00D43DBD">
              <w:rPr>
                <w:rFonts w:ascii="Times New Roman" w:hAnsi="Times New Roman" w:cs="Times New Roman"/>
                <w:sz w:val="28"/>
                <w:szCs w:val="28"/>
              </w:rPr>
              <w:t>Báo cáo ngay sau khi xác định sự cố</w:t>
            </w:r>
          </w:p>
        </w:tc>
        <w:tc>
          <w:tcPr>
            <w:tcW w:w="1327" w:type="dxa"/>
            <w:shd w:val="clear" w:color="auto" w:fill="auto"/>
            <w:vAlign w:val="center"/>
          </w:tcPr>
          <w:p w:rsidR="00D36FA4" w:rsidRPr="00D43DBD" w:rsidRDefault="00D36FA4" w:rsidP="00104292">
            <w:pPr>
              <w:jc w:val="center"/>
              <w:rPr>
                <w:rFonts w:ascii="Times New Roman" w:hAnsi="Times New Roman" w:cs="Times New Roman"/>
                <w:sz w:val="28"/>
                <w:szCs w:val="28"/>
              </w:rPr>
            </w:pPr>
            <w:r w:rsidRPr="00D43DBD">
              <w:rPr>
                <w:rFonts w:ascii="Times New Roman" w:hAnsi="Times New Roman" w:cs="Times New Roman"/>
                <w:sz w:val="28"/>
                <w:szCs w:val="28"/>
              </w:rPr>
              <w:t>BGĐ</w:t>
            </w:r>
          </w:p>
        </w:tc>
        <w:tc>
          <w:tcPr>
            <w:tcW w:w="1022" w:type="dxa"/>
            <w:shd w:val="clear" w:color="auto" w:fill="auto"/>
            <w:vAlign w:val="center"/>
          </w:tcPr>
          <w:p w:rsidR="00D36FA4" w:rsidRPr="00D43DBD" w:rsidRDefault="00D36FA4" w:rsidP="00104292">
            <w:pPr>
              <w:jc w:val="center"/>
              <w:rPr>
                <w:rFonts w:ascii="Times New Roman" w:hAnsi="Times New Roman" w:cs="Times New Roman"/>
                <w:sz w:val="28"/>
                <w:szCs w:val="28"/>
              </w:rPr>
            </w:pPr>
            <w:r w:rsidRPr="00D43DBD">
              <w:rPr>
                <w:rFonts w:ascii="Times New Roman" w:hAnsi="Times New Roman" w:cs="Times New Roman"/>
                <w:sz w:val="28"/>
                <w:szCs w:val="28"/>
              </w:rPr>
              <w:t>Trực tiếp hoặc điện thoại</w:t>
            </w:r>
          </w:p>
        </w:tc>
      </w:tr>
      <w:tr w:rsidR="00D43DBD" w:rsidRPr="00D43DBD" w:rsidTr="008716C7">
        <w:tc>
          <w:tcPr>
            <w:tcW w:w="704" w:type="dxa"/>
            <w:vMerge/>
            <w:shd w:val="clear" w:color="auto" w:fill="auto"/>
            <w:vAlign w:val="center"/>
          </w:tcPr>
          <w:p w:rsidR="00D36FA4" w:rsidRPr="00D43DBD" w:rsidRDefault="00D36FA4" w:rsidP="00104292">
            <w:pPr>
              <w:jc w:val="center"/>
              <w:rPr>
                <w:rFonts w:ascii="Times New Roman" w:hAnsi="Times New Roman" w:cs="Times New Roman"/>
                <w:sz w:val="28"/>
                <w:szCs w:val="28"/>
              </w:rPr>
            </w:pPr>
          </w:p>
        </w:tc>
        <w:tc>
          <w:tcPr>
            <w:tcW w:w="1354" w:type="dxa"/>
            <w:vMerge/>
            <w:shd w:val="clear" w:color="auto" w:fill="auto"/>
            <w:vAlign w:val="center"/>
          </w:tcPr>
          <w:p w:rsidR="00D36FA4" w:rsidRPr="00D43DBD" w:rsidRDefault="00D36FA4" w:rsidP="00104292">
            <w:pPr>
              <w:jc w:val="both"/>
              <w:rPr>
                <w:rFonts w:ascii="Times New Roman" w:hAnsi="Times New Roman" w:cs="Times New Roman"/>
                <w:sz w:val="28"/>
                <w:szCs w:val="28"/>
              </w:rPr>
            </w:pPr>
          </w:p>
        </w:tc>
        <w:tc>
          <w:tcPr>
            <w:tcW w:w="2190" w:type="dxa"/>
            <w:vMerge/>
            <w:shd w:val="clear" w:color="auto" w:fill="auto"/>
          </w:tcPr>
          <w:p w:rsidR="00D36FA4" w:rsidRPr="00D43DBD" w:rsidRDefault="00D36FA4" w:rsidP="00104292">
            <w:pPr>
              <w:jc w:val="both"/>
              <w:rPr>
                <w:rFonts w:ascii="Times New Roman" w:hAnsi="Times New Roman" w:cs="Times New Roman"/>
                <w:sz w:val="28"/>
                <w:szCs w:val="28"/>
              </w:rPr>
            </w:pPr>
          </w:p>
        </w:tc>
        <w:tc>
          <w:tcPr>
            <w:tcW w:w="1080" w:type="dxa"/>
            <w:shd w:val="clear" w:color="auto" w:fill="auto"/>
            <w:vAlign w:val="center"/>
          </w:tcPr>
          <w:p w:rsidR="00D36FA4" w:rsidRPr="00D43DBD" w:rsidRDefault="00D36FA4" w:rsidP="00104292">
            <w:pPr>
              <w:jc w:val="center"/>
              <w:rPr>
                <w:rFonts w:ascii="Times New Roman" w:hAnsi="Times New Roman" w:cs="Times New Roman"/>
                <w:sz w:val="28"/>
                <w:szCs w:val="28"/>
              </w:rPr>
            </w:pPr>
            <w:r w:rsidRPr="00D43DBD">
              <w:rPr>
                <w:rFonts w:ascii="Times New Roman" w:hAnsi="Times New Roman" w:cs="Times New Roman"/>
                <w:sz w:val="28"/>
                <w:szCs w:val="28"/>
              </w:rPr>
              <w:t>BGĐ</w:t>
            </w:r>
          </w:p>
        </w:tc>
        <w:tc>
          <w:tcPr>
            <w:tcW w:w="1620" w:type="dxa"/>
            <w:shd w:val="clear" w:color="auto" w:fill="auto"/>
            <w:vAlign w:val="center"/>
          </w:tcPr>
          <w:p w:rsidR="00D36FA4" w:rsidRPr="00D43DBD" w:rsidRDefault="00D36FA4" w:rsidP="00104292">
            <w:pPr>
              <w:rPr>
                <w:rFonts w:ascii="Times New Roman" w:hAnsi="Times New Roman" w:cs="Times New Roman"/>
                <w:sz w:val="28"/>
                <w:szCs w:val="28"/>
              </w:rPr>
            </w:pPr>
            <w:r w:rsidRPr="00D43DBD">
              <w:rPr>
                <w:rFonts w:ascii="Times New Roman" w:hAnsi="Times New Roman" w:cs="Times New Roman"/>
                <w:sz w:val="28"/>
                <w:szCs w:val="28"/>
              </w:rPr>
              <w:t>- Báo cáo ngay trong 24h kể từ khi phát hiện sự cố bằng văn bản.</w:t>
            </w:r>
          </w:p>
          <w:p w:rsidR="00D36FA4" w:rsidRPr="00D43DBD" w:rsidRDefault="00D36FA4" w:rsidP="00104292">
            <w:pPr>
              <w:rPr>
                <w:rFonts w:ascii="Times New Roman" w:hAnsi="Times New Roman" w:cs="Times New Roman"/>
                <w:sz w:val="28"/>
                <w:szCs w:val="28"/>
              </w:rPr>
            </w:pPr>
            <w:r w:rsidRPr="00D43DBD">
              <w:rPr>
                <w:rFonts w:ascii="Times New Roman" w:hAnsi="Times New Roman" w:cs="Times New Roman"/>
                <w:sz w:val="28"/>
                <w:szCs w:val="28"/>
              </w:rPr>
              <w:t>- Riêng SCYK nghiêm trọng báo cáo trong 1h bằng điện thoại hoặc trong 24h bằng văn bản</w:t>
            </w:r>
          </w:p>
          <w:p w:rsidR="00D36FA4" w:rsidRPr="00D43DBD" w:rsidRDefault="00D36FA4" w:rsidP="00104292">
            <w:pPr>
              <w:rPr>
                <w:rFonts w:ascii="Times New Roman" w:hAnsi="Times New Roman" w:cs="Times New Roman"/>
                <w:sz w:val="28"/>
                <w:szCs w:val="28"/>
              </w:rPr>
            </w:pPr>
          </w:p>
        </w:tc>
        <w:tc>
          <w:tcPr>
            <w:tcW w:w="1327" w:type="dxa"/>
            <w:shd w:val="clear" w:color="auto" w:fill="auto"/>
            <w:vAlign w:val="center"/>
          </w:tcPr>
          <w:p w:rsidR="00D36FA4" w:rsidRPr="00D43DBD" w:rsidRDefault="00D36FA4" w:rsidP="00104292">
            <w:pPr>
              <w:jc w:val="center"/>
              <w:rPr>
                <w:rFonts w:ascii="Times New Roman" w:hAnsi="Times New Roman" w:cs="Times New Roman"/>
                <w:sz w:val="28"/>
                <w:szCs w:val="28"/>
              </w:rPr>
            </w:pPr>
            <w:r w:rsidRPr="00D43DBD">
              <w:rPr>
                <w:rFonts w:ascii="Times New Roman" w:hAnsi="Times New Roman" w:cs="Times New Roman"/>
                <w:sz w:val="28"/>
                <w:szCs w:val="28"/>
              </w:rPr>
              <w:t>Sở Y tế</w:t>
            </w:r>
          </w:p>
        </w:tc>
        <w:tc>
          <w:tcPr>
            <w:tcW w:w="1022" w:type="dxa"/>
            <w:shd w:val="clear" w:color="auto" w:fill="auto"/>
            <w:vAlign w:val="center"/>
          </w:tcPr>
          <w:p w:rsidR="00D36FA4" w:rsidRPr="00D43DBD" w:rsidRDefault="00D36FA4" w:rsidP="00104292">
            <w:pPr>
              <w:jc w:val="center"/>
              <w:rPr>
                <w:rFonts w:ascii="Times New Roman" w:hAnsi="Times New Roman" w:cs="Times New Roman"/>
                <w:sz w:val="28"/>
                <w:szCs w:val="28"/>
              </w:rPr>
            </w:pPr>
            <w:r w:rsidRPr="00D43DBD">
              <w:rPr>
                <w:rFonts w:ascii="Times New Roman" w:hAnsi="Times New Roman" w:cs="Times New Roman"/>
                <w:sz w:val="28"/>
                <w:szCs w:val="28"/>
              </w:rPr>
              <w:t>Bằng điện thoại và văn bản hỏa tốc hoặc văn bản điện tử</w:t>
            </w:r>
          </w:p>
        </w:tc>
      </w:tr>
      <w:tr w:rsidR="00D43DBD" w:rsidRPr="00D43DBD" w:rsidTr="008716C7">
        <w:tc>
          <w:tcPr>
            <w:tcW w:w="704" w:type="dxa"/>
            <w:shd w:val="clear" w:color="auto" w:fill="auto"/>
            <w:vAlign w:val="center"/>
          </w:tcPr>
          <w:p w:rsidR="00D36FA4" w:rsidRPr="00D43DBD" w:rsidRDefault="00D36FA4" w:rsidP="00104292">
            <w:pPr>
              <w:jc w:val="center"/>
              <w:rPr>
                <w:rFonts w:ascii="Times New Roman" w:hAnsi="Times New Roman" w:cs="Times New Roman"/>
                <w:sz w:val="28"/>
                <w:szCs w:val="28"/>
              </w:rPr>
            </w:pPr>
            <w:r w:rsidRPr="00D43DBD">
              <w:rPr>
                <w:rFonts w:ascii="Times New Roman" w:hAnsi="Times New Roman" w:cs="Times New Roman"/>
                <w:sz w:val="28"/>
                <w:szCs w:val="28"/>
              </w:rPr>
              <w:lastRenderedPageBreak/>
              <w:t>4</w:t>
            </w:r>
          </w:p>
        </w:tc>
        <w:tc>
          <w:tcPr>
            <w:tcW w:w="1354" w:type="dxa"/>
            <w:shd w:val="clear" w:color="auto" w:fill="auto"/>
            <w:vAlign w:val="center"/>
          </w:tcPr>
          <w:p w:rsidR="00D36FA4" w:rsidRPr="00D43DBD" w:rsidRDefault="00D36FA4" w:rsidP="00104292">
            <w:pPr>
              <w:jc w:val="both"/>
              <w:rPr>
                <w:rFonts w:ascii="Times New Roman" w:hAnsi="Times New Roman" w:cs="Times New Roman"/>
                <w:sz w:val="28"/>
                <w:szCs w:val="28"/>
              </w:rPr>
            </w:pPr>
            <w:r w:rsidRPr="00D43DBD">
              <w:rPr>
                <w:rFonts w:ascii="Times New Roman" w:hAnsi="Times New Roman" w:cs="Times New Roman"/>
                <w:sz w:val="28"/>
                <w:szCs w:val="28"/>
              </w:rPr>
              <w:t>Ghi nhận sự cố y khoa</w:t>
            </w:r>
          </w:p>
        </w:tc>
        <w:tc>
          <w:tcPr>
            <w:tcW w:w="2190" w:type="dxa"/>
            <w:shd w:val="clear" w:color="auto" w:fill="auto"/>
          </w:tcPr>
          <w:p w:rsidR="00D36FA4" w:rsidRPr="00D43DBD" w:rsidRDefault="00D36FA4" w:rsidP="00104292">
            <w:pPr>
              <w:jc w:val="both"/>
              <w:rPr>
                <w:rFonts w:ascii="Times New Roman" w:hAnsi="Times New Roman" w:cs="Times New Roman"/>
                <w:sz w:val="28"/>
                <w:szCs w:val="28"/>
              </w:rPr>
            </w:pPr>
            <w:r w:rsidRPr="00D43DBD">
              <w:rPr>
                <w:rFonts w:ascii="Times New Roman" w:hAnsi="Times New Roman" w:cs="Times New Roman"/>
                <w:sz w:val="28"/>
                <w:szCs w:val="28"/>
              </w:rPr>
              <w:t>Ghi nhận các báo cáo trực tiếp, báo cáo qua điện thoại bằng mẫu báo cáo SCYK để lưu giữ</w:t>
            </w:r>
          </w:p>
        </w:tc>
        <w:tc>
          <w:tcPr>
            <w:tcW w:w="1080" w:type="dxa"/>
            <w:shd w:val="clear" w:color="auto" w:fill="auto"/>
            <w:vAlign w:val="center"/>
          </w:tcPr>
          <w:p w:rsidR="00D36FA4" w:rsidRPr="00D43DBD" w:rsidRDefault="00D36FA4" w:rsidP="00104292">
            <w:pPr>
              <w:jc w:val="center"/>
              <w:rPr>
                <w:rFonts w:ascii="Times New Roman" w:hAnsi="Times New Roman" w:cs="Times New Roman"/>
                <w:sz w:val="28"/>
                <w:szCs w:val="28"/>
              </w:rPr>
            </w:pPr>
            <w:r w:rsidRPr="00D43DBD">
              <w:rPr>
                <w:rFonts w:ascii="Times New Roman" w:hAnsi="Times New Roman" w:cs="Times New Roman"/>
                <w:sz w:val="28"/>
                <w:szCs w:val="28"/>
              </w:rPr>
              <w:t>Nhân viên QL SCYK</w:t>
            </w:r>
          </w:p>
        </w:tc>
        <w:tc>
          <w:tcPr>
            <w:tcW w:w="1620" w:type="dxa"/>
            <w:shd w:val="clear" w:color="auto" w:fill="auto"/>
            <w:vAlign w:val="center"/>
          </w:tcPr>
          <w:p w:rsidR="00D36FA4" w:rsidRPr="00D43DBD" w:rsidRDefault="00D36FA4" w:rsidP="00104292">
            <w:pPr>
              <w:jc w:val="center"/>
              <w:rPr>
                <w:rFonts w:ascii="Times New Roman" w:hAnsi="Times New Roman" w:cs="Times New Roman"/>
                <w:sz w:val="28"/>
                <w:szCs w:val="28"/>
              </w:rPr>
            </w:pPr>
            <w:r w:rsidRPr="00D43DBD">
              <w:rPr>
                <w:rFonts w:ascii="Times New Roman" w:hAnsi="Times New Roman" w:cs="Times New Roman"/>
                <w:sz w:val="28"/>
                <w:szCs w:val="28"/>
              </w:rPr>
              <w:t>Sau khi báo cáo được gửi về Phòng KHTH – Tổ QLCL hoặc nhận điện thoại</w:t>
            </w:r>
          </w:p>
        </w:tc>
        <w:tc>
          <w:tcPr>
            <w:tcW w:w="1327" w:type="dxa"/>
            <w:shd w:val="clear" w:color="auto" w:fill="auto"/>
            <w:vAlign w:val="center"/>
          </w:tcPr>
          <w:p w:rsidR="00D36FA4" w:rsidRPr="00D43DBD" w:rsidRDefault="00D36FA4" w:rsidP="00104292">
            <w:pPr>
              <w:jc w:val="center"/>
              <w:rPr>
                <w:rFonts w:ascii="Times New Roman" w:hAnsi="Times New Roman" w:cs="Times New Roman"/>
                <w:sz w:val="28"/>
                <w:szCs w:val="28"/>
              </w:rPr>
            </w:pPr>
          </w:p>
        </w:tc>
        <w:tc>
          <w:tcPr>
            <w:tcW w:w="1022" w:type="dxa"/>
            <w:shd w:val="clear" w:color="auto" w:fill="auto"/>
            <w:vAlign w:val="center"/>
          </w:tcPr>
          <w:p w:rsidR="00D36FA4" w:rsidRPr="00D43DBD" w:rsidRDefault="00D36FA4" w:rsidP="00104292">
            <w:pPr>
              <w:jc w:val="center"/>
              <w:rPr>
                <w:rFonts w:ascii="Times New Roman" w:hAnsi="Times New Roman" w:cs="Times New Roman"/>
                <w:sz w:val="28"/>
                <w:szCs w:val="28"/>
              </w:rPr>
            </w:pPr>
            <w:r w:rsidRPr="00D43DBD">
              <w:rPr>
                <w:rFonts w:ascii="Times New Roman" w:hAnsi="Times New Roman" w:cs="Times New Roman"/>
                <w:sz w:val="28"/>
                <w:szCs w:val="28"/>
              </w:rPr>
              <w:t>Hồ sơ</w:t>
            </w:r>
          </w:p>
        </w:tc>
      </w:tr>
      <w:tr w:rsidR="00D43DBD" w:rsidRPr="00D43DBD" w:rsidTr="008716C7">
        <w:tc>
          <w:tcPr>
            <w:tcW w:w="704" w:type="dxa"/>
            <w:shd w:val="clear" w:color="auto" w:fill="auto"/>
            <w:vAlign w:val="center"/>
          </w:tcPr>
          <w:p w:rsidR="00D36FA4" w:rsidRPr="00D43DBD" w:rsidRDefault="00D36FA4" w:rsidP="00104292">
            <w:pPr>
              <w:jc w:val="center"/>
              <w:rPr>
                <w:rFonts w:ascii="Times New Roman" w:hAnsi="Times New Roman" w:cs="Times New Roman"/>
                <w:sz w:val="28"/>
                <w:szCs w:val="28"/>
              </w:rPr>
            </w:pPr>
          </w:p>
        </w:tc>
        <w:tc>
          <w:tcPr>
            <w:tcW w:w="1354" w:type="dxa"/>
            <w:shd w:val="clear" w:color="auto" w:fill="auto"/>
            <w:vAlign w:val="center"/>
          </w:tcPr>
          <w:p w:rsidR="00D36FA4" w:rsidRPr="00D43DBD" w:rsidRDefault="00D36FA4" w:rsidP="00104292">
            <w:pPr>
              <w:jc w:val="both"/>
              <w:rPr>
                <w:rFonts w:ascii="Times New Roman" w:hAnsi="Times New Roman" w:cs="Times New Roman"/>
                <w:sz w:val="28"/>
                <w:szCs w:val="28"/>
              </w:rPr>
            </w:pPr>
          </w:p>
        </w:tc>
        <w:tc>
          <w:tcPr>
            <w:tcW w:w="2190" w:type="dxa"/>
            <w:shd w:val="clear" w:color="auto" w:fill="auto"/>
          </w:tcPr>
          <w:p w:rsidR="00D36FA4" w:rsidRPr="00D43DBD" w:rsidRDefault="00D36FA4" w:rsidP="00104292">
            <w:pPr>
              <w:jc w:val="both"/>
              <w:rPr>
                <w:rFonts w:ascii="Times New Roman" w:hAnsi="Times New Roman" w:cs="Times New Roman"/>
                <w:sz w:val="28"/>
                <w:szCs w:val="28"/>
              </w:rPr>
            </w:pPr>
          </w:p>
        </w:tc>
        <w:tc>
          <w:tcPr>
            <w:tcW w:w="1080" w:type="dxa"/>
            <w:shd w:val="clear" w:color="auto" w:fill="auto"/>
            <w:vAlign w:val="center"/>
          </w:tcPr>
          <w:p w:rsidR="00D36FA4" w:rsidRPr="00D43DBD" w:rsidRDefault="00D36FA4" w:rsidP="00104292">
            <w:pPr>
              <w:jc w:val="center"/>
              <w:rPr>
                <w:rFonts w:ascii="Times New Roman" w:hAnsi="Times New Roman" w:cs="Times New Roman"/>
                <w:sz w:val="28"/>
                <w:szCs w:val="28"/>
              </w:rPr>
            </w:pPr>
          </w:p>
        </w:tc>
        <w:tc>
          <w:tcPr>
            <w:tcW w:w="1620" w:type="dxa"/>
            <w:shd w:val="clear" w:color="auto" w:fill="auto"/>
            <w:vAlign w:val="center"/>
          </w:tcPr>
          <w:p w:rsidR="00D36FA4" w:rsidRPr="00D43DBD" w:rsidRDefault="00D36FA4" w:rsidP="00104292">
            <w:pPr>
              <w:jc w:val="center"/>
              <w:rPr>
                <w:rFonts w:ascii="Times New Roman" w:hAnsi="Times New Roman" w:cs="Times New Roman"/>
                <w:sz w:val="28"/>
                <w:szCs w:val="28"/>
              </w:rPr>
            </w:pPr>
          </w:p>
        </w:tc>
        <w:tc>
          <w:tcPr>
            <w:tcW w:w="1327" w:type="dxa"/>
            <w:shd w:val="clear" w:color="auto" w:fill="auto"/>
            <w:vAlign w:val="center"/>
          </w:tcPr>
          <w:p w:rsidR="00D36FA4" w:rsidRPr="00D43DBD" w:rsidRDefault="00D36FA4" w:rsidP="00104292">
            <w:pPr>
              <w:jc w:val="center"/>
              <w:rPr>
                <w:rFonts w:ascii="Times New Roman" w:hAnsi="Times New Roman" w:cs="Times New Roman"/>
                <w:sz w:val="28"/>
                <w:szCs w:val="28"/>
              </w:rPr>
            </w:pPr>
          </w:p>
        </w:tc>
        <w:tc>
          <w:tcPr>
            <w:tcW w:w="1022" w:type="dxa"/>
            <w:shd w:val="clear" w:color="auto" w:fill="auto"/>
            <w:vAlign w:val="center"/>
          </w:tcPr>
          <w:p w:rsidR="00D36FA4" w:rsidRPr="00D43DBD" w:rsidRDefault="00D36FA4" w:rsidP="00104292">
            <w:pPr>
              <w:jc w:val="center"/>
              <w:rPr>
                <w:rFonts w:ascii="Times New Roman" w:hAnsi="Times New Roman" w:cs="Times New Roman"/>
                <w:sz w:val="28"/>
                <w:szCs w:val="28"/>
              </w:rPr>
            </w:pPr>
          </w:p>
        </w:tc>
      </w:tr>
      <w:tr w:rsidR="00D43DBD" w:rsidRPr="00D43DBD" w:rsidTr="008716C7">
        <w:tc>
          <w:tcPr>
            <w:tcW w:w="704" w:type="dxa"/>
            <w:shd w:val="clear" w:color="auto" w:fill="auto"/>
            <w:vAlign w:val="center"/>
          </w:tcPr>
          <w:p w:rsidR="00D36FA4" w:rsidRPr="00D43DBD" w:rsidRDefault="00D36FA4" w:rsidP="00104292">
            <w:pPr>
              <w:jc w:val="center"/>
              <w:rPr>
                <w:rFonts w:ascii="Times New Roman" w:hAnsi="Times New Roman" w:cs="Times New Roman"/>
                <w:sz w:val="28"/>
                <w:szCs w:val="28"/>
              </w:rPr>
            </w:pPr>
            <w:r w:rsidRPr="00D43DBD">
              <w:rPr>
                <w:rFonts w:ascii="Times New Roman" w:hAnsi="Times New Roman" w:cs="Times New Roman"/>
                <w:sz w:val="28"/>
                <w:szCs w:val="28"/>
              </w:rPr>
              <w:t>5</w:t>
            </w:r>
          </w:p>
        </w:tc>
        <w:tc>
          <w:tcPr>
            <w:tcW w:w="1354" w:type="dxa"/>
            <w:shd w:val="clear" w:color="auto" w:fill="auto"/>
            <w:vAlign w:val="center"/>
          </w:tcPr>
          <w:p w:rsidR="00D36FA4" w:rsidRPr="00D43DBD" w:rsidRDefault="00D36FA4" w:rsidP="00104292">
            <w:pPr>
              <w:jc w:val="both"/>
              <w:rPr>
                <w:rFonts w:ascii="Times New Roman" w:hAnsi="Times New Roman" w:cs="Times New Roman"/>
                <w:sz w:val="28"/>
                <w:szCs w:val="28"/>
              </w:rPr>
            </w:pPr>
            <w:r w:rsidRPr="00D43DBD">
              <w:rPr>
                <w:rFonts w:ascii="Times New Roman" w:hAnsi="Times New Roman" w:cs="Times New Roman"/>
                <w:sz w:val="28"/>
                <w:szCs w:val="28"/>
              </w:rPr>
              <w:t>Phân loại sự cố y khoa</w:t>
            </w:r>
          </w:p>
        </w:tc>
        <w:tc>
          <w:tcPr>
            <w:tcW w:w="2190" w:type="dxa"/>
            <w:shd w:val="clear" w:color="auto" w:fill="auto"/>
          </w:tcPr>
          <w:p w:rsidR="00D36FA4" w:rsidRPr="00D43DBD" w:rsidRDefault="00D36FA4" w:rsidP="00104292">
            <w:pPr>
              <w:jc w:val="both"/>
              <w:rPr>
                <w:rFonts w:ascii="Times New Roman" w:hAnsi="Times New Roman" w:cs="Times New Roman"/>
                <w:sz w:val="28"/>
                <w:szCs w:val="28"/>
              </w:rPr>
            </w:pPr>
            <w:r w:rsidRPr="00D43DBD">
              <w:rPr>
                <w:rFonts w:ascii="Times New Roman" w:hAnsi="Times New Roman" w:cs="Times New Roman"/>
                <w:sz w:val="28"/>
                <w:szCs w:val="28"/>
              </w:rPr>
              <w:t>Phân tích sơ bộ về mức độ nghiêm trọng và tần suất xảy ra ở tất cả sự cố được ghi nhận và đề xuất danh mục SCYK và nhóm chuyên gia phân tích SCYK tương ứng</w:t>
            </w:r>
          </w:p>
        </w:tc>
        <w:tc>
          <w:tcPr>
            <w:tcW w:w="1080" w:type="dxa"/>
            <w:shd w:val="clear" w:color="auto" w:fill="auto"/>
            <w:vAlign w:val="center"/>
          </w:tcPr>
          <w:p w:rsidR="00D36FA4" w:rsidRPr="00D43DBD" w:rsidRDefault="00D36FA4" w:rsidP="00104292">
            <w:pPr>
              <w:jc w:val="center"/>
              <w:rPr>
                <w:rFonts w:ascii="Times New Roman" w:hAnsi="Times New Roman" w:cs="Times New Roman"/>
                <w:sz w:val="28"/>
                <w:szCs w:val="28"/>
              </w:rPr>
            </w:pPr>
            <w:r w:rsidRPr="00D43DBD">
              <w:rPr>
                <w:rFonts w:ascii="Times New Roman" w:hAnsi="Times New Roman" w:cs="Times New Roman"/>
                <w:sz w:val="28"/>
                <w:szCs w:val="28"/>
              </w:rPr>
              <w:t>Nhân viên QL SCYK</w:t>
            </w:r>
          </w:p>
        </w:tc>
        <w:tc>
          <w:tcPr>
            <w:tcW w:w="1620" w:type="dxa"/>
            <w:shd w:val="clear" w:color="auto" w:fill="auto"/>
            <w:vAlign w:val="center"/>
          </w:tcPr>
          <w:p w:rsidR="00D36FA4" w:rsidRPr="00D43DBD" w:rsidRDefault="00D36FA4" w:rsidP="00104292">
            <w:pPr>
              <w:jc w:val="center"/>
              <w:rPr>
                <w:rFonts w:ascii="Times New Roman" w:hAnsi="Times New Roman" w:cs="Times New Roman"/>
                <w:sz w:val="28"/>
                <w:szCs w:val="28"/>
              </w:rPr>
            </w:pPr>
            <w:r w:rsidRPr="00D43DBD">
              <w:rPr>
                <w:rFonts w:ascii="Times New Roman" w:hAnsi="Times New Roman" w:cs="Times New Roman"/>
                <w:sz w:val="28"/>
                <w:szCs w:val="28"/>
              </w:rPr>
              <w:t>Hàng tuần</w:t>
            </w:r>
          </w:p>
        </w:tc>
        <w:tc>
          <w:tcPr>
            <w:tcW w:w="1327" w:type="dxa"/>
            <w:shd w:val="clear" w:color="auto" w:fill="auto"/>
            <w:vAlign w:val="center"/>
          </w:tcPr>
          <w:p w:rsidR="00D36FA4" w:rsidRPr="00D43DBD" w:rsidRDefault="00D36FA4" w:rsidP="00104292">
            <w:pPr>
              <w:jc w:val="center"/>
              <w:rPr>
                <w:rFonts w:ascii="Times New Roman" w:hAnsi="Times New Roman" w:cs="Times New Roman"/>
                <w:sz w:val="28"/>
                <w:szCs w:val="28"/>
              </w:rPr>
            </w:pPr>
            <w:r w:rsidRPr="00D43DBD">
              <w:rPr>
                <w:rFonts w:ascii="Times New Roman" w:hAnsi="Times New Roman" w:cs="Times New Roman"/>
                <w:sz w:val="28"/>
                <w:szCs w:val="28"/>
              </w:rPr>
              <w:t>Giám đốc</w:t>
            </w:r>
          </w:p>
        </w:tc>
        <w:tc>
          <w:tcPr>
            <w:tcW w:w="1022" w:type="dxa"/>
            <w:shd w:val="clear" w:color="auto" w:fill="auto"/>
            <w:vAlign w:val="center"/>
          </w:tcPr>
          <w:p w:rsidR="00D36FA4" w:rsidRPr="00D43DBD" w:rsidRDefault="00D36FA4" w:rsidP="00104292">
            <w:pPr>
              <w:jc w:val="center"/>
              <w:rPr>
                <w:rFonts w:ascii="Times New Roman" w:hAnsi="Times New Roman" w:cs="Times New Roman"/>
                <w:sz w:val="28"/>
                <w:szCs w:val="28"/>
              </w:rPr>
            </w:pPr>
            <w:r w:rsidRPr="00D43DBD">
              <w:rPr>
                <w:rFonts w:ascii="Times New Roman" w:hAnsi="Times New Roman" w:cs="Times New Roman"/>
                <w:sz w:val="28"/>
                <w:szCs w:val="28"/>
              </w:rPr>
              <w:t>Báo cáo</w:t>
            </w:r>
          </w:p>
          <w:p w:rsidR="00D36FA4" w:rsidRPr="00D43DBD" w:rsidRDefault="00D36FA4" w:rsidP="00104292">
            <w:pPr>
              <w:jc w:val="center"/>
              <w:rPr>
                <w:rFonts w:ascii="Times New Roman" w:hAnsi="Times New Roman" w:cs="Times New Roman"/>
                <w:sz w:val="28"/>
                <w:szCs w:val="28"/>
              </w:rPr>
            </w:pPr>
            <w:r w:rsidRPr="00D43DBD">
              <w:rPr>
                <w:rFonts w:ascii="Times New Roman" w:hAnsi="Times New Roman" w:cs="Times New Roman"/>
                <w:sz w:val="28"/>
                <w:szCs w:val="28"/>
              </w:rPr>
              <w:t>Đề xuất</w:t>
            </w:r>
          </w:p>
        </w:tc>
      </w:tr>
      <w:tr w:rsidR="00D43DBD" w:rsidRPr="00D43DBD" w:rsidTr="008716C7">
        <w:tc>
          <w:tcPr>
            <w:tcW w:w="704" w:type="dxa"/>
            <w:shd w:val="clear" w:color="auto" w:fill="auto"/>
            <w:vAlign w:val="center"/>
          </w:tcPr>
          <w:p w:rsidR="00D36FA4" w:rsidRPr="00D43DBD" w:rsidRDefault="00D36FA4" w:rsidP="00104292">
            <w:pPr>
              <w:spacing w:before="120"/>
              <w:jc w:val="center"/>
              <w:rPr>
                <w:rFonts w:ascii="Times New Roman" w:hAnsi="Times New Roman" w:cs="Times New Roman"/>
                <w:sz w:val="28"/>
                <w:szCs w:val="28"/>
              </w:rPr>
            </w:pPr>
            <w:r w:rsidRPr="00D43DBD">
              <w:rPr>
                <w:rFonts w:ascii="Times New Roman" w:hAnsi="Times New Roman" w:cs="Times New Roman"/>
                <w:sz w:val="28"/>
                <w:szCs w:val="28"/>
              </w:rPr>
              <w:t>6</w:t>
            </w:r>
          </w:p>
        </w:tc>
        <w:tc>
          <w:tcPr>
            <w:tcW w:w="1354" w:type="dxa"/>
            <w:shd w:val="clear" w:color="auto" w:fill="auto"/>
            <w:vAlign w:val="center"/>
          </w:tcPr>
          <w:p w:rsidR="00D36FA4" w:rsidRPr="00D43DBD" w:rsidRDefault="00D36FA4" w:rsidP="00104292">
            <w:pPr>
              <w:spacing w:before="120"/>
              <w:jc w:val="both"/>
              <w:rPr>
                <w:rFonts w:ascii="Times New Roman" w:hAnsi="Times New Roman" w:cs="Times New Roman"/>
                <w:sz w:val="28"/>
                <w:szCs w:val="28"/>
              </w:rPr>
            </w:pPr>
            <w:r w:rsidRPr="00D43DBD">
              <w:rPr>
                <w:rFonts w:ascii="Times New Roman" w:hAnsi="Times New Roman" w:cs="Times New Roman"/>
                <w:sz w:val="28"/>
                <w:szCs w:val="28"/>
              </w:rPr>
              <w:t>Phân tích yếu tố ảnh hưởng và nguyên nhân gốc</w:t>
            </w:r>
          </w:p>
        </w:tc>
        <w:tc>
          <w:tcPr>
            <w:tcW w:w="2190" w:type="dxa"/>
            <w:shd w:val="clear" w:color="auto" w:fill="auto"/>
          </w:tcPr>
          <w:p w:rsidR="00D36FA4" w:rsidRPr="00D43DBD" w:rsidRDefault="00D36FA4" w:rsidP="00104292">
            <w:pPr>
              <w:spacing w:before="120"/>
              <w:jc w:val="both"/>
              <w:rPr>
                <w:rFonts w:ascii="Times New Roman" w:hAnsi="Times New Roman" w:cs="Times New Roman"/>
                <w:sz w:val="28"/>
                <w:szCs w:val="28"/>
              </w:rPr>
            </w:pPr>
            <w:r w:rsidRPr="00D43DBD">
              <w:rPr>
                <w:rFonts w:ascii="Times New Roman" w:hAnsi="Times New Roman" w:cs="Times New Roman"/>
                <w:sz w:val="28"/>
                <w:szCs w:val="28"/>
              </w:rPr>
              <w:t>Phân tích nguyên nhân gốc và yếu tố ảnh hưởng gây ra sự cố</w:t>
            </w:r>
          </w:p>
        </w:tc>
        <w:tc>
          <w:tcPr>
            <w:tcW w:w="1080" w:type="dxa"/>
            <w:shd w:val="clear" w:color="auto" w:fill="auto"/>
            <w:vAlign w:val="center"/>
          </w:tcPr>
          <w:p w:rsidR="00D36FA4" w:rsidRPr="00D43DBD" w:rsidRDefault="00D36FA4" w:rsidP="00104292">
            <w:pPr>
              <w:spacing w:before="120"/>
              <w:rPr>
                <w:rFonts w:ascii="Times New Roman" w:hAnsi="Times New Roman" w:cs="Times New Roman"/>
                <w:sz w:val="28"/>
                <w:szCs w:val="28"/>
              </w:rPr>
            </w:pPr>
            <w:r w:rsidRPr="00D43DBD">
              <w:rPr>
                <w:rFonts w:ascii="Times New Roman" w:hAnsi="Times New Roman" w:cs="Times New Roman"/>
                <w:sz w:val="28"/>
                <w:szCs w:val="28"/>
              </w:rPr>
              <w:t>- Khoa phòng có SCYK phân tích từ mục 1 06 của phụ lục I</w:t>
            </w:r>
          </w:p>
          <w:p w:rsidR="00D36FA4" w:rsidRPr="00D43DBD" w:rsidRDefault="00D36FA4" w:rsidP="00104292">
            <w:pPr>
              <w:spacing w:before="120"/>
              <w:rPr>
                <w:rFonts w:ascii="Times New Roman" w:hAnsi="Times New Roman" w:cs="Times New Roman"/>
                <w:sz w:val="28"/>
                <w:szCs w:val="28"/>
              </w:rPr>
            </w:pPr>
            <w:r w:rsidRPr="00D43DBD">
              <w:rPr>
                <w:rFonts w:ascii="Times New Roman" w:hAnsi="Times New Roman" w:cs="Times New Roman"/>
                <w:sz w:val="28"/>
                <w:szCs w:val="28"/>
              </w:rPr>
              <w:t xml:space="preserve">- Nhóm chuyên </w:t>
            </w:r>
            <w:r w:rsidRPr="00D43DBD">
              <w:rPr>
                <w:rFonts w:ascii="Times New Roman" w:hAnsi="Times New Roman" w:cs="Times New Roman"/>
                <w:sz w:val="28"/>
                <w:szCs w:val="28"/>
              </w:rPr>
              <w:lastRenderedPageBreak/>
              <w:t>gia PT SCYK từ mục 7-9 Phụ lục I</w:t>
            </w:r>
          </w:p>
        </w:tc>
        <w:tc>
          <w:tcPr>
            <w:tcW w:w="1620" w:type="dxa"/>
            <w:shd w:val="clear" w:color="auto" w:fill="auto"/>
          </w:tcPr>
          <w:p w:rsidR="00D36FA4" w:rsidRPr="00D43DBD" w:rsidRDefault="00D36FA4" w:rsidP="00104292">
            <w:pPr>
              <w:spacing w:before="120"/>
              <w:rPr>
                <w:rFonts w:ascii="Times New Roman" w:hAnsi="Times New Roman" w:cs="Times New Roman"/>
                <w:sz w:val="28"/>
                <w:szCs w:val="28"/>
              </w:rPr>
            </w:pPr>
          </w:p>
          <w:p w:rsidR="00D36FA4" w:rsidRPr="00D43DBD" w:rsidRDefault="00D36FA4" w:rsidP="00104292">
            <w:pPr>
              <w:spacing w:before="120"/>
              <w:rPr>
                <w:rFonts w:ascii="Times New Roman" w:hAnsi="Times New Roman" w:cs="Times New Roman"/>
                <w:sz w:val="28"/>
                <w:szCs w:val="28"/>
              </w:rPr>
            </w:pPr>
          </w:p>
          <w:p w:rsidR="00D36FA4" w:rsidRPr="00D43DBD" w:rsidRDefault="00D36FA4" w:rsidP="00104292">
            <w:pPr>
              <w:spacing w:before="120"/>
              <w:rPr>
                <w:rFonts w:ascii="Times New Roman" w:hAnsi="Times New Roman" w:cs="Times New Roman"/>
                <w:sz w:val="28"/>
                <w:szCs w:val="28"/>
              </w:rPr>
            </w:pPr>
          </w:p>
          <w:p w:rsidR="00D36FA4" w:rsidRPr="00D43DBD" w:rsidRDefault="00D36FA4" w:rsidP="00104292">
            <w:pPr>
              <w:spacing w:before="120"/>
              <w:rPr>
                <w:rFonts w:ascii="Times New Roman" w:hAnsi="Times New Roman" w:cs="Times New Roman"/>
                <w:sz w:val="28"/>
                <w:szCs w:val="28"/>
              </w:rPr>
            </w:pPr>
          </w:p>
          <w:p w:rsidR="00D36FA4" w:rsidRPr="00D43DBD" w:rsidRDefault="00D36FA4" w:rsidP="00104292">
            <w:pPr>
              <w:spacing w:before="120"/>
              <w:rPr>
                <w:rFonts w:ascii="Times New Roman" w:hAnsi="Times New Roman" w:cs="Times New Roman"/>
                <w:sz w:val="28"/>
                <w:szCs w:val="28"/>
              </w:rPr>
            </w:pPr>
          </w:p>
          <w:p w:rsidR="00D36FA4" w:rsidRPr="00D43DBD" w:rsidRDefault="00D36FA4" w:rsidP="00104292">
            <w:pPr>
              <w:spacing w:before="120"/>
              <w:rPr>
                <w:rFonts w:ascii="Times New Roman" w:hAnsi="Times New Roman" w:cs="Times New Roman"/>
                <w:sz w:val="28"/>
                <w:szCs w:val="28"/>
              </w:rPr>
            </w:pPr>
          </w:p>
          <w:p w:rsidR="00D36FA4" w:rsidRPr="00D43DBD" w:rsidRDefault="00D36FA4" w:rsidP="00104292">
            <w:pPr>
              <w:spacing w:before="120"/>
              <w:rPr>
                <w:rFonts w:ascii="Times New Roman" w:hAnsi="Times New Roman" w:cs="Times New Roman"/>
                <w:sz w:val="28"/>
                <w:szCs w:val="28"/>
              </w:rPr>
            </w:pPr>
          </w:p>
          <w:p w:rsidR="00D36FA4" w:rsidRPr="00D43DBD" w:rsidRDefault="00D36FA4" w:rsidP="00104292">
            <w:pPr>
              <w:spacing w:before="120"/>
              <w:rPr>
                <w:rFonts w:ascii="Times New Roman" w:hAnsi="Times New Roman" w:cs="Times New Roman"/>
                <w:sz w:val="28"/>
                <w:szCs w:val="28"/>
              </w:rPr>
            </w:pPr>
          </w:p>
          <w:p w:rsidR="00D36FA4" w:rsidRPr="00D43DBD" w:rsidRDefault="00D36FA4" w:rsidP="00104292">
            <w:pPr>
              <w:spacing w:before="120"/>
              <w:rPr>
                <w:rFonts w:ascii="Times New Roman" w:hAnsi="Times New Roman" w:cs="Times New Roman"/>
                <w:sz w:val="28"/>
                <w:szCs w:val="28"/>
              </w:rPr>
            </w:pPr>
          </w:p>
          <w:p w:rsidR="00D36FA4" w:rsidRPr="00D43DBD" w:rsidRDefault="00D36FA4" w:rsidP="00104292">
            <w:pPr>
              <w:spacing w:before="120"/>
              <w:rPr>
                <w:rFonts w:ascii="Times New Roman" w:hAnsi="Times New Roman" w:cs="Times New Roman"/>
                <w:sz w:val="28"/>
                <w:szCs w:val="28"/>
              </w:rPr>
            </w:pPr>
          </w:p>
          <w:p w:rsidR="00D36FA4" w:rsidRPr="00D43DBD" w:rsidRDefault="00D36FA4" w:rsidP="00104292">
            <w:pPr>
              <w:spacing w:before="120"/>
              <w:rPr>
                <w:rFonts w:ascii="Times New Roman" w:hAnsi="Times New Roman" w:cs="Times New Roman"/>
                <w:sz w:val="28"/>
                <w:szCs w:val="28"/>
              </w:rPr>
            </w:pPr>
          </w:p>
          <w:p w:rsidR="00D36FA4" w:rsidRPr="00D43DBD" w:rsidRDefault="00D36FA4" w:rsidP="00104292">
            <w:pPr>
              <w:spacing w:before="120"/>
              <w:rPr>
                <w:rFonts w:ascii="Times New Roman" w:hAnsi="Times New Roman" w:cs="Times New Roman"/>
                <w:sz w:val="28"/>
                <w:szCs w:val="28"/>
              </w:rPr>
            </w:pPr>
            <w:r w:rsidRPr="00D43DBD">
              <w:rPr>
                <w:rFonts w:ascii="Times New Roman" w:hAnsi="Times New Roman" w:cs="Times New Roman"/>
                <w:sz w:val="28"/>
                <w:szCs w:val="28"/>
              </w:rPr>
              <w:t>Khi có quyết định</w:t>
            </w:r>
          </w:p>
        </w:tc>
        <w:tc>
          <w:tcPr>
            <w:tcW w:w="1327" w:type="dxa"/>
            <w:shd w:val="clear" w:color="auto" w:fill="auto"/>
            <w:vAlign w:val="center"/>
          </w:tcPr>
          <w:p w:rsidR="00D36FA4" w:rsidRPr="00D43DBD" w:rsidRDefault="00D36FA4" w:rsidP="00104292">
            <w:pPr>
              <w:spacing w:before="120"/>
              <w:rPr>
                <w:rFonts w:ascii="Times New Roman" w:hAnsi="Times New Roman" w:cs="Times New Roman"/>
                <w:sz w:val="28"/>
                <w:szCs w:val="28"/>
              </w:rPr>
            </w:pPr>
            <w:r w:rsidRPr="00D43DBD">
              <w:rPr>
                <w:rFonts w:ascii="Times New Roman" w:hAnsi="Times New Roman" w:cs="Times New Roman"/>
                <w:sz w:val="28"/>
                <w:szCs w:val="28"/>
              </w:rPr>
              <w:lastRenderedPageBreak/>
              <w:t>- Phòng KHTH – Tổ QLCL</w:t>
            </w:r>
          </w:p>
          <w:p w:rsidR="00D36FA4" w:rsidRPr="00D43DBD" w:rsidRDefault="00D36FA4" w:rsidP="00104292">
            <w:pPr>
              <w:spacing w:before="120"/>
              <w:rPr>
                <w:rFonts w:ascii="Times New Roman" w:hAnsi="Times New Roman" w:cs="Times New Roman"/>
                <w:sz w:val="28"/>
                <w:szCs w:val="28"/>
              </w:rPr>
            </w:pPr>
            <w:r w:rsidRPr="00D43DBD">
              <w:rPr>
                <w:rFonts w:ascii="Times New Roman" w:hAnsi="Times New Roman" w:cs="Times New Roman"/>
                <w:sz w:val="28"/>
                <w:szCs w:val="28"/>
              </w:rPr>
              <w:t>- BGĐ</w:t>
            </w:r>
          </w:p>
        </w:tc>
        <w:tc>
          <w:tcPr>
            <w:tcW w:w="1022" w:type="dxa"/>
            <w:shd w:val="clear" w:color="auto" w:fill="auto"/>
            <w:vAlign w:val="center"/>
          </w:tcPr>
          <w:p w:rsidR="00D36FA4" w:rsidRPr="00D43DBD" w:rsidRDefault="00D36FA4" w:rsidP="00104292">
            <w:pPr>
              <w:spacing w:before="120"/>
              <w:jc w:val="center"/>
              <w:rPr>
                <w:rFonts w:ascii="Times New Roman" w:hAnsi="Times New Roman" w:cs="Times New Roman"/>
                <w:sz w:val="28"/>
                <w:szCs w:val="28"/>
              </w:rPr>
            </w:pPr>
            <w:r w:rsidRPr="00D43DBD">
              <w:rPr>
                <w:rFonts w:ascii="Times New Roman" w:hAnsi="Times New Roman" w:cs="Times New Roman"/>
                <w:sz w:val="28"/>
                <w:szCs w:val="28"/>
              </w:rPr>
              <w:t>- Biên bản họp</w:t>
            </w:r>
          </w:p>
          <w:p w:rsidR="00D36FA4" w:rsidRPr="00D43DBD" w:rsidRDefault="00D36FA4" w:rsidP="00104292">
            <w:pPr>
              <w:spacing w:before="120"/>
              <w:jc w:val="center"/>
              <w:rPr>
                <w:rFonts w:ascii="Times New Roman" w:hAnsi="Times New Roman" w:cs="Times New Roman"/>
                <w:sz w:val="28"/>
                <w:szCs w:val="28"/>
              </w:rPr>
            </w:pPr>
            <w:r w:rsidRPr="00D43DBD">
              <w:rPr>
                <w:rFonts w:ascii="Times New Roman" w:hAnsi="Times New Roman" w:cs="Times New Roman"/>
                <w:sz w:val="28"/>
                <w:szCs w:val="28"/>
              </w:rPr>
              <w:t>- Phụ lục VI</w:t>
            </w:r>
          </w:p>
        </w:tc>
      </w:tr>
      <w:tr w:rsidR="00D43DBD" w:rsidRPr="00D43DBD" w:rsidTr="008716C7">
        <w:tc>
          <w:tcPr>
            <w:tcW w:w="704" w:type="dxa"/>
            <w:shd w:val="clear" w:color="auto" w:fill="auto"/>
            <w:vAlign w:val="center"/>
          </w:tcPr>
          <w:p w:rsidR="00D36FA4" w:rsidRPr="00D43DBD" w:rsidRDefault="00D36FA4" w:rsidP="00104292">
            <w:pPr>
              <w:spacing w:before="120"/>
              <w:jc w:val="center"/>
              <w:rPr>
                <w:rFonts w:ascii="Times New Roman" w:hAnsi="Times New Roman" w:cs="Times New Roman"/>
                <w:sz w:val="28"/>
                <w:szCs w:val="28"/>
              </w:rPr>
            </w:pPr>
            <w:r w:rsidRPr="00D43DBD">
              <w:rPr>
                <w:rFonts w:ascii="Times New Roman" w:hAnsi="Times New Roman" w:cs="Times New Roman"/>
                <w:sz w:val="28"/>
                <w:szCs w:val="28"/>
              </w:rPr>
              <w:lastRenderedPageBreak/>
              <w:t>7</w:t>
            </w:r>
          </w:p>
        </w:tc>
        <w:tc>
          <w:tcPr>
            <w:tcW w:w="1354" w:type="dxa"/>
            <w:shd w:val="clear" w:color="auto" w:fill="auto"/>
            <w:vAlign w:val="center"/>
          </w:tcPr>
          <w:p w:rsidR="00D36FA4" w:rsidRPr="00D43DBD" w:rsidRDefault="00D36FA4" w:rsidP="00104292">
            <w:pPr>
              <w:spacing w:before="120"/>
              <w:jc w:val="both"/>
              <w:rPr>
                <w:rFonts w:ascii="Times New Roman" w:hAnsi="Times New Roman" w:cs="Times New Roman"/>
                <w:sz w:val="28"/>
                <w:szCs w:val="28"/>
              </w:rPr>
            </w:pPr>
            <w:r w:rsidRPr="00D43DBD">
              <w:rPr>
                <w:rFonts w:ascii="Times New Roman" w:hAnsi="Times New Roman" w:cs="Times New Roman"/>
                <w:sz w:val="28"/>
                <w:szCs w:val="28"/>
              </w:rPr>
              <w:t>Đề xuất giải pháp và khuyến cáo phòng  ngừa SCYK</w:t>
            </w:r>
          </w:p>
        </w:tc>
        <w:tc>
          <w:tcPr>
            <w:tcW w:w="2190" w:type="dxa"/>
            <w:shd w:val="clear" w:color="auto" w:fill="auto"/>
          </w:tcPr>
          <w:p w:rsidR="00D36FA4" w:rsidRPr="00D43DBD" w:rsidRDefault="00D36FA4" w:rsidP="00104292">
            <w:pPr>
              <w:spacing w:before="120"/>
              <w:jc w:val="both"/>
              <w:rPr>
                <w:rFonts w:ascii="Times New Roman" w:hAnsi="Times New Roman" w:cs="Times New Roman"/>
                <w:sz w:val="28"/>
                <w:szCs w:val="28"/>
              </w:rPr>
            </w:pPr>
            <w:r w:rsidRPr="00D43DBD">
              <w:rPr>
                <w:rFonts w:ascii="Times New Roman" w:hAnsi="Times New Roman" w:cs="Times New Roman"/>
                <w:sz w:val="28"/>
                <w:szCs w:val="28"/>
              </w:rPr>
              <w:t>Đề xuất giải pháp và khuyến cáo các biện pháp phòng ngừa SCYK</w:t>
            </w:r>
          </w:p>
        </w:tc>
        <w:tc>
          <w:tcPr>
            <w:tcW w:w="1080" w:type="dxa"/>
            <w:shd w:val="clear" w:color="auto" w:fill="auto"/>
            <w:vAlign w:val="center"/>
          </w:tcPr>
          <w:p w:rsidR="00D36FA4" w:rsidRPr="00D43DBD" w:rsidRDefault="00D36FA4" w:rsidP="00104292">
            <w:pPr>
              <w:spacing w:before="120"/>
              <w:rPr>
                <w:rFonts w:ascii="Times New Roman" w:hAnsi="Times New Roman" w:cs="Times New Roman"/>
                <w:sz w:val="28"/>
                <w:szCs w:val="28"/>
              </w:rPr>
            </w:pPr>
            <w:r w:rsidRPr="00D43DBD">
              <w:rPr>
                <w:rFonts w:ascii="Times New Roman" w:hAnsi="Times New Roman" w:cs="Times New Roman"/>
                <w:sz w:val="28"/>
                <w:szCs w:val="28"/>
              </w:rPr>
              <w:t>- Nhóm chuyên gia PT SCYK.</w:t>
            </w:r>
          </w:p>
          <w:p w:rsidR="00D36FA4" w:rsidRPr="00D43DBD" w:rsidRDefault="00D36FA4" w:rsidP="00104292">
            <w:pPr>
              <w:spacing w:before="120"/>
              <w:rPr>
                <w:rFonts w:ascii="Times New Roman" w:hAnsi="Times New Roman" w:cs="Times New Roman"/>
                <w:sz w:val="28"/>
                <w:szCs w:val="28"/>
              </w:rPr>
            </w:pPr>
            <w:r w:rsidRPr="00D43DBD">
              <w:rPr>
                <w:rFonts w:ascii="Times New Roman" w:hAnsi="Times New Roman" w:cs="Times New Roman"/>
                <w:sz w:val="28"/>
                <w:szCs w:val="28"/>
              </w:rPr>
              <w:t>- Phòng KHTH – Tổ QLCL</w:t>
            </w:r>
          </w:p>
        </w:tc>
        <w:tc>
          <w:tcPr>
            <w:tcW w:w="1620" w:type="dxa"/>
            <w:shd w:val="clear" w:color="auto" w:fill="auto"/>
          </w:tcPr>
          <w:p w:rsidR="00D36FA4" w:rsidRPr="00D43DBD" w:rsidRDefault="00D36FA4" w:rsidP="00104292">
            <w:pPr>
              <w:spacing w:before="120"/>
              <w:rPr>
                <w:rFonts w:ascii="Times New Roman" w:hAnsi="Times New Roman" w:cs="Times New Roman"/>
                <w:sz w:val="28"/>
                <w:szCs w:val="28"/>
              </w:rPr>
            </w:pPr>
            <w:r w:rsidRPr="00D43DBD">
              <w:rPr>
                <w:rFonts w:ascii="Times New Roman" w:hAnsi="Times New Roman" w:cs="Times New Roman"/>
                <w:sz w:val="28"/>
                <w:szCs w:val="28"/>
              </w:rPr>
              <w:t>Trong thời hạn 60 ngày kể từ ngày nhận báo cáo</w:t>
            </w:r>
          </w:p>
        </w:tc>
        <w:tc>
          <w:tcPr>
            <w:tcW w:w="1327" w:type="dxa"/>
            <w:shd w:val="clear" w:color="auto" w:fill="auto"/>
            <w:vAlign w:val="center"/>
          </w:tcPr>
          <w:p w:rsidR="00D36FA4" w:rsidRPr="00D43DBD" w:rsidRDefault="00D36FA4" w:rsidP="00104292">
            <w:pPr>
              <w:spacing w:before="120"/>
              <w:rPr>
                <w:rFonts w:ascii="Times New Roman" w:hAnsi="Times New Roman" w:cs="Times New Roman"/>
                <w:sz w:val="28"/>
                <w:szCs w:val="28"/>
              </w:rPr>
            </w:pPr>
            <w:r w:rsidRPr="00D43DBD">
              <w:rPr>
                <w:rFonts w:ascii="Times New Roman" w:hAnsi="Times New Roman" w:cs="Times New Roman"/>
                <w:sz w:val="28"/>
                <w:szCs w:val="28"/>
              </w:rPr>
              <w:t>BGĐ</w:t>
            </w:r>
          </w:p>
        </w:tc>
        <w:tc>
          <w:tcPr>
            <w:tcW w:w="1022" w:type="dxa"/>
            <w:shd w:val="clear" w:color="auto" w:fill="auto"/>
            <w:vAlign w:val="center"/>
          </w:tcPr>
          <w:p w:rsidR="00D36FA4" w:rsidRPr="00D43DBD" w:rsidRDefault="00D36FA4" w:rsidP="00104292">
            <w:pPr>
              <w:spacing w:before="120"/>
              <w:jc w:val="center"/>
              <w:rPr>
                <w:rFonts w:ascii="Times New Roman" w:hAnsi="Times New Roman" w:cs="Times New Roman"/>
                <w:sz w:val="28"/>
                <w:szCs w:val="28"/>
              </w:rPr>
            </w:pPr>
            <w:r w:rsidRPr="00D43DBD">
              <w:rPr>
                <w:rFonts w:ascii="Times New Roman" w:hAnsi="Times New Roman" w:cs="Times New Roman"/>
                <w:sz w:val="28"/>
                <w:szCs w:val="28"/>
              </w:rPr>
              <w:t>Đề xuất</w:t>
            </w:r>
          </w:p>
        </w:tc>
      </w:tr>
      <w:tr w:rsidR="00D43DBD" w:rsidRPr="00D43DBD" w:rsidTr="008716C7">
        <w:trPr>
          <w:trHeight w:val="1288"/>
        </w:trPr>
        <w:tc>
          <w:tcPr>
            <w:tcW w:w="704" w:type="dxa"/>
            <w:shd w:val="clear" w:color="auto" w:fill="auto"/>
            <w:vAlign w:val="center"/>
          </w:tcPr>
          <w:p w:rsidR="00D36FA4" w:rsidRPr="00D43DBD" w:rsidRDefault="00D36FA4" w:rsidP="00104292">
            <w:pPr>
              <w:jc w:val="center"/>
              <w:rPr>
                <w:rFonts w:ascii="Times New Roman" w:hAnsi="Times New Roman" w:cs="Times New Roman"/>
                <w:sz w:val="28"/>
                <w:szCs w:val="28"/>
              </w:rPr>
            </w:pPr>
            <w:r w:rsidRPr="00D43DBD">
              <w:rPr>
                <w:rFonts w:ascii="Times New Roman" w:hAnsi="Times New Roman" w:cs="Times New Roman"/>
                <w:sz w:val="28"/>
                <w:szCs w:val="28"/>
              </w:rPr>
              <w:t>8</w:t>
            </w:r>
          </w:p>
        </w:tc>
        <w:tc>
          <w:tcPr>
            <w:tcW w:w="1354" w:type="dxa"/>
            <w:shd w:val="clear" w:color="auto" w:fill="auto"/>
            <w:vAlign w:val="center"/>
          </w:tcPr>
          <w:p w:rsidR="00D36FA4" w:rsidRPr="00D43DBD" w:rsidRDefault="00D36FA4" w:rsidP="00104292">
            <w:pPr>
              <w:jc w:val="both"/>
              <w:rPr>
                <w:rFonts w:ascii="Times New Roman" w:hAnsi="Times New Roman" w:cs="Times New Roman"/>
                <w:sz w:val="28"/>
                <w:szCs w:val="28"/>
              </w:rPr>
            </w:pPr>
            <w:r w:rsidRPr="00D43DBD">
              <w:rPr>
                <w:rFonts w:ascii="Times New Roman" w:hAnsi="Times New Roman" w:cs="Times New Roman"/>
                <w:sz w:val="28"/>
                <w:szCs w:val="28"/>
              </w:rPr>
              <w:t>Khắc phục để phòng ngừa sự cố y khoa</w:t>
            </w:r>
          </w:p>
        </w:tc>
        <w:tc>
          <w:tcPr>
            <w:tcW w:w="2190" w:type="dxa"/>
            <w:shd w:val="clear" w:color="auto" w:fill="auto"/>
          </w:tcPr>
          <w:p w:rsidR="00D36FA4" w:rsidRPr="00D43DBD" w:rsidRDefault="00D36FA4" w:rsidP="00104292">
            <w:pPr>
              <w:jc w:val="both"/>
              <w:rPr>
                <w:rFonts w:ascii="Times New Roman" w:hAnsi="Times New Roman" w:cs="Times New Roman"/>
                <w:sz w:val="28"/>
                <w:szCs w:val="28"/>
              </w:rPr>
            </w:pPr>
            <w:r w:rsidRPr="00D43DBD">
              <w:rPr>
                <w:rFonts w:ascii="Times New Roman" w:hAnsi="Times New Roman" w:cs="Times New Roman"/>
                <w:sz w:val="28"/>
                <w:szCs w:val="28"/>
              </w:rPr>
              <w:t>- Xem xét đề xuất kế hoạch thực hiện giải pháp và khuyến cáo phòng ngừa</w:t>
            </w:r>
          </w:p>
        </w:tc>
        <w:tc>
          <w:tcPr>
            <w:tcW w:w="1080" w:type="dxa"/>
            <w:shd w:val="clear" w:color="auto" w:fill="auto"/>
            <w:vAlign w:val="center"/>
          </w:tcPr>
          <w:p w:rsidR="00D36FA4" w:rsidRPr="00D43DBD" w:rsidRDefault="00D36FA4" w:rsidP="00104292">
            <w:pPr>
              <w:rPr>
                <w:rFonts w:ascii="Times New Roman" w:hAnsi="Times New Roman" w:cs="Times New Roman"/>
                <w:sz w:val="28"/>
                <w:szCs w:val="28"/>
              </w:rPr>
            </w:pPr>
            <w:r w:rsidRPr="00D43DBD">
              <w:rPr>
                <w:rFonts w:ascii="Times New Roman" w:hAnsi="Times New Roman" w:cs="Times New Roman"/>
                <w:sz w:val="28"/>
                <w:szCs w:val="28"/>
              </w:rPr>
              <w:t>BGĐ</w:t>
            </w:r>
          </w:p>
        </w:tc>
        <w:tc>
          <w:tcPr>
            <w:tcW w:w="1620" w:type="dxa"/>
            <w:shd w:val="clear" w:color="auto" w:fill="auto"/>
          </w:tcPr>
          <w:p w:rsidR="00D36FA4" w:rsidRPr="00D43DBD" w:rsidRDefault="00D36FA4" w:rsidP="00104292">
            <w:pPr>
              <w:rPr>
                <w:rFonts w:ascii="Times New Roman" w:hAnsi="Times New Roman" w:cs="Times New Roman"/>
                <w:sz w:val="28"/>
                <w:szCs w:val="28"/>
              </w:rPr>
            </w:pPr>
            <w:r w:rsidRPr="00D43DBD">
              <w:rPr>
                <w:rFonts w:ascii="Times New Roman" w:hAnsi="Times New Roman" w:cs="Times New Roman"/>
                <w:sz w:val="28"/>
                <w:szCs w:val="28"/>
              </w:rPr>
              <w:t>Khi có đề xuất bộ phận tiếp nhận và quản lý sự cố</w:t>
            </w:r>
          </w:p>
        </w:tc>
        <w:tc>
          <w:tcPr>
            <w:tcW w:w="1327" w:type="dxa"/>
            <w:shd w:val="clear" w:color="auto" w:fill="auto"/>
            <w:vAlign w:val="center"/>
          </w:tcPr>
          <w:p w:rsidR="00D36FA4" w:rsidRPr="00D43DBD" w:rsidRDefault="00D36FA4" w:rsidP="00104292">
            <w:pPr>
              <w:rPr>
                <w:rFonts w:ascii="Times New Roman" w:hAnsi="Times New Roman" w:cs="Times New Roman"/>
                <w:sz w:val="28"/>
                <w:szCs w:val="28"/>
              </w:rPr>
            </w:pPr>
          </w:p>
        </w:tc>
        <w:tc>
          <w:tcPr>
            <w:tcW w:w="1022" w:type="dxa"/>
            <w:shd w:val="clear" w:color="auto" w:fill="auto"/>
            <w:vAlign w:val="center"/>
          </w:tcPr>
          <w:p w:rsidR="00D36FA4" w:rsidRPr="00D43DBD" w:rsidRDefault="00D36FA4" w:rsidP="00104292">
            <w:pPr>
              <w:jc w:val="center"/>
              <w:rPr>
                <w:rFonts w:ascii="Times New Roman" w:hAnsi="Times New Roman" w:cs="Times New Roman"/>
                <w:sz w:val="28"/>
                <w:szCs w:val="28"/>
              </w:rPr>
            </w:pPr>
            <w:r w:rsidRPr="00D43DBD">
              <w:rPr>
                <w:rFonts w:ascii="Times New Roman" w:hAnsi="Times New Roman" w:cs="Times New Roman"/>
                <w:sz w:val="28"/>
                <w:szCs w:val="28"/>
              </w:rPr>
              <w:t>Kế hoạch được phê duyệt</w:t>
            </w:r>
          </w:p>
        </w:tc>
      </w:tr>
      <w:tr w:rsidR="00D43DBD" w:rsidRPr="00D43DBD" w:rsidTr="008716C7">
        <w:tc>
          <w:tcPr>
            <w:tcW w:w="704" w:type="dxa"/>
            <w:shd w:val="clear" w:color="auto" w:fill="auto"/>
            <w:vAlign w:val="center"/>
          </w:tcPr>
          <w:p w:rsidR="00D36FA4" w:rsidRPr="00D43DBD" w:rsidRDefault="00D36FA4" w:rsidP="00104292">
            <w:pPr>
              <w:jc w:val="center"/>
              <w:rPr>
                <w:rFonts w:ascii="Times New Roman" w:hAnsi="Times New Roman" w:cs="Times New Roman"/>
                <w:sz w:val="28"/>
                <w:szCs w:val="28"/>
              </w:rPr>
            </w:pPr>
          </w:p>
        </w:tc>
        <w:tc>
          <w:tcPr>
            <w:tcW w:w="1354" w:type="dxa"/>
            <w:shd w:val="clear" w:color="auto" w:fill="auto"/>
            <w:vAlign w:val="center"/>
          </w:tcPr>
          <w:p w:rsidR="00D36FA4" w:rsidRPr="00D43DBD" w:rsidRDefault="00D36FA4" w:rsidP="00104292">
            <w:pPr>
              <w:jc w:val="both"/>
              <w:rPr>
                <w:rFonts w:ascii="Times New Roman" w:hAnsi="Times New Roman" w:cs="Times New Roman"/>
                <w:sz w:val="28"/>
                <w:szCs w:val="28"/>
              </w:rPr>
            </w:pPr>
          </w:p>
        </w:tc>
        <w:tc>
          <w:tcPr>
            <w:tcW w:w="2190" w:type="dxa"/>
            <w:shd w:val="clear" w:color="auto" w:fill="auto"/>
          </w:tcPr>
          <w:p w:rsidR="00D36FA4" w:rsidRPr="00D43DBD" w:rsidRDefault="00D36FA4" w:rsidP="00104292">
            <w:pPr>
              <w:jc w:val="both"/>
              <w:rPr>
                <w:rFonts w:ascii="Times New Roman" w:hAnsi="Times New Roman" w:cs="Times New Roman"/>
                <w:sz w:val="28"/>
                <w:szCs w:val="28"/>
              </w:rPr>
            </w:pPr>
            <w:r w:rsidRPr="00D43DBD">
              <w:rPr>
                <w:rFonts w:ascii="Times New Roman" w:hAnsi="Times New Roman" w:cs="Times New Roman"/>
                <w:sz w:val="28"/>
                <w:szCs w:val="28"/>
              </w:rPr>
              <w:t>- Đối với các trường hợp cần thực hiện hành động khắc phục, phòng ngừa thì phòng KHTH – Tổ QLCL thực hiện theo quy định cải tiến.</w:t>
            </w:r>
          </w:p>
        </w:tc>
        <w:tc>
          <w:tcPr>
            <w:tcW w:w="1080" w:type="dxa"/>
            <w:shd w:val="clear" w:color="auto" w:fill="auto"/>
            <w:vAlign w:val="center"/>
          </w:tcPr>
          <w:p w:rsidR="00D36FA4" w:rsidRPr="00D43DBD" w:rsidRDefault="00D36FA4" w:rsidP="00104292">
            <w:pPr>
              <w:rPr>
                <w:rFonts w:ascii="Times New Roman" w:hAnsi="Times New Roman" w:cs="Times New Roman"/>
                <w:sz w:val="28"/>
                <w:szCs w:val="28"/>
              </w:rPr>
            </w:pPr>
            <w:r w:rsidRPr="00D43DBD">
              <w:rPr>
                <w:rFonts w:ascii="Times New Roman" w:hAnsi="Times New Roman" w:cs="Times New Roman"/>
                <w:sz w:val="28"/>
                <w:szCs w:val="28"/>
              </w:rPr>
              <w:t>Phòng KHTH – Tổ QLCL</w:t>
            </w:r>
          </w:p>
        </w:tc>
        <w:tc>
          <w:tcPr>
            <w:tcW w:w="1620" w:type="dxa"/>
            <w:shd w:val="clear" w:color="auto" w:fill="auto"/>
          </w:tcPr>
          <w:p w:rsidR="00D36FA4" w:rsidRPr="00D43DBD" w:rsidRDefault="00D36FA4" w:rsidP="00104292">
            <w:pPr>
              <w:rPr>
                <w:rFonts w:ascii="Times New Roman" w:hAnsi="Times New Roman" w:cs="Times New Roman"/>
                <w:sz w:val="28"/>
                <w:szCs w:val="28"/>
              </w:rPr>
            </w:pPr>
            <w:r w:rsidRPr="00D43DBD">
              <w:rPr>
                <w:rFonts w:ascii="Times New Roman" w:hAnsi="Times New Roman" w:cs="Times New Roman"/>
                <w:sz w:val="28"/>
                <w:szCs w:val="28"/>
              </w:rPr>
              <w:t>Khi kế hoạch được phê duyệt</w:t>
            </w:r>
          </w:p>
        </w:tc>
        <w:tc>
          <w:tcPr>
            <w:tcW w:w="1327" w:type="dxa"/>
            <w:shd w:val="clear" w:color="auto" w:fill="auto"/>
            <w:vAlign w:val="center"/>
          </w:tcPr>
          <w:p w:rsidR="00D36FA4" w:rsidRPr="00D43DBD" w:rsidRDefault="00D36FA4" w:rsidP="00104292">
            <w:pPr>
              <w:rPr>
                <w:rFonts w:ascii="Times New Roman" w:hAnsi="Times New Roman" w:cs="Times New Roman"/>
                <w:sz w:val="28"/>
                <w:szCs w:val="28"/>
              </w:rPr>
            </w:pPr>
            <w:r w:rsidRPr="00D43DBD">
              <w:rPr>
                <w:rFonts w:ascii="Times New Roman" w:hAnsi="Times New Roman" w:cs="Times New Roman"/>
                <w:sz w:val="28"/>
                <w:szCs w:val="28"/>
              </w:rPr>
              <w:t>Khoa phòng liên quan</w:t>
            </w:r>
          </w:p>
        </w:tc>
        <w:tc>
          <w:tcPr>
            <w:tcW w:w="1022" w:type="dxa"/>
            <w:shd w:val="clear" w:color="auto" w:fill="auto"/>
            <w:vAlign w:val="center"/>
          </w:tcPr>
          <w:p w:rsidR="00D36FA4" w:rsidRPr="00D43DBD" w:rsidRDefault="00D36FA4" w:rsidP="00104292">
            <w:pPr>
              <w:jc w:val="center"/>
              <w:rPr>
                <w:rFonts w:ascii="Times New Roman" w:hAnsi="Times New Roman" w:cs="Times New Roman"/>
                <w:sz w:val="28"/>
                <w:szCs w:val="28"/>
              </w:rPr>
            </w:pPr>
          </w:p>
        </w:tc>
      </w:tr>
      <w:tr w:rsidR="00D43DBD" w:rsidRPr="00D43DBD" w:rsidTr="008716C7">
        <w:tc>
          <w:tcPr>
            <w:tcW w:w="704" w:type="dxa"/>
            <w:shd w:val="clear" w:color="auto" w:fill="auto"/>
            <w:vAlign w:val="center"/>
          </w:tcPr>
          <w:p w:rsidR="00D36FA4" w:rsidRPr="00D43DBD" w:rsidRDefault="00D36FA4" w:rsidP="00104292">
            <w:pPr>
              <w:jc w:val="center"/>
              <w:rPr>
                <w:rFonts w:ascii="Times New Roman" w:hAnsi="Times New Roman" w:cs="Times New Roman"/>
                <w:sz w:val="28"/>
                <w:szCs w:val="28"/>
              </w:rPr>
            </w:pPr>
          </w:p>
        </w:tc>
        <w:tc>
          <w:tcPr>
            <w:tcW w:w="1354" w:type="dxa"/>
            <w:shd w:val="clear" w:color="auto" w:fill="auto"/>
            <w:vAlign w:val="center"/>
          </w:tcPr>
          <w:p w:rsidR="00D36FA4" w:rsidRPr="00D43DBD" w:rsidRDefault="00D36FA4" w:rsidP="00104292">
            <w:pPr>
              <w:jc w:val="both"/>
              <w:rPr>
                <w:rFonts w:ascii="Times New Roman" w:hAnsi="Times New Roman" w:cs="Times New Roman"/>
                <w:sz w:val="28"/>
                <w:szCs w:val="28"/>
              </w:rPr>
            </w:pPr>
          </w:p>
        </w:tc>
        <w:tc>
          <w:tcPr>
            <w:tcW w:w="2190" w:type="dxa"/>
            <w:shd w:val="clear" w:color="auto" w:fill="auto"/>
          </w:tcPr>
          <w:p w:rsidR="00D36FA4" w:rsidRPr="00D43DBD" w:rsidRDefault="00D36FA4" w:rsidP="00104292">
            <w:pPr>
              <w:jc w:val="both"/>
              <w:rPr>
                <w:rFonts w:ascii="Times New Roman" w:hAnsi="Times New Roman" w:cs="Times New Roman"/>
                <w:sz w:val="28"/>
                <w:szCs w:val="28"/>
              </w:rPr>
            </w:pPr>
            <w:r w:rsidRPr="00D43DBD">
              <w:rPr>
                <w:rFonts w:ascii="Times New Roman" w:hAnsi="Times New Roman" w:cs="Times New Roman"/>
                <w:sz w:val="28"/>
                <w:szCs w:val="28"/>
              </w:rPr>
              <w:t>Triển khai thực hiện giải pháp và khuyến cáo phòng ngừa</w:t>
            </w:r>
          </w:p>
        </w:tc>
        <w:tc>
          <w:tcPr>
            <w:tcW w:w="1080" w:type="dxa"/>
            <w:shd w:val="clear" w:color="auto" w:fill="auto"/>
            <w:vAlign w:val="center"/>
          </w:tcPr>
          <w:p w:rsidR="00D36FA4" w:rsidRPr="00D43DBD" w:rsidRDefault="00D36FA4" w:rsidP="00104292">
            <w:pPr>
              <w:rPr>
                <w:rFonts w:ascii="Times New Roman" w:hAnsi="Times New Roman" w:cs="Times New Roman"/>
                <w:sz w:val="28"/>
                <w:szCs w:val="28"/>
              </w:rPr>
            </w:pPr>
            <w:r w:rsidRPr="00D43DBD">
              <w:rPr>
                <w:rFonts w:ascii="Times New Roman" w:hAnsi="Times New Roman" w:cs="Times New Roman"/>
                <w:sz w:val="28"/>
                <w:szCs w:val="28"/>
              </w:rPr>
              <w:t>Khoa phòng liên quan</w:t>
            </w:r>
          </w:p>
        </w:tc>
        <w:tc>
          <w:tcPr>
            <w:tcW w:w="1620" w:type="dxa"/>
            <w:shd w:val="clear" w:color="auto" w:fill="auto"/>
          </w:tcPr>
          <w:p w:rsidR="00D36FA4" w:rsidRPr="00D43DBD" w:rsidRDefault="00D36FA4" w:rsidP="00104292">
            <w:pPr>
              <w:rPr>
                <w:rFonts w:ascii="Times New Roman" w:hAnsi="Times New Roman" w:cs="Times New Roman"/>
                <w:sz w:val="28"/>
                <w:szCs w:val="28"/>
              </w:rPr>
            </w:pPr>
            <w:r w:rsidRPr="00D43DBD">
              <w:rPr>
                <w:rFonts w:ascii="Times New Roman" w:hAnsi="Times New Roman" w:cs="Times New Roman"/>
                <w:sz w:val="28"/>
                <w:szCs w:val="28"/>
              </w:rPr>
              <w:t>Khi  nhận được kế hoạch hoặc khuyến cáo phòng  ngừa</w:t>
            </w:r>
          </w:p>
        </w:tc>
        <w:tc>
          <w:tcPr>
            <w:tcW w:w="1327" w:type="dxa"/>
            <w:shd w:val="clear" w:color="auto" w:fill="auto"/>
            <w:vAlign w:val="center"/>
          </w:tcPr>
          <w:p w:rsidR="00D36FA4" w:rsidRPr="00D43DBD" w:rsidRDefault="00D36FA4" w:rsidP="00104292">
            <w:pPr>
              <w:rPr>
                <w:rFonts w:ascii="Times New Roman" w:hAnsi="Times New Roman" w:cs="Times New Roman"/>
                <w:sz w:val="28"/>
                <w:szCs w:val="28"/>
              </w:rPr>
            </w:pPr>
          </w:p>
        </w:tc>
        <w:tc>
          <w:tcPr>
            <w:tcW w:w="1022" w:type="dxa"/>
            <w:shd w:val="clear" w:color="auto" w:fill="auto"/>
            <w:vAlign w:val="center"/>
          </w:tcPr>
          <w:p w:rsidR="00D36FA4" w:rsidRPr="00D43DBD" w:rsidRDefault="00D36FA4" w:rsidP="00104292">
            <w:pPr>
              <w:jc w:val="center"/>
              <w:rPr>
                <w:rFonts w:ascii="Times New Roman" w:hAnsi="Times New Roman" w:cs="Times New Roman"/>
                <w:sz w:val="28"/>
                <w:szCs w:val="28"/>
              </w:rPr>
            </w:pPr>
          </w:p>
        </w:tc>
      </w:tr>
      <w:tr w:rsidR="00D43DBD" w:rsidRPr="00D43DBD" w:rsidTr="008716C7">
        <w:tc>
          <w:tcPr>
            <w:tcW w:w="704" w:type="dxa"/>
            <w:shd w:val="clear" w:color="auto" w:fill="auto"/>
            <w:vAlign w:val="center"/>
          </w:tcPr>
          <w:p w:rsidR="00D36FA4" w:rsidRPr="00D43DBD" w:rsidRDefault="00D36FA4" w:rsidP="00104292">
            <w:pPr>
              <w:jc w:val="center"/>
              <w:rPr>
                <w:rFonts w:ascii="Times New Roman" w:hAnsi="Times New Roman" w:cs="Times New Roman"/>
                <w:sz w:val="28"/>
                <w:szCs w:val="28"/>
              </w:rPr>
            </w:pPr>
            <w:r w:rsidRPr="00D43DBD">
              <w:rPr>
                <w:rFonts w:ascii="Times New Roman" w:hAnsi="Times New Roman" w:cs="Times New Roman"/>
                <w:sz w:val="28"/>
                <w:szCs w:val="28"/>
              </w:rPr>
              <w:t>9</w:t>
            </w:r>
          </w:p>
        </w:tc>
        <w:tc>
          <w:tcPr>
            <w:tcW w:w="1354" w:type="dxa"/>
            <w:shd w:val="clear" w:color="auto" w:fill="auto"/>
            <w:vAlign w:val="center"/>
          </w:tcPr>
          <w:p w:rsidR="00D36FA4" w:rsidRPr="00D43DBD" w:rsidRDefault="00D36FA4" w:rsidP="00104292">
            <w:pPr>
              <w:jc w:val="both"/>
              <w:rPr>
                <w:rFonts w:ascii="Times New Roman" w:hAnsi="Times New Roman" w:cs="Times New Roman"/>
                <w:sz w:val="28"/>
                <w:szCs w:val="28"/>
              </w:rPr>
            </w:pPr>
            <w:r w:rsidRPr="00D43DBD">
              <w:rPr>
                <w:rFonts w:ascii="Times New Roman" w:hAnsi="Times New Roman" w:cs="Times New Roman"/>
                <w:sz w:val="28"/>
                <w:szCs w:val="28"/>
              </w:rPr>
              <w:t>Tổng hợp báo cáo</w:t>
            </w:r>
          </w:p>
        </w:tc>
        <w:tc>
          <w:tcPr>
            <w:tcW w:w="2190" w:type="dxa"/>
            <w:shd w:val="clear" w:color="auto" w:fill="auto"/>
          </w:tcPr>
          <w:p w:rsidR="00D36FA4" w:rsidRPr="00D43DBD" w:rsidRDefault="00D36FA4" w:rsidP="00104292">
            <w:pPr>
              <w:jc w:val="both"/>
              <w:rPr>
                <w:rFonts w:ascii="Times New Roman" w:hAnsi="Times New Roman" w:cs="Times New Roman"/>
                <w:sz w:val="28"/>
                <w:szCs w:val="28"/>
              </w:rPr>
            </w:pPr>
            <w:r w:rsidRPr="00D43DBD">
              <w:rPr>
                <w:rFonts w:ascii="Times New Roman" w:hAnsi="Times New Roman" w:cs="Times New Roman"/>
                <w:sz w:val="28"/>
                <w:szCs w:val="28"/>
              </w:rPr>
              <w:t>- Số lượng báo cáo bắt buộc và tự nguyện.</w:t>
            </w:r>
          </w:p>
          <w:p w:rsidR="00D36FA4" w:rsidRPr="00D43DBD" w:rsidRDefault="00D36FA4" w:rsidP="00104292">
            <w:pPr>
              <w:jc w:val="both"/>
              <w:rPr>
                <w:rFonts w:ascii="Times New Roman" w:hAnsi="Times New Roman" w:cs="Times New Roman"/>
                <w:sz w:val="28"/>
                <w:szCs w:val="28"/>
              </w:rPr>
            </w:pPr>
            <w:r w:rsidRPr="00D43DBD">
              <w:rPr>
                <w:rFonts w:ascii="Times New Roman" w:hAnsi="Times New Roman" w:cs="Times New Roman"/>
                <w:sz w:val="28"/>
                <w:szCs w:val="28"/>
              </w:rPr>
              <w:t>+ Tần suất xảy ra đối với từng loại sự cố.</w:t>
            </w:r>
          </w:p>
          <w:p w:rsidR="00D36FA4" w:rsidRPr="00D43DBD" w:rsidRDefault="00D36FA4" w:rsidP="00104292">
            <w:pPr>
              <w:jc w:val="both"/>
              <w:rPr>
                <w:rFonts w:ascii="Times New Roman" w:hAnsi="Times New Roman" w:cs="Times New Roman"/>
                <w:sz w:val="28"/>
                <w:szCs w:val="28"/>
              </w:rPr>
            </w:pPr>
            <w:r w:rsidRPr="00D43DBD">
              <w:rPr>
                <w:rFonts w:ascii="Times New Roman" w:hAnsi="Times New Roman" w:cs="Times New Roman"/>
                <w:sz w:val="28"/>
                <w:szCs w:val="28"/>
              </w:rPr>
              <w:t>+ Kết quả phân tích nguyên nhân gốc.</w:t>
            </w:r>
          </w:p>
          <w:p w:rsidR="00D36FA4" w:rsidRPr="00D43DBD" w:rsidRDefault="00D36FA4" w:rsidP="00104292">
            <w:pPr>
              <w:jc w:val="both"/>
              <w:rPr>
                <w:rFonts w:ascii="Times New Roman" w:hAnsi="Times New Roman" w:cs="Times New Roman"/>
                <w:sz w:val="28"/>
                <w:szCs w:val="28"/>
              </w:rPr>
            </w:pPr>
            <w:r w:rsidRPr="00D43DBD">
              <w:rPr>
                <w:rFonts w:ascii="Times New Roman" w:hAnsi="Times New Roman" w:cs="Times New Roman"/>
                <w:sz w:val="28"/>
                <w:szCs w:val="28"/>
              </w:rPr>
              <w:t>+ Giải pháp và khuyến cáo phòng ngừa đã đề xuất và được triển khai</w:t>
            </w:r>
          </w:p>
        </w:tc>
        <w:tc>
          <w:tcPr>
            <w:tcW w:w="1080" w:type="dxa"/>
            <w:shd w:val="clear" w:color="auto" w:fill="auto"/>
          </w:tcPr>
          <w:p w:rsidR="00D36FA4" w:rsidRPr="00D43DBD" w:rsidRDefault="00D36FA4" w:rsidP="00104292">
            <w:pPr>
              <w:rPr>
                <w:rFonts w:ascii="Times New Roman" w:hAnsi="Times New Roman" w:cs="Times New Roman"/>
                <w:sz w:val="28"/>
                <w:szCs w:val="28"/>
              </w:rPr>
            </w:pPr>
          </w:p>
          <w:p w:rsidR="00D36FA4" w:rsidRPr="00D43DBD" w:rsidRDefault="00D36FA4" w:rsidP="00104292">
            <w:pPr>
              <w:rPr>
                <w:rFonts w:ascii="Times New Roman" w:hAnsi="Times New Roman" w:cs="Times New Roman"/>
                <w:sz w:val="28"/>
                <w:szCs w:val="28"/>
              </w:rPr>
            </w:pPr>
          </w:p>
          <w:p w:rsidR="00D36FA4" w:rsidRPr="00D43DBD" w:rsidRDefault="00D36FA4" w:rsidP="00104292">
            <w:pPr>
              <w:rPr>
                <w:rFonts w:ascii="Times New Roman" w:hAnsi="Times New Roman" w:cs="Times New Roman"/>
                <w:sz w:val="28"/>
                <w:szCs w:val="28"/>
              </w:rPr>
            </w:pPr>
          </w:p>
          <w:p w:rsidR="00D36FA4" w:rsidRPr="00D43DBD" w:rsidRDefault="00D36FA4" w:rsidP="00104292">
            <w:pPr>
              <w:rPr>
                <w:rFonts w:ascii="Times New Roman" w:hAnsi="Times New Roman" w:cs="Times New Roman"/>
                <w:sz w:val="28"/>
                <w:szCs w:val="28"/>
              </w:rPr>
            </w:pPr>
            <w:r w:rsidRPr="00D43DBD">
              <w:rPr>
                <w:rFonts w:ascii="Times New Roman" w:hAnsi="Times New Roman" w:cs="Times New Roman"/>
                <w:sz w:val="28"/>
                <w:szCs w:val="28"/>
              </w:rPr>
              <w:t>- Khoa, phòng</w:t>
            </w:r>
          </w:p>
          <w:p w:rsidR="00D36FA4" w:rsidRPr="00D43DBD" w:rsidRDefault="00D36FA4" w:rsidP="00104292">
            <w:pPr>
              <w:rPr>
                <w:rFonts w:ascii="Times New Roman" w:hAnsi="Times New Roman" w:cs="Times New Roman"/>
                <w:sz w:val="28"/>
                <w:szCs w:val="28"/>
              </w:rPr>
            </w:pPr>
          </w:p>
          <w:p w:rsidR="00D36FA4" w:rsidRPr="00D43DBD" w:rsidRDefault="00D36FA4" w:rsidP="00104292">
            <w:pPr>
              <w:rPr>
                <w:rFonts w:ascii="Times New Roman" w:hAnsi="Times New Roman" w:cs="Times New Roman"/>
                <w:sz w:val="28"/>
                <w:szCs w:val="28"/>
              </w:rPr>
            </w:pPr>
          </w:p>
          <w:p w:rsidR="00D36FA4" w:rsidRPr="00D43DBD" w:rsidRDefault="00D36FA4" w:rsidP="00104292">
            <w:pPr>
              <w:rPr>
                <w:rFonts w:ascii="Times New Roman" w:hAnsi="Times New Roman" w:cs="Times New Roman"/>
                <w:sz w:val="28"/>
                <w:szCs w:val="28"/>
              </w:rPr>
            </w:pPr>
          </w:p>
          <w:p w:rsidR="00D36FA4" w:rsidRPr="00D43DBD" w:rsidRDefault="00D36FA4" w:rsidP="00104292">
            <w:pPr>
              <w:rPr>
                <w:rFonts w:ascii="Times New Roman" w:hAnsi="Times New Roman" w:cs="Times New Roman"/>
                <w:sz w:val="28"/>
                <w:szCs w:val="28"/>
              </w:rPr>
            </w:pPr>
          </w:p>
          <w:p w:rsidR="00D36FA4" w:rsidRPr="00D43DBD" w:rsidRDefault="00D36FA4" w:rsidP="00104292">
            <w:pPr>
              <w:rPr>
                <w:rFonts w:ascii="Times New Roman" w:hAnsi="Times New Roman" w:cs="Times New Roman"/>
                <w:sz w:val="28"/>
                <w:szCs w:val="28"/>
              </w:rPr>
            </w:pPr>
          </w:p>
          <w:p w:rsidR="00D36FA4" w:rsidRPr="00D43DBD" w:rsidRDefault="00D36FA4" w:rsidP="00104292">
            <w:pPr>
              <w:rPr>
                <w:rFonts w:ascii="Times New Roman" w:hAnsi="Times New Roman" w:cs="Times New Roman"/>
                <w:sz w:val="28"/>
                <w:szCs w:val="28"/>
              </w:rPr>
            </w:pPr>
            <w:r w:rsidRPr="00D43DBD">
              <w:rPr>
                <w:rFonts w:ascii="Times New Roman" w:hAnsi="Times New Roman" w:cs="Times New Roman"/>
                <w:sz w:val="28"/>
                <w:szCs w:val="28"/>
              </w:rPr>
              <w:t>- Nhân viên QL SCYK</w:t>
            </w:r>
          </w:p>
          <w:p w:rsidR="00D36FA4" w:rsidRPr="00D43DBD" w:rsidRDefault="00D36FA4" w:rsidP="00104292">
            <w:pPr>
              <w:rPr>
                <w:rFonts w:ascii="Times New Roman" w:hAnsi="Times New Roman" w:cs="Times New Roman"/>
                <w:sz w:val="28"/>
                <w:szCs w:val="28"/>
              </w:rPr>
            </w:pPr>
          </w:p>
        </w:tc>
        <w:tc>
          <w:tcPr>
            <w:tcW w:w="1620" w:type="dxa"/>
            <w:shd w:val="clear" w:color="auto" w:fill="auto"/>
          </w:tcPr>
          <w:p w:rsidR="00D36FA4" w:rsidRPr="00D43DBD" w:rsidRDefault="00D36FA4" w:rsidP="00104292">
            <w:pPr>
              <w:rPr>
                <w:rFonts w:ascii="Times New Roman" w:hAnsi="Times New Roman" w:cs="Times New Roman"/>
                <w:sz w:val="28"/>
                <w:szCs w:val="28"/>
              </w:rPr>
            </w:pPr>
            <w:r w:rsidRPr="00D43DBD">
              <w:rPr>
                <w:rFonts w:ascii="Times New Roman" w:hAnsi="Times New Roman" w:cs="Times New Roman"/>
                <w:sz w:val="28"/>
                <w:szCs w:val="28"/>
              </w:rPr>
              <w:t>01 tháng/lần nộp vào ngày 22 – 25 hàng tháng, hàng quý (báo cáo trước ngày 5 tháng đầu quý sau)</w:t>
            </w:r>
            <w:r w:rsidRPr="00D43DBD">
              <w:rPr>
                <w:rFonts w:ascii="Times New Roman" w:hAnsi="Times New Roman" w:cs="Times New Roman"/>
                <w:i/>
                <w:sz w:val="28"/>
                <w:szCs w:val="28"/>
              </w:rPr>
              <w:t>Theo phụ lục VII</w:t>
            </w:r>
          </w:p>
          <w:p w:rsidR="00D36FA4" w:rsidRPr="00D43DBD" w:rsidRDefault="00D36FA4" w:rsidP="00104292">
            <w:pPr>
              <w:rPr>
                <w:rFonts w:ascii="Times New Roman" w:hAnsi="Times New Roman" w:cs="Times New Roman"/>
                <w:sz w:val="28"/>
                <w:szCs w:val="28"/>
              </w:rPr>
            </w:pPr>
          </w:p>
          <w:p w:rsidR="00D36FA4" w:rsidRPr="00D43DBD" w:rsidRDefault="00D36FA4" w:rsidP="00104292">
            <w:pPr>
              <w:rPr>
                <w:rFonts w:ascii="Times New Roman" w:hAnsi="Times New Roman" w:cs="Times New Roman"/>
                <w:sz w:val="28"/>
                <w:szCs w:val="28"/>
              </w:rPr>
            </w:pPr>
          </w:p>
          <w:p w:rsidR="00D36FA4" w:rsidRPr="00D43DBD" w:rsidRDefault="00D36FA4" w:rsidP="00104292">
            <w:pPr>
              <w:rPr>
                <w:rFonts w:ascii="Times New Roman" w:hAnsi="Times New Roman" w:cs="Times New Roman"/>
                <w:sz w:val="28"/>
                <w:szCs w:val="28"/>
              </w:rPr>
            </w:pPr>
            <w:r w:rsidRPr="00D43DBD">
              <w:rPr>
                <w:rFonts w:ascii="Times New Roman" w:hAnsi="Times New Roman" w:cs="Times New Roman"/>
                <w:sz w:val="28"/>
                <w:szCs w:val="28"/>
              </w:rPr>
              <w:t>06 tháng/lần</w:t>
            </w:r>
          </w:p>
          <w:p w:rsidR="00D36FA4" w:rsidRPr="00D43DBD" w:rsidRDefault="00D36FA4" w:rsidP="00104292">
            <w:pPr>
              <w:rPr>
                <w:rFonts w:ascii="Times New Roman" w:hAnsi="Times New Roman" w:cs="Times New Roman"/>
                <w:i/>
                <w:sz w:val="28"/>
                <w:szCs w:val="28"/>
              </w:rPr>
            </w:pPr>
            <w:r w:rsidRPr="00D43DBD">
              <w:rPr>
                <w:rFonts w:ascii="Times New Roman" w:hAnsi="Times New Roman" w:cs="Times New Roman"/>
                <w:i/>
                <w:sz w:val="28"/>
                <w:szCs w:val="28"/>
              </w:rPr>
              <w:t>(B/C văn bản)</w:t>
            </w:r>
          </w:p>
        </w:tc>
        <w:tc>
          <w:tcPr>
            <w:tcW w:w="1327" w:type="dxa"/>
            <w:shd w:val="clear" w:color="auto" w:fill="auto"/>
          </w:tcPr>
          <w:p w:rsidR="00D36FA4" w:rsidRPr="00D43DBD" w:rsidRDefault="00D36FA4" w:rsidP="00104292">
            <w:pPr>
              <w:rPr>
                <w:rFonts w:ascii="Times New Roman" w:hAnsi="Times New Roman" w:cs="Times New Roman"/>
                <w:sz w:val="28"/>
                <w:szCs w:val="28"/>
              </w:rPr>
            </w:pPr>
          </w:p>
          <w:p w:rsidR="00D36FA4" w:rsidRPr="00D43DBD" w:rsidRDefault="00D36FA4" w:rsidP="00104292">
            <w:pPr>
              <w:rPr>
                <w:rFonts w:ascii="Times New Roman" w:hAnsi="Times New Roman" w:cs="Times New Roman"/>
                <w:sz w:val="28"/>
                <w:szCs w:val="28"/>
              </w:rPr>
            </w:pPr>
            <w:r w:rsidRPr="00D43DBD">
              <w:rPr>
                <w:rFonts w:ascii="Times New Roman" w:hAnsi="Times New Roman" w:cs="Times New Roman"/>
                <w:sz w:val="28"/>
                <w:szCs w:val="28"/>
              </w:rPr>
              <w:t>Tổ QLCL</w:t>
            </w:r>
          </w:p>
          <w:p w:rsidR="00D36FA4" w:rsidRPr="00D43DBD" w:rsidRDefault="00D36FA4" w:rsidP="00104292">
            <w:pPr>
              <w:rPr>
                <w:rFonts w:ascii="Times New Roman" w:hAnsi="Times New Roman" w:cs="Times New Roman"/>
                <w:sz w:val="28"/>
                <w:szCs w:val="28"/>
              </w:rPr>
            </w:pPr>
          </w:p>
          <w:p w:rsidR="00D36FA4" w:rsidRPr="00D43DBD" w:rsidRDefault="00D36FA4" w:rsidP="00104292">
            <w:pPr>
              <w:rPr>
                <w:rFonts w:ascii="Times New Roman" w:hAnsi="Times New Roman" w:cs="Times New Roman"/>
                <w:sz w:val="28"/>
                <w:szCs w:val="28"/>
              </w:rPr>
            </w:pPr>
          </w:p>
          <w:p w:rsidR="00D36FA4" w:rsidRPr="00D43DBD" w:rsidRDefault="00D36FA4" w:rsidP="00104292">
            <w:pPr>
              <w:rPr>
                <w:rFonts w:ascii="Times New Roman" w:hAnsi="Times New Roman" w:cs="Times New Roman"/>
                <w:sz w:val="28"/>
                <w:szCs w:val="28"/>
              </w:rPr>
            </w:pPr>
          </w:p>
          <w:p w:rsidR="00D36FA4" w:rsidRPr="00D43DBD" w:rsidRDefault="00D36FA4" w:rsidP="00104292">
            <w:pPr>
              <w:rPr>
                <w:rFonts w:ascii="Times New Roman" w:hAnsi="Times New Roman" w:cs="Times New Roman"/>
                <w:sz w:val="28"/>
                <w:szCs w:val="28"/>
              </w:rPr>
            </w:pPr>
          </w:p>
          <w:p w:rsidR="00D36FA4" w:rsidRPr="00D43DBD" w:rsidRDefault="00D36FA4" w:rsidP="00104292">
            <w:pPr>
              <w:rPr>
                <w:rFonts w:ascii="Times New Roman" w:hAnsi="Times New Roman" w:cs="Times New Roman"/>
                <w:sz w:val="28"/>
                <w:szCs w:val="28"/>
              </w:rPr>
            </w:pPr>
          </w:p>
          <w:p w:rsidR="00D36FA4" w:rsidRPr="00D43DBD" w:rsidRDefault="00D36FA4" w:rsidP="00104292">
            <w:pPr>
              <w:rPr>
                <w:rFonts w:ascii="Times New Roman" w:hAnsi="Times New Roman" w:cs="Times New Roman"/>
                <w:sz w:val="28"/>
                <w:szCs w:val="28"/>
              </w:rPr>
            </w:pPr>
          </w:p>
          <w:p w:rsidR="00D36FA4" w:rsidRPr="00D43DBD" w:rsidRDefault="00D36FA4" w:rsidP="00104292">
            <w:pPr>
              <w:rPr>
                <w:rFonts w:ascii="Times New Roman" w:hAnsi="Times New Roman" w:cs="Times New Roman"/>
                <w:sz w:val="28"/>
                <w:szCs w:val="28"/>
              </w:rPr>
            </w:pPr>
          </w:p>
          <w:p w:rsidR="00D36FA4" w:rsidRPr="00D43DBD" w:rsidRDefault="00D36FA4" w:rsidP="00104292">
            <w:pPr>
              <w:rPr>
                <w:rFonts w:ascii="Times New Roman" w:hAnsi="Times New Roman" w:cs="Times New Roman"/>
                <w:sz w:val="28"/>
                <w:szCs w:val="28"/>
              </w:rPr>
            </w:pPr>
          </w:p>
          <w:p w:rsidR="00D36FA4" w:rsidRPr="00D43DBD" w:rsidRDefault="00D36FA4" w:rsidP="00104292">
            <w:pPr>
              <w:rPr>
                <w:rFonts w:ascii="Times New Roman" w:hAnsi="Times New Roman" w:cs="Times New Roman"/>
                <w:sz w:val="28"/>
                <w:szCs w:val="28"/>
              </w:rPr>
            </w:pPr>
            <w:r w:rsidRPr="00D43DBD">
              <w:rPr>
                <w:rFonts w:ascii="Times New Roman" w:hAnsi="Times New Roman" w:cs="Times New Roman"/>
                <w:sz w:val="28"/>
                <w:szCs w:val="28"/>
              </w:rPr>
              <w:t>Sở Y tế</w:t>
            </w:r>
          </w:p>
        </w:tc>
        <w:tc>
          <w:tcPr>
            <w:tcW w:w="1022" w:type="dxa"/>
            <w:shd w:val="clear" w:color="auto" w:fill="auto"/>
            <w:vAlign w:val="center"/>
          </w:tcPr>
          <w:p w:rsidR="00D36FA4" w:rsidRPr="00D43DBD" w:rsidRDefault="00D36FA4" w:rsidP="00104292">
            <w:pPr>
              <w:jc w:val="center"/>
              <w:rPr>
                <w:rFonts w:ascii="Times New Roman" w:hAnsi="Times New Roman" w:cs="Times New Roman"/>
                <w:sz w:val="28"/>
                <w:szCs w:val="28"/>
              </w:rPr>
            </w:pPr>
            <w:r w:rsidRPr="00D43DBD">
              <w:rPr>
                <w:rFonts w:ascii="Times New Roman" w:hAnsi="Times New Roman" w:cs="Times New Roman"/>
                <w:sz w:val="28"/>
                <w:szCs w:val="28"/>
              </w:rPr>
              <w:t>Báo cáo</w:t>
            </w:r>
          </w:p>
        </w:tc>
      </w:tr>
      <w:tr w:rsidR="00D43DBD" w:rsidRPr="00D43DBD" w:rsidTr="008716C7">
        <w:tc>
          <w:tcPr>
            <w:tcW w:w="704" w:type="dxa"/>
            <w:shd w:val="clear" w:color="auto" w:fill="auto"/>
            <w:vAlign w:val="center"/>
          </w:tcPr>
          <w:p w:rsidR="00D36FA4" w:rsidRPr="00D43DBD" w:rsidRDefault="00D36FA4" w:rsidP="00104292">
            <w:pPr>
              <w:jc w:val="center"/>
              <w:rPr>
                <w:rFonts w:ascii="Times New Roman" w:hAnsi="Times New Roman" w:cs="Times New Roman"/>
                <w:sz w:val="28"/>
                <w:szCs w:val="28"/>
              </w:rPr>
            </w:pPr>
            <w:r w:rsidRPr="00D43DBD">
              <w:rPr>
                <w:rFonts w:ascii="Times New Roman" w:hAnsi="Times New Roman" w:cs="Times New Roman"/>
                <w:sz w:val="28"/>
                <w:szCs w:val="28"/>
              </w:rPr>
              <w:t>10</w:t>
            </w:r>
          </w:p>
        </w:tc>
        <w:tc>
          <w:tcPr>
            <w:tcW w:w="1354" w:type="dxa"/>
            <w:shd w:val="clear" w:color="auto" w:fill="auto"/>
            <w:vAlign w:val="center"/>
          </w:tcPr>
          <w:p w:rsidR="00D36FA4" w:rsidRPr="00D43DBD" w:rsidRDefault="00D36FA4" w:rsidP="00104292">
            <w:pPr>
              <w:jc w:val="both"/>
              <w:rPr>
                <w:rFonts w:ascii="Times New Roman" w:hAnsi="Times New Roman" w:cs="Times New Roman"/>
                <w:sz w:val="28"/>
                <w:szCs w:val="28"/>
              </w:rPr>
            </w:pPr>
            <w:r w:rsidRPr="00D43DBD">
              <w:rPr>
                <w:rFonts w:ascii="Times New Roman" w:hAnsi="Times New Roman" w:cs="Times New Roman"/>
                <w:sz w:val="28"/>
                <w:szCs w:val="28"/>
              </w:rPr>
              <w:t>Phản hồi về báo cáo, xử lý sự cố y khoa</w:t>
            </w:r>
          </w:p>
        </w:tc>
        <w:tc>
          <w:tcPr>
            <w:tcW w:w="2190" w:type="dxa"/>
            <w:shd w:val="clear" w:color="auto" w:fill="auto"/>
            <w:vAlign w:val="center"/>
          </w:tcPr>
          <w:p w:rsidR="00D36FA4" w:rsidRPr="00D43DBD" w:rsidRDefault="00D36FA4" w:rsidP="00104292">
            <w:pPr>
              <w:jc w:val="center"/>
              <w:rPr>
                <w:rFonts w:ascii="Times New Roman" w:hAnsi="Times New Roman" w:cs="Times New Roman"/>
                <w:sz w:val="28"/>
                <w:szCs w:val="28"/>
              </w:rPr>
            </w:pPr>
            <w:r w:rsidRPr="00D43DBD">
              <w:rPr>
                <w:rFonts w:ascii="Times New Roman" w:hAnsi="Times New Roman" w:cs="Times New Roman"/>
                <w:sz w:val="28"/>
                <w:szCs w:val="28"/>
              </w:rPr>
              <w:t>Phản hồi lại thông tin về báo cáo sự cố y khoa</w:t>
            </w:r>
          </w:p>
        </w:tc>
        <w:tc>
          <w:tcPr>
            <w:tcW w:w="1080" w:type="dxa"/>
            <w:shd w:val="clear" w:color="auto" w:fill="auto"/>
            <w:vAlign w:val="center"/>
          </w:tcPr>
          <w:p w:rsidR="00D36FA4" w:rsidRPr="00D43DBD" w:rsidRDefault="00D36FA4" w:rsidP="00104292">
            <w:pPr>
              <w:jc w:val="center"/>
              <w:rPr>
                <w:rFonts w:ascii="Times New Roman" w:hAnsi="Times New Roman" w:cs="Times New Roman"/>
                <w:sz w:val="28"/>
                <w:szCs w:val="28"/>
              </w:rPr>
            </w:pPr>
            <w:r w:rsidRPr="00D43DBD">
              <w:rPr>
                <w:rFonts w:ascii="Times New Roman" w:hAnsi="Times New Roman" w:cs="Times New Roman"/>
                <w:sz w:val="28"/>
                <w:szCs w:val="28"/>
              </w:rPr>
              <w:t>Phòng KHTH – Tổ QLCL</w:t>
            </w:r>
          </w:p>
        </w:tc>
        <w:tc>
          <w:tcPr>
            <w:tcW w:w="1620" w:type="dxa"/>
            <w:shd w:val="clear" w:color="auto" w:fill="auto"/>
            <w:vAlign w:val="center"/>
          </w:tcPr>
          <w:p w:rsidR="00D36FA4" w:rsidRPr="00D43DBD" w:rsidRDefault="00D36FA4" w:rsidP="00104292">
            <w:pPr>
              <w:jc w:val="center"/>
              <w:rPr>
                <w:rFonts w:ascii="Times New Roman" w:hAnsi="Times New Roman" w:cs="Times New Roman"/>
                <w:sz w:val="28"/>
                <w:szCs w:val="28"/>
              </w:rPr>
            </w:pPr>
            <w:r w:rsidRPr="00D43DBD">
              <w:rPr>
                <w:rFonts w:ascii="Times New Roman" w:hAnsi="Times New Roman" w:cs="Times New Roman"/>
                <w:sz w:val="28"/>
                <w:szCs w:val="28"/>
              </w:rPr>
              <w:t>Định kỳ 03 tháng/lần</w:t>
            </w:r>
          </w:p>
        </w:tc>
        <w:tc>
          <w:tcPr>
            <w:tcW w:w="1327" w:type="dxa"/>
            <w:shd w:val="clear" w:color="auto" w:fill="auto"/>
            <w:vAlign w:val="center"/>
          </w:tcPr>
          <w:p w:rsidR="00D36FA4" w:rsidRPr="00D43DBD" w:rsidRDefault="00D36FA4" w:rsidP="00104292">
            <w:pPr>
              <w:jc w:val="center"/>
              <w:rPr>
                <w:rFonts w:ascii="Times New Roman" w:hAnsi="Times New Roman" w:cs="Times New Roman"/>
                <w:sz w:val="28"/>
                <w:szCs w:val="28"/>
              </w:rPr>
            </w:pPr>
            <w:r w:rsidRPr="00D43DBD">
              <w:rPr>
                <w:rFonts w:ascii="Times New Roman" w:hAnsi="Times New Roman" w:cs="Times New Roman"/>
                <w:sz w:val="28"/>
                <w:szCs w:val="28"/>
              </w:rPr>
              <w:t>Các khoa phòng</w:t>
            </w:r>
          </w:p>
        </w:tc>
        <w:tc>
          <w:tcPr>
            <w:tcW w:w="1022" w:type="dxa"/>
            <w:shd w:val="clear" w:color="auto" w:fill="auto"/>
            <w:vAlign w:val="center"/>
          </w:tcPr>
          <w:p w:rsidR="00D36FA4" w:rsidRPr="00D43DBD" w:rsidRDefault="00D36FA4" w:rsidP="00104292">
            <w:pPr>
              <w:jc w:val="center"/>
              <w:rPr>
                <w:rFonts w:ascii="Times New Roman" w:hAnsi="Times New Roman" w:cs="Times New Roman"/>
                <w:sz w:val="28"/>
                <w:szCs w:val="28"/>
              </w:rPr>
            </w:pPr>
            <w:r w:rsidRPr="00D43DBD">
              <w:rPr>
                <w:rFonts w:ascii="Times New Roman" w:hAnsi="Times New Roman" w:cs="Times New Roman"/>
                <w:sz w:val="28"/>
                <w:szCs w:val="28"/>
              </w:rPr>
              <w:t>Báo cáo</w:t>
            </w:r>
          </w:p>
        </w:tc>
      </w:tr>
      <w:tr w:rsidR="00D36FA4" w:rsidRPr="00D43DBD" w:rsidTr="008716C7">
        <w:tc>
          <w:tcPr>
            <w:tcW w:w="704" w:type="dxa"/>
            <w:shd w:val="clear" w:color="auto" w:fill="auto"/>
            <w:vAlign w:val="center"/>
          </w:tcPr>
          <w:p w:rsidR="00D36FA4" w:rsidRPr="00D43DBD" w:rsidRDefault="00D36FA4" w:rsidP="00104292">
            <w:pPr>
              <w:jc w:val="center"/>
              <w:rPr>
                <w:rFonts w:ascii="Times New Roman" w:hAnsi="Times New Roman" w:cs="Times New Roman"/>
                <w:sz w:val="28"/>
                <w:szCs w:val="28"/>
              </w:rPr>
            </w:pPr>
            <w:r w:rsidRPr="00D43DBD">
              <w:rPr>
                <w:rFonts w:ascii="Times New Roman" w:hAnsi="Times New Roman" w:cs="Times New Roman"/>
                <w:sz w:val="28"/>
                <w:szCs w:val="28"/>
              </w:rPr>
              <w:t>11</w:t>
            </w:r>
          </w:p>
        </w:tc>
        <w:tc>
          <w:tcPr>
            <w:tcW w:w="1354" w:type="dxa"/>
            <w:shd w:val="clear" w:color="auto" w:fill="auto"/>
            <w:vAlign w:val="center"/>
          </w:tcPr>
          <w:p w:rsidR="00D36FA4" w:rsidRPr="00D43DBD" w:rsidRDefault="00D36FA4" w:rsidP="00104292">
            <w:pPr>
              <w:jc w:val="both"/>
              <w:rPr>
                <w:rFonts w:ascii="Times New Roman" w:hAnsi="Times New Roman" w:cs="Times New Roman"/>
                <w:sz w:val="28"/>
                <w:szCs w:val="28"/>
              </w:rPr>
            </w:pPr>
            <w:r w:rsidRPr="00D43DBD">
              <w:rPr>
                <w:rFonts w:ascii="Times New Roman" w:hAnsi="Times New Roman" w:cs="Times New Roman"/>
                <w:sz w:val="28"/>
                <w:szCs w:val="28"/>
              </w:rPr>
              <w:t>Lưu hồ sơ</w:t>
            </w:r>
          </w:p>
        </w:tc>
        <w:tc>
          <w:tcPr>
            <w:tcW w:w="2190" w:type="dxa"/>
            <w:shd w:val="clear" w:color="auto" w:fill="auto"/>
          </w:tcPr>
          <w:p w:rsidR="00D36FA4" w:rsidRPr="00D43DBD" w:rsidRDefault="00D36FA4" w:rsidP="00104292">
            <w:pPr>
              <w:jc w:val="both"/>
              <w:rPr>
                <w:rFonts w:ascii="Times New Roman" w:hAnsi="Times New Roman" w:cs="Times New Roman"/>
                <w:sz w:val="28"/>
                <w:szCs w:val="28"/>
              </w:rPr>
            </w:pPr>
            <w:r w:rsidRPr="00D43DBD">
              <w:rPr>
                <w:rFonts w:ascii="Times New Roman" w:hAnsi="Times New Roman" w:cs="Times New Roman"/>
                <w:sz w:val="28"/>
                <w:szCs w:val="28"/>
              </w:rPr>
              <w:t xml:space="preserve">Toàn bộ hồ sơ SCYK đều làm 2 </w:t>
            </w:r>
            <w:r w:rsidRPr="00D43DBD">
              <w:rPr>
                <w:rFonts w:ascii="Times New Roman" w:hAnsi="Times New Roman" w:cs="Times New Roman"/>
                <w:sz w:val="28"/>
                <w:szCs w:val="28"/>
              </w:rPr>
              <w:lastRenderedPageBreak/>
              <w:t>bộ. Lưu tại khoa, phòng và Tổ QLCL (được bảo mật như HSBA)</w:t>
            </w:r>
          </w:p>
        </w:tc>
        <w:tc>
          <w:tcPr>
            <w:tcW w:w="1080" w:type="dxa"/>
            <w:shd w:val="clear" w:color="auto" w:fill="auto"/>
          </w:tcPr>
          <w:p w:rsidR="00D36FA4" w:rsidRPr="00D43DBD" w:rsidRDefault="00D36FA4" w:rsidP="00104292">
            <w:pPr>
              <w:rPr>
                <w:rFonts w:ascii="Times New Roman" w:hAnsi="Times New Roman" w:cs="Times New Roman"/>
                <w:sz w:val="28"/>
                <w:szCs w:val="28"/>
              </w:rPr>
            </w:pPr>
            <w:r w:rsidRPr="00D43DBD">
              <w:rPr>
                <w:rFonts w:ascii="Times New Roman" w:hAnsi="Times New Roman" w:cs="Times New Roman"/>
                <w:sz w:val="28"/>
                <w:szCs w:val="28"/>
              </w:rPr>
              <w:lastRenderedPageBreak/>
              <w:t>- Khoa, phòng.</w:t>
            </w:r>
          </w:p>
          <w:p w:rsidR="00D36FA4" w:rsidRPr="00D43DBD" w:rsidRDefault="00D36FA4" w:rsidP="00104292">
            <w:pPr>
              <w:rPr>
                <w:rFonts w:ascii="Times New Roman" w:hAnsi="Times New Roman" w:cs="Times New Roman"/>
                <w:sz w:val="28"/>
                <w:szCs w:val="28"/>
              </w:rPr>
            </w:pPr>
            <w:r w:rsidRPr="00D43DBD">
              <w:rPr>
                <w:rFonts w:ascii="Times New Roman" w:hAnsi="Times New Roman" w:cs="Times New Roman"/>
                <w:sz w:val="28"/>
                <w:szCs w:val="28"/>
              </w:rPr>
              <w:lastRenderedPageBreak/>
              <w:t>- Tổ QLCL</w:t>
            </w:r>
          </w:p>
        </w:tc>
        <w:tc>
          <w:tcPr>
            <w:tcW w:w="1620" w:type="dxa"/>
            <w:shd w:val="clear" w:color="auto" w:fill="auto"/>
          </w:tcPr>
          <w:p w:rsidR="00D36FA4" w:rsidRPr="00D43DBD" w:rsidRDefault="00D36FA4" w:rsidP="00104292">
            <w:pPr>
              <w:rPr>
                <w:rFonts w:ascii="Times New Roman" w:hAnsi="Times New Roman" w:cs="Times New Roman"/>
                <w:sz w:val="28"/>
                <w:szCs w:val="28"/>
              </w:rPr>
            </w:pPr>
            <w:r w:rsidRPr="00D43DBD">
              <w:rPr>
                <w:rFonts w:ascii="Times New Roman" w:hAnsi="Times New Roman" w:cs="Times New Roman"/>
                <w:sz w:val="28"/>
                <w:szCs w:val="28"/>
              </w:rPr>
              <w:lastRenderedPageBreak/>
              <w:t xml:space="preserve">3 năm đối với các sự </w:t>
            </w:r>
            <w:r w:rsidRPr="00D43DBD">
              <w:rPr>
                <w:rFonts w:ascii="Times New Roman" w:hAnsi="Times New Roman" w:cs="Times New Roman"/>
                <w:sz w:val="28"/>
                <w:szCs w:val="28"/>
              </w:rPr>
              <w:lastRenderedPageBreak/>
              <w:t>cố NC0 và NC1, 10 năm đối với các sự cố NC2 và NC3</w:t>
            </w:r>
          </w:p>
        </w:tc>
        <w:tc>
          <w:tcPr>
            <w:tcW w:w="1327" w:type="dxa"/>
            <w:shd w:val="clear" w:color="auto" w:fill="auto"/>
          </w:tcPr>
          <w:p w:rsidR="00D36FA4" w:rsidRPr="00D43DBD" w:rsidRDefault="00D36FA4" w:rsidP="00104292">
            <w:pPr>
              <w:rPr>
                <w:rFonts w:ascii="Times New Roman" w:hAnsi="Times New Roman" w:cs="Times New Roman"/>
                <w:sz w:val="28"/>
                <w:szCs w:val="28"/>
              </w:rPr>
            </w:pPr>
            <w:r w:rsidRPr="00D43DBD">
              <w:rPr>
                <w:rFonts w:ascii="Times New Roman" w:hAnsi="Times New Roman" w:cs="Times New Roman"/>
                <w:sz w:val="28"/>
                <w:szCs w:val="28"/>
              </w:rPr>
              <w:lastRenderedPageBreak/>
              <w:t>Tổ QLCL</w:t>
            </w:r>
          </w:p>
        </w:tc>
        <w:tc>
          <w:tcPr>
            <w:tcW w:w="1022" w:type="dxa"/>
            <w:shd w:val="clear" w:color="auto" w:fill="auto"/>
            <w:vAlign w:val="center"/>
          </w:tcPr>
          <w:p w:rsidR="00D36FA4" w:rsidRPr="00D43DBD" w:rsidRDefault="00D36FA4" w:rsidP="00104292">
            <w:pPr>
              <w:jc w:val="center"/>
              <w:rPr>
                <w:rFonts w:ascii="Times New Roman" w:hAnsi="Times New Roman" w:cs="Times New Roman"/>
                <w:sz w:val="28"/>
                <w:szCs w:val="28"/>
              </w:rPr>
            </w:pPr>
          </w:p>
        </w:tc>
      </w:tr>
    </w:tbl>
    <w:p w:rsidR="008716C7" w:rsidRPr="00D43DBD" w:rsidRDefault="008716C7" w:rsidP="00D36FA4">
      <w:pPr>
        <w:spacing w:line="312" w:lineRule="auto"/>
        <w:jc w:val="both"/>
        <w:rPr>
          <w:rFonts w:ascii="Times New Roman" w:hAnsi="Times New Roman" w:cs="Times New Roman"/>
          <w:b/>
          <w:sz w:val="28"/>
          <w:szCs w:val="28"/>
        </w:rPr>
      </w:pPr>
    </w:p>
    <w:p w:rsidR="00D36FA4" w:rsidRPr="00D43DBD" w:rsidRDefault="00D36FA4" w:rsidP="00D36FA4">
      <w:pPr>
        <w:spacing w:line="312" w:lineRule="auto"/>
        <w:jc w:val="both"/>
        <w:rPr>
          <w:rFonts w:ascii="Times New Roman" w:hAnsi="Times New Roman" w:cs="Times New Roman"/>
          <w:sz w:val="28"/>
          <w:szCs w:val="28"/>
        </w:rPr>
      </w:pPr>
      <w:r w:rsidRPr="00D43DBD">
        <w:rPr>
          <w:rFonts w:ascii="Times New Roman" w:hAnsi="Times New Roman" w:cs="Times New Roman"/>
          <w:b/>
          <w:sz w:val="28"/>
          <w:szCs w:val="28"/>
        </w:rPr>
        <w:t>4.2</w:t>
      </w:r>
      <w:r w:rsidR="00FD4E7A">
        <w:rPr>
          <w:rFonts w:ascii="Times New Roman" w:hAnsi="Times New Roman" w:cs="Times New Roman"/>
          <w:b/>
          <w:sz w:val="28"/>
          <w:szCs w:val="28"/>
        </w:rPr>
        <w:t>.</w:t>
      </w:r>
      <w:r w:rsidRPr="00D43DBD">
        <w:rPr>
          <w:rFonts w:ascii="Times New Roman" w:hAnsi="Times New Roman" w:cs="Times New Roman"/>
          <w:b/>
          <w:sz w:val="28"/>
          <w:szCs w:val="28"/>
        </w:rPr>
        <w:t xml:space="preserve"> Quy trình phân tích các yếu tố ảnh hưởng và nguyên nhân gốc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4"/>
        <w:gridCol w:w="3544"/>
        <w:gridCol w:w="2630"/>
      </w:tblGrid>
      <w:tr w:rsidR="00D43DBD" w:rsidRPr="00D43DBD" w:rsidTr="008716C7">
        <w:tc>
          <w:tcPr>
            <w:tcW w:w="3114" w:type="dxa"/>
            <w:shd w:val="clear" w:color="auto" w:fill="auto"/>
          </w:tcPr>
          <w:p w:rsidR="00D36FA4" w:rsidRPr="00D43DBD" w:rsidRDefault="00D36FA4" w:rsidP="00104292">
            <w:pPr>
              <w:spacing w:line="312" w:lineRule="auto"/>
              <w:ind w:left="-57" w:right="-57"/>
              <w:jc w:val="center"/>
              <w:rPr>
                <w:rFonts w:ascii="Times New Roman" w:hAnsi="Times New Roman" w:cs="Times New Roman"/>
                <w:b/>
                <w:sz w:val="28"/>
                <w:szCs w:val="28"/>
              </w:rPr>
            </w:pPr>
            <w:r w:rsidRPr="00D43DBD">
              <w:rPr>
                <w:rFonts w:ascii="Times New Roman" w:hAnsi="Times New Roman" w:cs="Times New Roman"/>
                <w:b/>
                <w:sz w:val="28"/>
                <w:szCs w:val="28"/>
              </w:rPr>
              <w:t>Trách nhiệm</w:t>
            </w:r>
          </w:p>
        </w:tc>
        <w:tc>
          <w:tcPr>
            <w:tcW w:w="3544" w:type="dxa"/>
            <w:shd w:val="clear" w:color="auto" w:fill="auto"/>
          </w:tcPr>
          <w:p w:rsidR="00D36FA4" w:rsidRPr="00D43DBD" w:rsidRDefault="00D36FA4" w:rsidP="00104292">
            <w:pPr>
              <w:spacing w:line="312" w:lineRule="auto"/>
              <w:jc w:val="center"/>
              <w:rPr>
                <w:rFonts w:ascii="Times New Roman" w:hAnsi="Times New Roman" w:cs="Times New Roman"/>
                <w:b/>
                <w:sz w:val="28"/>
                <w:szCs w:val="28"/>
              </w:rPr>
            </w:pPr>
            <w:r w:rsidRPr="00D43DBD">
              <w:rPr>
                <w:rFonts w:ascii="Times New Roman" w:hAnsi="Times New Roman" w:cs="Times New Roman"/>
                <w:b/>
                <w:sz w:val="28"/>
                <w:szCs w:val="28"/>
              </w:rPr>
              <w:t>Các bước thực hiện</w:t>
            </w:r>
          </w:p>
        </w:tc>
        <w:tc>
          <w:tcPr>
            <w:tcW w:w="2630" w:type="dxa"/>
            <w:shd w:val="clear" w:color="auto" w:fill="auto"/>
          </w:tcPr>
          <w:p w:rsidR="00D36FA4" w:rsidRPr="00D43DBD" w:rsidRDefault="00D36FA4" w:rsidP="00104292">
            <w:pPr>
              <w:spacing w:line="312" w:lineRule="auto"/>
              <w:jc w:val="center"/>
              <w:rPr>
                <w:rFonts w:ascii="Times New Roman" w:hAnsi="Times New Roman" w:cs="Times New Roman"/>
                <w:b/>
                <w:sz w:val="28"/>
                <w:szCs w:val="28"/>
              </w:rPr>
            </w:pPr>
            <w:r w:rsidRPr="00D43DBD">
              <w:rPr>
                <w:rFonts w:ascii="Times New Roman" w:hAnsi="Times New Roman" w:cs="Times New Roman"/>
                <w:b/>
                <w:sz w:val="28"/>
                <w:szCs w:val="28"/>
              </w:rPr>
              <w:t>Mô tả/các biểu mẫu</w:t>
            </w:r>
          </w:p>
        </w:tc>
      </w:tr>
      <w:tr w:rsidR="00D43DBD" w:rsidRPr="00D43DBD" w:rsidTr="008716C7">
        <w:tc>
          <w:tcPr>
            <w:tcW w:w="3114" w:type="dxa"/>
            <w:shd w:val="clear" w:color="auto" w:fill="auto"/>
          </w:tcPr>
          <w:p w:rsidR="00D36FA4" w:rsidRPr="00D43DBD" w:rsidRDefault="00D36FA4" w:rsidP="00104292">
            <w:pPr>
              <w:spacing w:line="312" w:lineRule="auto"/>
              <w:ind w:left="-57" w:right="-57"/>
              <w:jc w:val="both"/>
              <w:rPr>
                <w:rFonts w:ascii="Times New Roman" w:hAnsi="Times New Roman" w:cs="Times New Roman"/>
                <w:sz w:val="28"/>
                <w:szCs w:val="28"/>
              </w:rPr>
            </w:pPr>
            <w:r w:rsidRPr="00D43DBD">
              <w:rPr>
                <w:rFonts w:ascii="Times New Roman" w:hAnsi="Times New Roman" w:cs="Times New Roman"/>
                <w:sz w:val="28"/>
                <w:szCs w:val="28"/>
              </w:rPr>
              <w:t>TP KHTH – Tổ QLCL</w:t>
            </w:r>
          </w:p>
          <w:p w:rsidR="00D36FA4" w:rsidRPr="00D43DBD" w:rsidRDefault="00D36FA4" w:rsidP="00104292">
            <w:pPr>
              <w:spacing w:line="312" w:lineRule="auto"/>
              <w:ind w:left="-57" w:right="-57"/>
              <w:jc w:val="both"/>
              <w:rPr>
                <w:rFonts w:ascii="Times New Roman" w:hAnsi="Times New Roman" w:cs="Times New Roman"/>
                <w:sz w:val="28"/>
                <w:szCs w:val="28"/>
              </w:rPr>
            </w:pPr>
            <w:r w:rsidRPr="00D43DBD">
              <w:rPr>
                <w:rFonts w:ascii="Times New Roman" w:hAnsi="Times New Roman" w:cs="Times New Roman"/>
                <w:sz w:val="28"/>
                <w:szCs w:val="28"/>
              </w:rPr>
              <w:t>Nhân viên QL SCYK</w:t>
            </w:r>
          </w:p>
        </w:tc>
        <w:tc>
          <w:tcPr>
            <w:tcW w:w="3544" w:type="dxa"/>
            <w:shd w:val="clear" w:color="auto" w:fill="auto"/>
          </w:tcPr>
          <w:p w:rsidR="00D36FA4" w:rsidRPr="00D43DBD" w:rsidRDefault="00D36FA4" w:rsidP="00104292">
            <w:pPr>
              <w:spacing w:line="312" w:lineRule="auto"/>
              <w:jc w:val="both"/>
              <w:rPr>
                <w:rFonts w:ascii="Times New Roman" w:hAnsi="Times New Roman" w:cs="Times New Roman"/>
                <w:sz w:val="28"/>
                <w:szCs w:val="28"/>
              </w:rPr>
            </w:pPr>
            <w:r w:rsidRPr="00D43DBD">
              <w:rPr>
                <w:rFonts w:ascii="Times New Roman" w:hAnsi="Times New Roman" w:cs="Times New Roman"/>
                <w:sz w:val="28"/>
                <w:szCs w:val="28"/>
              </w:rPr>
              <w:t>Tiếp nhận các trường hợp SCYK</w:t>
            </w:r>
          </w:p>
        </w:tc>
        <w:tc>
          <w:tcPr>
            <w:tcW w:w="2630" w:type="dxa"/>
            <w:shd w:val="clear" w:color="auto" w:fill="auto"/>
          </w:tcPr>
          <w:p w:rsidR="00D36FA4" w:rsidRPr="00D43DBD" w:rsidRDefault="00D36FA4" w:rsidP="00104292">
            <w:pPr>
              <w:spacing w:line="312" w:lineRule="auto"/>
              <w:jc w:val="both"/>
              <w:rPr>
                <w:rFonts w:ascii="Times New Roman" w:hAnsi="Times New Roman" w:cs="Times New Roman"/>
                <w:sz w:val="28"/>
                <w:szCs w:val="28"/>
              </w:rPr>
            </w:pPr>
            <w:r w:rsidRPr="00D43DBD">
              <w:rPr>
                <w:rFonts w:ascii="Times New Roman" w:hAnsi="Times New Roman" w:cs="Times New Roman"/>
                <w:sz w:val="28"/>
                <w:szCs w:val="28"/>
              </w:rPr>
              <w:t>Mẫu báo cáo sự cố y khoa, qua mail, sổ giao ban TT, HSBA, phản ánh trực tiếp, qua điện thoại…</w:t>
            </w:r>
          </w:p>
        </w:tc>
      </w:tr>
      <w:tr w:rsidR="00D43DBD" w:rsidRPr="00D43DBD" w:rsidTr="008716C7">
        <w:tc>
          <w:tcPr>
            <w:tcW w:w="3114" w:type="dxa"/>
            <w:shd w:val="clear" w:color="auto" w:fill="auto"/>
          </w:tcPr>
          <w:p w:rsidR="00D36FA4" w:rsidRPr="00D43DBD" w:rsidRDefault="00D36FA4" w:rsidP="00104292">
            <w:pPr>
              <w:spacing w:line="312" w:lineRule="auto"/>
              <w:ind w:left="-57" w:right="-57"/>
              <w:jc w:val="both"/>
              <w:rPr>
                <w:rFonts w:ascii="Times New Roman" w:hAnsi="Times New Roman" w:cs="Times New Roman"/>
                <w:sz w:val="28"/>
                <w:szCs w:val="28"/>
              </w:rPr>
            </w:pPr>
            <w:r w:rsidRPr="00D43DBD">
              <w:rPr>
                <w:rFonts w:ascii="Times New Roman" w:hAnsi="Times New Roman" w:cs="Times New Roman"/>
                <w:sz w:val="28"/>
                <w:szCs w:val="28"/>
              </w:rPr>
              <w:t>Nhân viên QL SCYK</w:t>
            </w:r>
          </w:p>
        </w:tc>
        <w:tc>
          <w:tcPr>
            <w:tcW w:w="3544" w:type="dxa"/>
            <w:shd w:val="clear" w:color="auto" w:fill="auto"/>
          </w:tcPr>
          <w:p w:rsidR="00D36FA4" w:rsidRPr="00D43DBD" w:rsidRDefault="00D36FA4" w:rsidP="00104292">
            <w:pPr>
              <w:spacing w:line="312" w:lineRule="auto"/>
              <w:jc w:val="both"/>
              <w:rPr>
                <w:rFonts w:ascii="Times New Roman" w:hAnsi="Times New Roman" w:cs="Times New Roman"/>
                <w:sz w:val="28"/>
                <w:szCs w:val="28"/>
              </w:rPr>
            </w:pPr>
            <w:r w:rsidRPr="00D43DBD">
              <w:rPr>
                <w:rFonts w:ascii="Times New Roman" w:hAnsi="Times New Roman" w:cs="Times New Roman"/>
                <w:sz w:val="28"/>
                <w:szCs w:val="28"/>
              </w:rPr>
              <w:t>Tìm hiểu và phân tích sơ bộ thông tin liên quan đến SCYK</w:t>
            </w:r>
          </w:p>
        </w:tc>
        <w:tc>
          <w:tcPr>
            <w:tcW w:w="2630" w:type="dxa"/>
            <w:shd w:val="clear" w:color="auto" w:fill="auto"/>
          </w:tcPr>
          <w:p w:rsidR="00D36FA4" w:rsidRPr="00D43DBD" w:rsidRDefault="00D36FA4" w:rsidP="00104292">
            <w:pPr>
              <w:spacing w:line="312" w:lineRule="auto"/>
              <w:jc w:val="both"/>
              <w:rPr>
                <w:rFonts w:ascii="Times New Roman" w:hAnsi="Times New Roman" w:cs="Times New Roman"/>
                <w:sz w:val="28"/>
                <w:szCs w:val="28"/>
              </w:rPr>
            </w:pPr>
            <w:r w:rsidRPr="00D43DBD">
              <w:rPr>
                <w:rFonts w:ascii="Times New Roman" w:hAnsi="Times New Roman" w:cs="Times New Roman"/>
                <w:sz w:val="28"/>
                <w:szCs w:val="28"/>
              </w:rPr>
              <w:t>- Liên hệ trực tiếp khoa, phòng hoặc cá nhân liên quan cung cấp HSBA và những thông tin cần thiết.</w:t>
            </w:r>
          </w:p>
          <w:p w:rsidR="00D36FA4" w:rsidRPr="00D43DBD" w:rsidRDefault="00D36FA4" w:rsidP="00104292">
            <w:pPr>
              <w:spacing w:line="312" w:lineRule="auto"/>
              <w:jc w:val="both"/>
              <w:rPr>
                <w:rFonts w:ascii="Times New Roman" w:hAnsi="Times New Roman" w:cs="Times New Roman"/>
                <w:sz w:val="28"/>
                <w:szCs w:val="28"/>
              </w:rPr>
            </w:pPr>
            <w:r w:rsidRPr="00D43DBD">
              <w:rPr>
                <w:rFonts w:ascii="Times New Roman" w:hAnsi="Times New Roman" w:cs="Times New Roman"/>
                <w:sz w:val="28"/>
                <w:szCs w:val="28"/>
              </w:rPr>
              <w:t>- Phụ lục IV</w:t>
            </w:r>
          </w:p>
        </w:tc>
      </w:tr>
      <w:tr w:rsidR="00D43DBD" w:rsidRPr="00D43DBD" w:rsidTr="008716C7">
        <w:tc>
          <w:tcPr>
            <w:tcW w:w="3114" w:type="dxa"/>
            <w:shd w:val="clear" w:color="auto" w:fill="auto"/>
          </w:tcPr>
          <w:p w:rsidR="00D36FA4" w:rsidRPr="00D43DBD" w:rsidRDefault="00D36FA4" w:rsidP="00104292">
            <w:pPr>
              <w:spacing w:line="312" w:lineRule="auto"/>
              <w:ind w:left="-57" w:right="-57"/>
              <w:jc w:val="both"/>
              <w:rPr>
                <w:rFonts w:ascii="Times New Roman" w:hAnsi="Times New Roman" w:cs="Times New Roman"/>
                <w:sz w:val="28"/>
                <w:szCs w:val="28"/>
              </w:rPr>
            </w:pPr>
            <w:r w:rsidRPr="00D43DBD">
              <w:rPr>
                <w:rFonts w:ascii="Times New Roman" w:hAnsi="Times New Roman" w:cs="Times New Roman"/>
                <w:sz w:val="28"/>
                <w:szCs w:val="28"/>
              </w:rPr>
              <w:t>Nhân viên QL SCYK</w:t>
            </w:r>
          </w:p>
        </w:tc>
        <w:tc>
          <w:tcPr>
            <w:tcW w:w="3544" w:type="dxa"/>
            <w:shd w:val="clear" w:color="auto" w:fill="auto"/>
          </w:tcPr>
          <w:p w:rsidR="00D36FA4" w:rsidRPr="00D43DBD" w:rsidRDefault="00D36FA4" w:rsidP="00104292">
            <w:pPr>
              <w:spacing w:line="312" w:lineRule="auto"/>
              <w:jc w:val="both"/>
              <w:rPr>
                <w:rFonts w:ascii="Times New Roman" w:hAnsi="Times New Roman" w:cs="Times New Roman"/>
                <w:sz w:val="28"/>
                <w:szCs w:val="28"/>
              </w:rPr>
            </w:pPr>
            <w:r w:rsidRPr="00D43DBD">
              <w:rPr>
                <w:rFonts w:ascii="Times New Roman" w:hAnsi="Times New Roman" w:cs="Times New Roman"/>
                <w:sz w:val="28"/>
                <w:szCs w:val="28"/>
              </w:rPr>
              <w:t>Đề xuất danh mục sự cố y khoa và nhóm chuyên gia, gửi cho Giám đốc TT định kỳ hàng tuần trừ trường hợp sự cố y khoa  nghiêm trọng</w:t>
            </w:r>
          </w:p>
        </w:tc>
        <w:tc>
          <w:tcPr>
            <w:tcW w:w="2630" w:type="dxa"/>
            <w:shd w:val="clear" w:color="auto" w:fill="auto"/>
          </w:tcPr>
          <w:p w:rsidR="00D36FA4" w:rsidRPr="00D43DBD" w:rsidRDefault="00D36FA4" w:rsidP="00104292">
            <w:pPr>
              <w:spacing w:line="312" w:lineRule="auto"/>
              <w:jc w:val="both"/>
              <w:rPr>
                <w:rFonts w:ascii="Times New Roman" w:hAnsi="Times New Roman" w:cs="Times New Roman"/>
                <w:sz w:val="28"/>
                <w:szCs w:val="28"/>
              </w:rPr>
            </w:pPr>
            <w:r w:rsidRPr="00D43DBD">
              <w:rPr>
                <w:rFonts w:ascii="Times New Roman" w:hAnsi="Times New Roman" w:cs="Times New Roman"/>
                <w:sz w:val="28"/>
                <w:szCs w:val="28"/>
              </w:rPr>
              <w:t>- Phiếu yêu cầu PT SCYK</w:t>
            </w:r>
          </w:p>
          <w:p w:rsidR="00D36FA4" w:rsidRPr="00D43DBD" w:rsidRDefault="00D36FA4" w:rsidP="00104292">
            <w:pPr>
              <w:spacing w:line="312" w:lineRule="auto"/>
              <w:jc w:val="both"/>
              <w:rPr>
                <w:rFonts w:ascii="Times New Roman" w:hAnsi="Times New Roman" w:cs="Times New Roman"/>
                <w:sz w:val="28"/>
                <w:szCs w:val="28"/>
              </w:rPr>
            </w:pPr>
            <w:r w:rsidRPr="00D43DBD">
              <w:rPr>
                <w:rFonts w:ascii="Times New Roman" w:hAnsi="Times New Roman" w:cs="Times New Roman"/>
                <w:sz w:val="28"/>
                <w:szCs w:val="28"/>
              </w:rPr>
              <w:t>- Phụ lục VI</w:t>
            </w:r>
          </w:p>
        </w:tc>
      </w:tr>
      <w:tr w:rsidR="00D43DBD" w:rsidRPr="00D43DBD" w:rsidTr="008716C7">
        <w:tc>
          <w:tcPr>
            <w:tcW w:w="3114" w:type="dxa"/>
            <w:shd w:val="clear" w:color="auto" w:fill="auto"/>
          </w:tcPr>
          <w:p w:rsidR="00D36FA4" w:rsidRPr="00D43DBD" w:rsidRDefault="00D36FA4" w:rsidP="00104292">
            <w:pPr>
              <w:spacing w:line="312" w:lineRule="auto"/>
              <w:ind w:left="-57" w:right="-57"/>
              <w:jc w:val="both"/>
              <w:rPr>
                <w:rFonts w:ascii="Times New Roman" w:hAnsi="Times New Roman" w:cs="Times New Roman"/>
                <w:sz w:val="28"/>
                <w:szCs w:val="28"/>
              </w:rPr>
            </w:pPr>
            <w:r w:rsidRPr="00D43DBD">
              <w:rPr>
                <w:rFonts w:ascii="Times New Roman" w:hAnsi="Times New Roman" w:cs="Times New Roman"/>
                <w:sz w:val="28"/>
                <w:szCs w:val="28"/>
              </w:rPr>
              <w:t>TK, ĐDT và cá nhân có liên quan</w:t>
            </w:r>
          </w:p>
        </w:tc>
        <w:tc>
          <w:tcPr>
            <w:tcW w:w="3544" w:type="dxa"/>
            <w:shd w:val="clear" w:color="auto" w:fill="auto"/>
          </w:tcPr>
          <w:p w:rsidR="00D36FA4" w:rsidRPr="00D43DBD" w:rsidRDefault="00D36FA4" w:rsidP="00104292">
            <w:pPr>
              <w:spacing w:line="312" w:lineRule="auto"/>
              <w:jc w:val="both"/>
              <w:rPr>
                <w:rFonts w:ascii="Times New Roman" w:hAnsi="Times New Roman" w:cs="Times New Roman"/>
                <w:sz w:val="28"/>
                <w:szCs w:val="28"/>
              </w:rPr>
            </w:pPr>
            <w:r w:rsidRPr="00D43DBD">
              <w:rPr>
                <w:rFonts w:ascii="Times New Roman" w:hAnsi="Times New Roman" w:cs="Times New Roman"/>
                <w:sz w:val="28"/>
                <w:szCs w:val="28"/>
              </w:rPr>
              <w:t xml:space="preserve">Đối với sự cố tổn thương nặng (NC3) và SCYK nghiêm </w:t>
            </w:r>
            <w:r w:rsidRPr="00D43DBD">
              <w:rPr>
                <w:rFonts w:ascii="Times New Roman" w:hAnsi="Times New Roman" w:cs="Times New Roman"/>
                <w:sz w:val="28"/>
                <w:szCs w:val="28"/>
              </w:rPr>
              <w:lastRenderedPageBreak/>
              <w:t>trọng tiến hành họp sơ bộ, đưa ra yếu tố ảnh hưởng và nguyên nhân gốc</w:t>
            </w:r>
          </w:p>
        </w:tc>
        <w:tc>
          <w:tcPr>
            <w:tcW w:w="2630" w:type="dxa"/>
            <w:shd w:val="clear" w:color="auto" w:fill="auto"/>
          </w:tcPr>
          <w:p w:rsidR="00D36FA4" w:rsidRPr="00D43DBD" w:rsidRDefault="00D36FA4" w:rsidP="00104292">
            <w:pPr>
              <w:spacing w:line="312" w:lineRule="auto"/>
              <w:jc w:val="both"/>
              <w:rPr>
                <w:rFonts w:ascii="Times New Roman" w:hAnsi="Times New Roman" w:cs="Times New Roman"/>
                <w:sz w:val="28"/>
                <w:szCs w:val="28"/>
              </w:rPr>
            </w:pPr>
            <w:r w:rsidRPr="00D43DBD">
              <w:rPr>
                <w:rFonts w:ascii="Times New Roman" w:hAnsi="Times New Roman" w:cs="Times New Roman"/>
                <w:sz w:val="28"/>
                <w:szCs w:val="28"/>
              </w:rPr>
              <w:lastRenderedPageBreak/>
              <w:t>Biên bản họp lưu tại khoa</w:t>
            </w:r>
          </w:p>
        </w:tc>
      </w:tr>
      <w:tr w:rsidR="00D43DBD" w:rsidRPr="00D43DBD" w:rsidTr="008716C7">
        <w:tc>
          <w:tcPr>
            <w:tcW w:w="3114" w:type="dxa"/>
            <w:shd w:val="clear" w:color="auto" w:fill="auto"/>
          </w:tcPr>
          <w:p w:rsidR="00D36FA4" w:rsidRPr="00D43DBD" w:rsidRDefault="00D36FA4" w:rsidP="00104292">
            <w:pPr>
              <w:spacing w:line="312" w:lineRule="auto"/>
              <w:ind w:left="-57" w:right="-57"/>
              <w:jc w:val="both"/>
              <w:rPr>
                <w:rFonts w:ascii="Times New Roman" w:hAnsi="Times New Roman" w:cs="Times New Roman"/>
                <w:sz w:val="28"/>
                <w:szCs w:val="28"/>
              </w:rPr>
            </w:pPr>
            <w:r w:rsidRPr="00D43DBD">
              <w:rPr>
                <w:rFonts w:ascii="Times New Roman" w:hAnsi="Times New Roman" w:cs="Times New Roman"/>
                <w:sz w:val="28"/>
                <w:szCs w:val="28"/>
              </w:rPr>
              <w:lastRenderedPageBreak/>
              <w:t>Thư ký nhóm PT SCYK</w:t>
            </w:r>
          </w:p>
        </w:tc>
        <w:tc>
          <w:tcPr>
            <w:tcW w:w="3544" w:type="dxa"/>
            <w:shd w:val="clear" w:color="auto" w:fill="auto"/>
          </w:tcPr>
          <w:p w:rsidR="00D36FA4" w:rsidRPr="00D43DBD" w:rsidRDefault="00D36FA4" w:rsidP="00104292">
            <w:pPr>
              <w:spacing w:line="312" w:lineRule="auto"/>
              <w:jc w:val="both"/>
              <w:rPr>
                <w:rFonts w:ascii="Times New Roman" w:hAnsi="Times New Roman" w:cs="Times New Roman"/>
                <w:sz w:val="28"/>
                <w:szCs w:val="28"/>
              </w:rPr>
            </w:pPr>
            <w:r w:rsidRPr="00D43DBD">
              <w:rPr>
                <w:rFonts w:ascii="Times New Roman" w:hAnsi="Times New Roman" w:cs="Times New Roman"/>
                <w:sz w:val="28"/>
                <w:szCs w:val="28"/>
              </w:rPr>
              <w:t>Sắp xếp, thông báo thời gian và địa điểm họp, phân tích chậm nhất 15 ngày kể từ khi ban hành phiếu yêu cầu PT SCYK</w:t>
            </w:r>
          </w:p>
        </w:tc>
        <w:tc>
          <w:tcPr>
            <w:tcW w:w="2630" w:type="dxa"/>
            <w:shd w:val="clear" w:color="auto" w:fill="auto"/>
          </w:tcPr>
          <w:p w:rsidR="00D36FA4" w:rsidRPr="00D43DBD" w:rsidRDefault="00D36FA4" w:rsidP="00104292">
            <w:pPr>
              <w:spacing w:line="312" w:lineRule="auto"/>
              <w:jc w:val="both"/>
              <w:rPr>
                <w:rFonts w:ascii="Times New Roman" w:hAnsi="Times New Roman" w:cs="Times New Roman"/>
                <w:sz w:val="28"/>
                <w:szCs w:val="28"/>
              </w:rPr>
            </w:pPr>
            <w:r w:rsidRPr="00D43DBD">
              <w:rPr>
                <w:rFonts w:ascii="Times New Roman" w:hAnsi="Times New Roman" w:cs="Times New Roman"/>
                <w:sz w:val="28"/>
                <w:szCs w:val="28"/>
              </w:rPr>
              <w:t>Thông báo tới các thành viên liên quan</w:t>
            </w:r>
          </w:p>
        </w:tc>
      </w:tr>
      <w:tr w:rsidR="00D43DBD" w:rsidRPr="00D43DBD" w:rsidTr="008716C7">
        <w:tc>
          <w:tcPr>
            <w:tcW w:w="3114" w:type="dxa"/>
            <w:shd w:val="clear" w:color="auto" w:fill="auto"/>
          </w:tcPr>
          <w:p w:rsidR="00D36FA4" w:rsidRPr="00D43DBD" w:rsidRDefault="00D36FA4" w:rsidP="00104292">
            <w:pPr>
              <w:spacing w:line="312" w:lineRule="auto"/>
              <w:ind w:left="-57" w:right="-57"/>
              <w:jc w:val="both"/>
              <w:rPr>
                <w:rFonts w:ascii="Times New Roman" w:hAnsi="Times New Roman" w:cs="Times New Roman"/>
                <w:sz w:val="28"/>
                <w:szCs w:val="28"/>
              </w:rPr>
            </w:pPr>
            <w:r w:rsidRPr="00D43DBD">
              <w:rPr>
                <w:rFonts w:ascii="Times New Roman" w:hAnsi="Times New Roman" w:cs="Times New Roman"/>
                <w:sz w:val="28"/>
                <w:szCs w:val="28"/>
              </w:rPr>
              <w:t>Khoa, phòng xảy ra SCYK</w:t>
            </w:r>
          </w:p>
        </w:tc>
        <w:tc>
          <w:tcPr>
            <w:tcW w:w="3544" w:type="dxa"/>
            <w:shd w:val="clear" w:color="auto" w:fill="auto"/>
          </w:tcPr>
          <w:p w:rsidR="00D36FA4" w:rsidRPr="00D43DBD" w:rsidRDefault="00D36FA4" w:rsidP="00104292">
            <w:pPr>
              <w:spacing w:line="312" w:lineRule="auto"/>
              <w:jc w:val="both"/>
              <w:rPr>
                <w:rFonts w:ascii="Times New Roman" w:hAnsi="Times New Roman" w:cs="Times New Roman"/>
                <w:sz w:val="28"/>
                <w:szCs w:val="28"/>
              </w:rPr>
            </w:pPr>
            <w:r w:rsidRPr="00D43DBD">
              <w:rPr>
                <w:rFonts w:ascii="Times New Roman" w:hAnsi="Times New Roman" w:cs="Times New Roman"/>
                <w:sz w:val="28"/>
                <w:szCs w:val="28"/>
              </w:rPr>
              <w:t>Sẵn sàng cung cấp thông tin và các tài liệu có liên quan khi thành viên nhóm phân tích có yêu cầu</w:t>
            </w:r>
          </w:p>
        </w:tc>
        <w:tc>
          <w:tcPr>
            <w:tcW w:w="2630" w:type="dxa"/>
            <w:shd w:val="clear" w:color="auto" w:fill="auto"/>
          </w:tcPr>
          <w:p w:rsidR="00D36FA4" w:rsidRPr="00D43DBD" w:rsidRDefault="00D36FA4" w:rsidP="00104292">
            <w:pPr>
              <w:spacing w:line="312" w:lineRule="auto"/>
              <w:jc w:val="both"/>
              <w:rPr>
                <w:rFonts w:ascii="Times New Roman" w:hAnsi="Times New Roman" w:cs="Times New Roman"/>
                <w:sz w:val="28"/>
                <w:szCs w:val="28"/>
              </w:rPr>
            </w:pPr>
            <w:r w:rsidRPr="00D43DBD">
              <w:rPr>
                <w:rFonts w:ascii="Times New Roman" w:hAnsi="Times New Roman" w:cs="Times New Roman"/>
                <w:sz w:val="28"/>
                <w:szCs w:val="28"/>
              </w:rPr>
              <w:t>Liên hệ trực tiếp khoa phòng hoặc cá nhân liên quan cung cấp  những thông tin cần thiết</w:t>
            </w:r>
          </w:p>
        </w:tc>
      </w:tr>
      <w:tr w:rsidR="00D43DBD" w:rsidRPr="00D43DBD" w:rsidTr="008716C7">
        <w:tc>
          <w:tcPr>
            <w:tcW w:w="3114" w:type="dxa"/>
            <w:shd w:val="clear" w:color="auto" w:fill="auto"/>
          </w:tcPr>
          <w:p w:rsidR="00D36FA4" w:rsidRPr="00D43DBD" w:rsidRDefault="00D36FA4" w:rsidP="00104292">
            <w:pPr>
              <w:spacing w:line="312" w:lineRule="auto"/>
              <w:ind w:left="-57" w:right="-57"/>
              <w:jc w:val="both"/>
              <w:rPr>
                <w:rFonts w:ascii="Times New Roman" w:hAnsi="Times New Roman" w:cs="Times New Roman"/>
                <w:sz w:val="28"/>
                <w:szCs w:val="28"/>
              </w:rPr>
            </w:pPr>
            <w:r w:rsidRPr="00D43DBD">
              <w:rPr>
                <w:rFonts w:ascii="Times New Roman" w:hAnsi="Times New Roman" w:cs="Times New Roman"/>
                <w:sz w:val="28"/>
                <w:szCs w:val="28"/>
              </w:rPr>
              <w:t>Nhóm PT SCYK</w:t>
            </w:r>
          </w:p>
        </w:tc>
        <w:tc>
          <w:tcPr>
            <w:tcW w:w="3544" w:type="dxa"/>
            <w:shd w:val="clear" w:color="auto" w:fill="auto"/>
          </w:tcPr>
          <w:p w:rsidR="00D36FA4" w:rsidRPr="00D43DBD" w:rsidRDefault="00D36FA4" w:rsidP="00104292">
            <w:pPr>
              <w:spacing w:line="312" w:lineRule="auto"/>
              <w:jc w:val="both"/>
              <w:rPr>
                <w:rFonts w:ascii="Times New Roman" w:hAnsi="Times New Roman" w:cs="Times New Roman"/>
                <w:sz w:val="28"/>
                <w:szCs w:val="28"/>
              </w:rPr>
            </w:pPr>
            <w:r w:rsidRPr="00D43DBD">
              <w:rPr>
                <w:rFonts w:ascii="Times New Roman" w:hAnsi="Times New Roman" w:cs="Times New Roman"/>
                <w:sz w:val="28"/>
                <w:szCs w:val="28"/>
              </w:rPr>
              <w:t>Xem lại thông tin và các tài liệu có liên quan một lần nữa và xác định các vấn đề cần đưa ra trước khi họp phân tích</w:t>
            </w:r>
          </w:p>
        </w:tc>
        <w:tc>
          <w:tcPr>
            <w:tcW w:w="2630" w:type="dxa"/>
            <w:shd w:val="clear" w:color="auto" w:fill="auto"/>
          </w:tcPr>
          <w:p w:rsidR="00D36FA4" w:rsidRPr="00D43DBD" w:rsidRDefault="00D36FA4" w:rsidP="00104292">
            <w:pPr>
              <w:spacing w:line="312" w:lineRule="auto"/>
              <w:jc w:val="both"/>
              <w:rPr>
                <w:rFonts w:ascii="Times New Roman" w:hAnsi="Times New Roman" w:cs="Times New Roman"/>
                <w:sz w:val="28"/>
                <w:szCs w:val="28"/>
              </w:rPr>
            </w:pPr>
            <w:r w:rsidRPr="00D43DBD">
              <w:rPr>
                <w:rFonts w:ascii="Times New Roman" w:hAnsi="Times New Roman" w:cs="Times New Roman"/>
                <w:sz w:val="28"/>
                <w:szCs w:val="28"/>
              </w:rPr>
              <w:t>Bảng phân tích nguyên nhân  gốc rễ (Phụ lục VI)</w:t>
            </w:r>
          </w:p>
        </w:tc>
      </w:tr>
      <w:tr w:rsidR="00D43DBD" w:rsidRPr="00D43DBD" w:rsidTr="008716C7">
        <w:tc>
          <w:tcPr>
            <w:tcW w:w="3114" w:type="dxa"/>
            <w:shd w:val="clear" w:color="auto" w:fill="auto"/>
          </w:tcPr>
          <w:p w:rsidR="00D36FA4" w:rsidRPr="00D43DBD" w:rsidRDefault="00D36FA4" w:rsidP="00104292">
            <w:pPr>
              <w:spacing w:line="312" w:lineRule="auto"/>
              <w:ind w:left="-57" w:right="-57"/>
              <w:jc w:val="both"/>
              <w:rPr>
                <w:rFonts w:ascii="Times New Roman" w:hAnsi="Times New Roman" w:cs="Times New Roman"/>
                <w:sz w:val="28"/>
                <w:szCs w:val="28"/>
              </w:rPr>
            </w:pPr>
            <w:r w:rsidRPr="00D43DBD">
              <w:rPr>
                <w:rFonts w:ascii="Times New Roman" w:hAnsi="Times New Roman" w:cs="Times New Roman"/>
                <w:sz w:val="28"/>
                <w:szCs w:val="28"/>
              </w:rPr>
              <w:t>Chủ trì PT SCYK</w:t>
            </w:r>
          </w:p>
        </w:tc>
        <w:tc>
          <w:tcPr>
            <w:tcW w:w="3544" w:type="dxa"/>
            <w:shd w:val="clear" w:color="auto" w:fill="auto"/>
          </w:tcPr>
          <w:p w:rsidR="00D36FA4" w:rsidRPr="00D43DBD" w:rsidRDefault="00D36FA4" w:rsidP="00104292">
            <w:pPr>
              <w:spacing w:line="312" w:lineRule="auto"/>
              <w:jc w:val="both"/>
              <w:rPr>
                <w:rFonts w:ascii="Times New Roman" w:hAnsi="Times New Roman" w:cs="Times New Roman"/>
                <w:sz w:val="28"/>
                <w:szCs w:val="28"/>
              </w:rPr>
            </w:pPr>
            <w:r w:rsidRPr="00D43DBD">
              <w:rPr>
                <w:rFonts w:ascii="Times New Roman" w:hAnsi="Times New Roman" w:cs="Times New Roman"/>
                <w:sz w:val="28"/>
                <w:szCs w:val="28"/>
              </w:rPr>
              <w:t>Thông qua lý do và nội dung cuộc họp</w:t>
            </w:r>
          </w:p>
        </w:tc>
        <w:tc>
          <w:tcPr>
            <w:tcW w:w="2630" w:type="dxa"/>
            <w:shd w:val="clear" w:color="auto" w:fill="auto"/>
          </w:tcPr>
          <w:p w:rsidR="00D36FA4" w:rsidRPr="00D43DBD" w:rsidRDefault="00D36FA4" w:rsidP="00104292">
            <w:pPr>
              <w:spacing w:line="312" w:lineRule="auto"/>
              <w:jc w:val="both"/>
              <w:rPr>
                <w:rFonts w:ascii="Times New Roman" w:hAnsi="Times New Roman" w:cs="Times New Roman"/>
                <w:sz w:val="28"/>
                <w:szCs w:val="28"/>
              </w:rPr>
            </w:pPr>
            <w:r w:rsidRPr="00D43DBD">
              <w:rPr>
                <w:rFonts w:ascii="Times New Roman" w:hAnsi="Times New Roman" w:cs="Times New Roman"/>
                <w:sz w:val="28"/>
                <w:szCs w:val="28"/>
              </w:rPr>
              <w:t xml:space="preserve">Sơ lược nội dung để các thành viên nắm rõ thông tin </w:t>
            </w:r>
          </w:p>
        </w:tc>
      </w:tr>
      <w:tr w:rsidR="00D43DBD" w:rsidRPr="00D43DBD" w:rsidTr="008716C7">
        <w:tc>
          <w:tcPr>
            <w:tcW w:w="3114" w:type="dxa"/>
            <w:shd w:val="clear" w:color="auto" w:fill="auto"/>
          </w:tcPr>
          <w:p w:rsidR="00D36FA4" w:rsidRPr="00D43DBD" w:rsidRDefault="00D36FA4" w:rsidP="00104292">
            <w:pPr>
              <w:spacing w:line="312" w:lineRule="auto"/>
              <w:ind w:left="-57" w:right="-57"/>
              <w:jc w:val="both"/>
              <w:rPr>
                <w:rFonts w:ascii="Times New Roman" w:hAnsi="Times New Roman" w:cs="Times New Roman"/>
                <w:sz w:val="28"/>
                <w:szCs w:val="28"/>
              </w:rPr>
            </w:pPr>
            <w:r w:rsidRPr="00D43DBD">
              <w:rPr>
                <w:rFonts w:ascii="Times New Roman" w:hAnsi="Times New Roman" w:cs="Times New Roman"/>
                <w:sz w:val="28"/>
                <w:szCs w:val="28"/>
              </w:rPr>
              <w:t>Nhóm PT SCYK</w:t>
            </w:r>
          </w:p>
        </w:tc>
        <w:tc>
          <w:tcPr>
            <w:tcW w:w="3544" w:type="dxa"/>
            <w:shd w:val="clear" w:color="auto" w:fill="auto"/>
          </w:tcPr>
          <w:p w:rsidR="00D36FA4" w:rsidRPr="00D43DBD" w:rsidRDefault="00D36FA4" w:rsidP="00104292">
            <w:pPr>
              <w:spacing w:line="312" w:lineRule="auto"/>
              <w:jc w:val="both"/>
              <w:rPr>
                <w:rFonts w:ascii="Times New Roman" w:hAnsi="Times New Roman" w:cs="Times New Roman"/>
                <w:sz w:val="28"/>
                <w:szCs w:val="28"/>
              </w:rPr>
            </w:pPr>
            <w:r w:rsidRPr="00D43DBD">
              <w:rPr>
                <w:rFonts w:ascii="Times New Roman" w:hAnsi="Times New Roman" w:cs="Times New Roman"/>
                <w:sz w:val="28"/>
                <w:szCs w:val="28"/>
              </w:rPr>
              <w:t>Trình bày vắn tắt SCYK</w:t>
            </w:r>
          </w:p>
          <w:p w:rsidR="00D36FA4" w:rsidRPr="00D43DBD" w:rsidRDefault="00D36FA4" w:rsidP="00104292">
            <w:pPr>
              <w:spacing w:line="312" w:lineRule="auto"/>
              <w:jc w:val="both"/>
              <w:rPr>
                <w:rFonts w:ascii="Times New Roman" w:hAnsi="Times New Roman" w:cs="Times New Roman"/>
                <w:sz w:val="28"/>
                <w:szCs w:val="28"/>
              </w:rPr>
            </w:pPr>
            <w:r w:rsidRPr="00D43DBD">
              <w:rPr>
                <w:rFonts w:ascii="Times New Roman" w:hAnsi="Times New Roman" w:cs="Times New Roman"/>
                <w:sz w:val="28"/>
                <w:szCs w:val="28"/>
              </w:rPr>
              <w:t>Phân tích các yếu tố ảnh hưởng và nguyên nhân gốc</w:t>
            </w:r>
          </w:p>
        </w:tc>
        <w:tc>
          <w:tcPr>
            <w:tcW w:w="2630" w:type="dxa"/>
            <w:shd w:val="clear" w:color="auto" w:fill="auto"/>
          </w:tcPr>
          <w:p w:rsidR="00D36FA4" w:rsidRPr="00D43DBD" w:rsidRDefault="00D36FA4" w:rsidP="00104292">
            <w:pPr>
              <w:spacing w:line="312" w:lineRule="auto"/>
              <w:jc w:val="center"/>
              <w:rPr>
                <w:rFonts w:ascii="Times New Roman" w:hAnsi="Times New Roman" w:cs="Times New Roman"/>
                <w:sz w:val="28"/>
                <w:szCs w:val="28"/>
              </w:rPr>
            </w:pPr>
            <w:r w:rsidRPr="00D43DBD">
              <w:rPr>
                <w:rFonts w:ascii="Times New Roman" w:hAnsi="Times New Roman" w:cs="Times New Roman"/>
                <w:sz w:val="28"/>
                <w:szCs w:val="28"/>
              </w:rPr>
              <w:t>Phân tích nguyên nhân gốc rễ theo mô hình xương cá,phương pháp  5Whys,5W1H…</w:t>
            </w:r>
          </w:p>
        </w:tc>
      </w:tr>
      <w:tr w:rsidR="00D43DBD" w:rsidRPr="00D43DBD" w:rsidTr="008716C7">
        <w:tc>
          <w:tcPr>
            <w:tcW w:w="3114" w:type="dxa"/>
            <w:shd w:val="clear" w:color="auto" w:fill="auto"/>
          </w:tcPr>
          <w:p w:rsidR="00D36FA4" w:rsidRPr="00D43DBD" w:rsidRDefault="00D36FA4" w:rsidP="00104292">
            <w:pPr>
              <w:spacing w:line="312" w:lineRule="auto"/>
              <w:ind w:left="-57" w:right="-57"/>
              <w:jc w:val="both"/>
              <w:rPr>
                <w:rFonts w:ascii="Times New Roman" w:hAnsi="Times New Roman" w:cs="Times New Roman"/>
                <w:sz w:val="28"/>
                <w:szCs w:val="28"/>
              </w:rPr>
            </w:pPr>
            <w:r w:rsidRPr="00D43DBD">
              <w:rPr>
                <w:rFonts w:ascii="Times New Roman" w:hAnsi="Times New Roman" w:cs="Times New Roman"/>
                <w:sz w:val="28"/>
                <w:szCs w:val="28"/>
              </w:rPr>
              <w:lastRenderedPageBreak/>
              <w:t>Nhóm PT SCYK</w:t>
            </w:r>
          </w:p>
        </w:tc>
        <w:tc>
          <w:tcPr>
            <w:tcW w:w="3544" w:type="dxa"/>
            <w:shd w:val="clear" w:color="auto" w:fill="auto"/>
          </w:tcPr>
          <w:p w:rsidR="00D36FA4" w:rsidRPr="00D43DBD" w:rsidRDefault="00D36FA4" w:rsidP="00104292">
            <w:pPr>
              <w:spacing w:line="312" w:lineRule="auto"/>
              <w:jc w:val="both"/>
              <w:rPr>
                <w:rFonts w:ascii="Times New Roman" w:hAnsi="Times New Roman" w:cs="Times New Roman"/>
                <w:sz w:val="28"/>
                <w:szCs w:val="28"/>
              </w:rPr>
            </w:pPr>
            <w:r w:rsidRPr="00D43DBD">
              <w:rPr>
                <w:rFonts w:ascii="Times New Roman" w:hAnsi="Times New Roman" w:cs="Times New Roman"/>
                <w:sz w:val="28"/>
                <w:szCs w:val="28"/>
              </w:rPr>
              <w:t>Thống  nhất ý kiến chung và đưa ra giải pháp khắc phục, khuyến cáo phòng  ngừa.</w:t>
            </w:r>
          </w:p>
        </w:tc>
        <w:tc>
          <w:tcPr>
            <w:tcW w:w="2630" w:type="dxa"/>
            <w:shd w:val="clear" w:color="auto" w:fill="auto"/>
          </w:tcPr>
          <w:p w:rsidR="00D36FA4" w:rsidRPr="00D43DBD" w:rsidRDefault="00D36FA4" w:rsidP="00104292">
            <w:pPr>
              <w:spacing w:line="312" w:lineRule="auto"/>
              <w:jc w:val="both"/>
              <w:rPr>
                <w:rFonts w:ascii="Times New Roman" w:hAnsi="Times New Roman" w:cs="Times New Roman"/>
                <w:sz w:val="28"/>
                <w:szCs w:val="28"/>
              </w:rPr>
            </w:pPr>
            <w:r w:rsidRPr="00D43DBD">
              <w:rPr>
                <w:rFonts w:ascii="Times New Roman" w:hAnsi="Times New Roman" w:cs="Times New Roman"/>
                <w:sz w:val="28"/>
                <w:szCs w:val="28"/>
              </w:rPr>
              <w:t>Phục lụcVI</w:t>
            </w:r>
          </w:p>
          <w:p w:rsidR="00D36FA4" w:rsidRPr="00D43DBD" w:rsidRDefault="00D36FA4" w:rsidP="00104292">
            <w:pPr>
              <w:spacing w:line="312" w:lineRule="auto"/>
              <w:jc w:val="both"/>
              <w:rPr>
                <w:rFonts w:ascii="Times New Roman" w:hAnsi="Times New Roman" w:cs="Times New Roman"/>
                <w:sz w:val="28"/>
                <w:szCs w:val="28"/>
              </w:rPr>
            </w:pPr>
            <w:r w:rsidRPr="00D43DBD">
              <w:rPr>
                <w:rFonts w:ascii="Times New Roman" w:hAnsi="Times New Roman" w:cs="Times New Roman"/>
                <w:sz w:val="28"/>
                <w:szCs w:val="28"/>
              </w:rPr>
              <w:t>Biên bản họp</w:t>
            </w:r>
          </w:p>
        </w:tc>
      </w:tr>
      <w:tr w:rsidR="00D43DBD" w:rsidRPr="00D43DBD" w:rsidTr="008716C7">
        <w:tc>
          <w:tcPr>
            <w:tcW w:w="3114" w:type="dxa"/>
            <w:shd w:val="clear" w:color="auto" w:fill="auto"/>
          </w:tcPr>
          <w:p w:rsidR="00D36FA4" w:rsidRPr="00D43DBD" w:rsidRDefault="00D36FA4" w:rsidP="00104292">
            <w:pPr>
              <w:spacing w:line="312" w:lineRule="auto"/>
              <w:ind w:left="-57" w:right="-57"/>
              <w:jc w:val="both"/>
              <w:rPr>
                <w:rFonts w:ascii="Times New Roman" w:hAnsi="Times New Roman" w:cs="Times New Roman"/>
                <w:sz w:val="28"/>
                <w:szCs w:val="28"/>
              </w:rPr>
            </w:pPr>
            <w:r w:rsidRPr="00D43DBD">
              <w:rPr>
                <w:rFonts w:ascii="Times New Roman" w:hAnsi="Times New Roman" w:cs="Times New Roman"/>
                <w:sz w:val="28"/>
                <w:szCs w:val="28"/>
              </w:rPr>
              <w:t>- TP KHTH – Tổ QLCL</w:t>
            </w:r>
          </w:p>
          <w:p w:rsidR="00D36FA4" w:rsidRPr="00D43DBD" w:rsidRDefault="00D36FA4" w:rsidP="00104292">
            <w:pPr>
              <w:spacing w:line="312" w:lineRule="auto"/>
              <w:ind w:left="-57" w:right="-57"/>
              <w:jc w:val="both"/>
              <w:rPr>
                <w:rFonts w:ascii="Times New Roman" w:hAnsi="Times New Roman" w:cs="Times New Roman"/>
                <w:sz w:val="28"/>
                <w:szCs w:val="28"/>
              </w:rPr>
            </w:pPr>
            <w:r w:rsidRPr="00D43DBD">
              <w:rPr>
                <w:rFonts w:ascii="Times New Roman" w:hAnsi="Times New Roman" w:cs="Times New Roman"/>
                <w:sz w:val="28"/>
                <w:szCs w:val="28"/>
              </w:rPr>
              <w:t>- Thư ký nhóm PT SCYK</w:t>
            </w:r>
          </w:p>
        </w:tc>
        <w:tc>
          <w:tcPr>
            <w:tcW w:w="3544" w:type="dxa"/>
            <w:shd w:val="clear" w:color="auto" w:fill="auto"/>
          </w:tcPr>
          <w:p w:rsidR="00D36FA4" w:rsidRPr="00D43DBD" w:rsidRDefault="00D36FA4" w:rsidP="00104292">
            <w:pPr>
              <w:spacing w:line="312" w:lineRule="auto"/>
              <w:jc w:val="both"/>
              <w:rPr>
                <w:rFonts w:ascii="Times New Roman" w:hAnsi="Times New Roman" w:cs="Times New Roman"/>
                <w:sz w:val="28"/>
                <w:szCs w:val="28"/>
              </w:rPr>
            </w:pPr>
            <w:r w:rsidRPr="00D43DBD">
              <w:rPr>
                <w:rFonts w:ascii="Times New Roman" w:hAnsi="Times New Roman" w:cs="Times New Roman"/>
                <w:sz w:val="28"/>
                <w:szCs w:val="28"/>
              </w:rPr>
              <w:t xml:space="preserve">Đề xuất kế hoạch thực hiện giải pháp và khuyến cáo phòng  ngừa </w:t>
            </w:r>
          </w:p>
        </w:tc>
        <w:tc>
          <w:tcPr>
            <w:tcW w:w="2630" w:type="dxa"/>
            <w:shd w:val="clear" w:color="auto" w:fill="auto"/>
          </w:tcPr>
          <w:p w:rsidR="00D36FA4" w:rsidRPr="00D43DBD" w:rsidRDefault="00D36FA4" w:rsidP="00104292">
            <w:pPr>
              <w:spacing w:line="312" w:lineRule="auto"/>
              <w:jc w:val="both"/>
              <w:rPr>
                <w:rFonts w:ascii="Times New Roman" w:hAnsi="Times New Roman" w:cs="Times New Roman"/>
                <w:sz w:val="28"/>
                <w:szCs w:val="28"/>
              </w:rPr>
            </w:pPr>
            <w:r w:rsidRPr="00D43DBD">
              <w:rPr>
                <w:rFonts w:ascii="Times New Roman" w:hAnsi="Times New Roman" w:cs="Times New Roman"/>
                <w:sz w:val="28"/>
                <w:szCs w:val="28"/>
              </w:rPr>
              <w:t>Kế hoạch</w:t>
            </w:r>
          </w:p>
        </w:tc>
      </w:tr>
      <w:tr w:rsidR="00D43DBD" w:rsidRPr="00D43DBD" w:rsidTr="008716C7">
        <w:tc>
          <w:tcPr>
            <w:tcW w:w="3114" w:type="dxa"/>
            <w:shd w:val="clear" w:color="auto" w:fill="auto"/>
          </w:tcPr>
          <w:p w:rsidR="00D36FA4" w:rsidRPr="00D43DBD" w:rsidRDefault="00D36FA4" w:rsidP="00104292">
            <w:pPr>
              <w:spacing w:line="312" w:lineRule="auto"/>
              <w:ind w:left="-57" w:right="-57"/>
              <w:jc w:val="both"/>
              <w:rPr>
                <w:rFonts w:ascii="Times New Roman" w:hAnsi="Times New Roman" w:cs="Times New Roman"/>
                <w:sz w:val="28"/>
                <w:szCs w:val="28"/>
              </w:rPr>
            </w:pPr>
            <w:r w:rsidRPr="00D43DBD">
              <w:rPr>
                <w:rFonts w:ascii="Times New Roman" w:hAnsi="Times New Roman" w:cs="Times New Roman"/>
                <w:sz w:val="28"/>
                <w:szCs w:val="28"/>
              </w:rPr>
              <w:t>Ban giám đốc</w:t>
            </w:r>
          </w:p>
        </w:tc>
        <w:tc>
          <w:tcPr>
            <w:tcW w:w="3544" w:type="dxa"/>
            <w:shd w:val="clear" w:color="auto" w:fill="auto"/>
          </w:tcPr>
          <w:p w:rsidR="00D36FA4" w:rsidRPr="00D43DBD" w:rsidRDefault="00D36FA4" w:rsidP="00104292">
            <w:pPr>
              <w:spacing w:line="312" w:lineRule="auto"/>
              <w:jc w:val="both"/>
              <w:rPr>
                <w:rFonts w:ascii="Times New Roman" w:hAnsi="Times New Roman" w:cs="Times New Roman"/>
                <w:sz w:val="28"/>
                <w:szCs w:val="28"/>
              </w:rPr>
            </w:pPr>
            <w:r w:rsidRPr="00D43DBD">
              <w:rPr>
                <w:rFonts w:ascii="Times New Roman" w:hAnsi="Times New Roman" w:cs="Times New Roman"/>
                <w:sz w:val="28"/>
                <w:szCs w:val="28"/>
              </w:rPr>
              <w:t>Phê duyệt kế hoạch thực hiện giải pháp và khuyến cáo phòng ngừa</w:t>
            </w:r>
          </w:p>
        </w:tc>
        <w:tc>
          <w:tcPr>
            <w:tcW w:w="2630" w:type="dxa"/>
            <w:shd w:val="clear" w:color="auto" w:fill="auto"/>
          </w:tcPr>
          <w:p w:rsidR="00D36FA4" w:rsidRPr="00D43DBD" w:rsidRDefault="00D36FA4" w:rsidP="00104292">
            <w:pPr>
              <w:spacing w:line="312" w:lineRule="auto"/>
              <w:jc w:val="both"/>
              <w:rPr>
                <w:rFonts w:ascii="Times New Roman" w:hAnsi="Times New Roman" w:cs="Times New Roman"/>
                <w:sz w:val="28"/>
                <w:szCs w:val="28"/>
              </w:rPr>
            </w:pPr>
            <w:r w:rsidRPr="00D43DBD">
              <w:rPr>
                <w:rFonts w:ascii="Times New Roman" w:hAnsi="Times New Roman" w:cs="Times New Roman"/>
                <w:sz w:val="28"/>
                <w:szCs w:val="28"/>
              </w:rPr>
              <w:t>Kế hoạch được phê duyệt</w:t>
            </w:r>
          </w:p>
        </w:tc>
      </w:tr>
      <w:tr w:rsidR="00D43DBD" w:rsidRPr="00D43DBD" w:rsidTr="008716C7">
        <w:tc>
          <w:tcPr>
            <w:tcW w:w="3114" w:type="dxa"/>
            <w:shd w:val="clear" w:color="auto" w:fill="auto"/>
          </w:tcPr>
          <w:p w:rsidR="00D36FA4" w:rsidRPr="00D43DBD" w:rsidRDefault="00D36FA4" w:rsidP="00104292">
            <w:pPr>
              <w:spacing w:line="312" w:lineRule="auto"/>
              <w:ind w:left="-57" w:right="-57"/>
              <w:jc w:val="both"/>
              <w:rPr>
                <w:rFonts w:ascii="Times New Roman" w:hAnsi="Times New Roman" w:cs="Times New Roman"/>
                <w:sz w:val="28"/>
                <w:szCs w:val="28"/>
              </w:rPr>
            </w:pPr>
            <w:r w:rsidRPr="00D43DBD">
              <w:rPr>
                <w:rFonts w:ascii="Times New Roman" w:hAnsi="Times New Roman" w:cs="Times New Roman"/>
                <w:sz w:val="28"/>
                <w:szCs w:val="28"/>
              </w:rPr>
              <w:t>- TP KHTH – Tổ QLCL</w:t>
            </w:r>
          </w:p>
          <w:p w:rsidR="00D36FA4" w:rsidRPr="00D43DBD" w:rsidRDefault="00D36FA4" w:rsidP="00104292">
            <w:pPr>
              <w:spacing w:line="312" w:lineRule="auto"/>
              <w:ind w:left="-57" w:right="-57"/>
              <w:jc w:val="both"/>
              <w:rPr>
                <w:rFonts w:ascii="Times New Roman" w:hAnsi="Times New Roman" w:cs="Times New Roman"/>
                <w:sz w:val="28"/>
                <w:szCs w:val="28"/>
              </w:rPr>
            </w:pPr>
            <w:r w:rsidRPr="00D43DBD">
              <w:rPr>
                <w:rFonts w:ascii="Times New Roman" w:hAnsi="Times New Roman" w:cs="Times New Roman"/>
                <w:sz w:val="28"/>
                <w:szCs w:val="28"/>
              </w:rPr>
              <w:t>- Thư ký nhóm PT SCYK</w:t>
            </w:r>
          </w:p>
        </w:tc>
        <w:tc>
          <w:tcPr>
            <w:tcW w:w="3544" w:type="dxa"/>
            <w:shd w:val="clear" w:color="auto" w:fill="auto"/>
          </w:tcPr>
          <w:p w:rsidR="00D36FA4" w:rsidRPr="00D43DBD" w:rsidRDefault="00D36FA4" w:rsidP="00104292">
            <w:pPr>
              <w:spacing w:line="312" w:lineRule="auto"/>
              <w:jc w:val="both"/>
              <w:rPr>
                <w:rFonts w:ascii="Times New Roman" w:hAnsi="Times New Roman" w:cs="Times New Roman"/>
                <w:sz w:val="28"/>
                <w:szCs w:val="28"/>
              </w:rPr>
            </w:pPr>
            <w:r w:rsidRPr="00D43DBD">
              <w:rPr>
                <w:rFonts w:ascii="Times New Roman" w:hAnsi="Times New Roman" w:cs="Times New Roman"/>
                <w:sz w:val="28"/>
                <w:szCs w:val="28"/>
              </w:rPr>
              <w:t>- Triển khai kế hoạch thực hiện giải pháp và khuyến cáo phòng  ngừa</w:t>
            </w:r>
          </w:p>
          <w:p w:rsidR="00D36FA4" w:rsidRPr="00D43DBD" w:rsidRDefault="00D36FA4" w:rsidP="00104292">
            <w:pPr>
              <w:spacing w:line="312" w:lineRule="auto"/>
              <w:jc w:val="both"/>
              <w:rPr>
                <w:rFonts w:ascii="Times New Roman" w:hAnsi="Times New Roman" w:cs="Times New Roman"/>
                <w:sz w:val="28"/>
                <w:szCs w:val="28"/>
              </w:rPr>
            </w:pPr>
            <w:r w:rsidRPr="00D43DBD">
              <w:rPr>
                <w:rFonts w:ascii="Times New Roman" w:hAnsi="Times New Roman" w:cs="Times New Roman"/>
                <w:sz w:val="28"/>
                <w:szCs w:val="28"/>
              </w:rPr>
              <w:t>- Phản hồi thông tin về báo cáo sự cố y khoa và khuyến cáo phòng ngừa</w:t>
            </w:r>
          </w:p>
        </w:tc>
        <w:tc>
          <w:tcPr>
            <w:tcW w:w="2630" w:type="dxa"/>
            <w:shd w:val="clear" w:color="auto" w:fill="auto"/>
          </w:tcPr>
          <w:p w:rsidR="00D36FA4" w:rsidRPr="00D43DBD" w:rsidRDefault="00D36FA4" w:rsidP="00104292">
            <w:pPr>
              <w:spacing w:line="312" w:lineRule="auto"/>
              <w:jc w:val="both"/>
              <w:rPr>
                <w:rFonts w:ascii="Times New Roman" w:hAnsi="Times New Roman" w:cs="Times New Roman"/>
                <w:sz w:val="28"/>
                <w:szCs w:val="28"/>
              </w:rPr>
            </w:pPr>
            <w:r w:rsidRPr="00D43DBD">
              <w:rPr>
                <w:rFonts w:ascii="Times New Roman" w:hAnsi="Times New Roman" w:cs="Times New Roman"/>
                <w:sz w:val="28"/>
                <w:szCs w:val="28"/>
              </w:rPr>
              <w:t>- Gửi kế hoạch cho các khoa liên quan</w:t>
            </w:r>
          </w:p>
          <w:p w:rsidR="00D36FA4" w:rsidRPr="00D43DBD" w:rsidRDefault="00D36FA4" w:rsidP="00104292">
            <w:pPr>
              <w:spacing w:line="312" w:lineRule="auto"/>
              <w:jc w:val="both"/>
              <w:rPr>
                <w:rFonts w:ascii="Times New Roman" w:hAnsi="Times New Roman" w:cs="Times New Roman"/>
                <w:sz w:val="28"/>
                <w:szCs w:val="28"/>
              </w:rPr>
            </w:pPr>
            <w:r w:rsidRPr="00D43DBD">
              <w:rPr>
                <w:rFonts w:ascii="Times New Roman" w:hAnsi="Times New Roman" w:cs="Times New Roman"/>
                <w:sz w:val="28"/>
                <w:szCs w:val="28"/>
              </w:rPr>
              <w:t>- Giao ban</w:t>
            </w:r>
          </w:p>
          <w:p w:rsidR="00D36FA4" w:rsidRPr="00D43DBD" w:rsidRDefault="00D36FA4" w:rsidP="00104292">
            <w:pPr>
              <w:spacing w:line="312" w:lineRule="auto"/>
              <w:jc w:val="both"/>
              <w:rPr>
                <w:rFonts w:ascii="Times New Roman" w:hAnsi="Times New Roman" w:cs="Times New Roman"/>
                <w:sz w:val="28"/>
                <w:szCs w:val="28"/>
              </w:rPr>
            </w:pPr>
            <w:r w:rsidRPr="00D43DBD">
              <w:rPr>
                <w:rFonts w:ascii="Times New Roman" w:hAnsi="Times New Roman" w:cs="Times New Roman"/>
                <w:sz w:val="28"/>
                <w:szCs w:val="28"/>
              </w:rPr>
              <w:t>- Báo cáo và khuyến cáo phòng ngừa</w:t>
            </w:r>
          </w:p>
        </w:tc>
      </w:tr>
      <w:tr w:rsidR="00D43DBD" w:rsidRPr="00D43DBD" w:rsidTr="008716C7">
        <w:tc>
          <w:tcPr>
            <w:tcW w:w="3114" w:type="dxa"/>
            <w:shd w:val="clear" w:color="auto" w:fill="auto"/>
          </w:tcPr>
          <w:p w:rsidR="00D36FA4" w:rsidRPr="00D43DBD" w:rsidRDefault="00D36FA4" w:rsidP="00104292">
            <w:pPr>
              <w:spacing w:line="312" w:lineRule="auto"/>
              <w:ind w:left="-57" w:right="-57"/>
              <w:jc w:val="both"/>
              <w:rPr>
                <w:rFonts w:ascii="Times New Roman" w:hAnsi="Times New Roman" w:cs="Times New Roman"/>
                <w:sz w:val="28"/>
                <w:szCs w:val="28"/>
              </w:rPr>
            </w:pPr>
            <w:r w:rsidRPr="00D43DBD">
              <w:rPr>
                <w:rFonts w:ascii="Times New Roman" w:hAnsi="Times New Roman" w:cs="Times New Roman"/>
                <w:sz w:val="28"/>
                <w:szCs w:val="28"/>
              </w:rPr>
              <w:t>Tất cả các khoa, phòng, cá nhân có liên quan</w:t>
            </w:r>
          </w:p>
        </w:tc>
        <w:tc>
          <w:tcPr>
            <w:tcW w:w="3544" w:type="dxa"/>
            <w:shd w:val="clear" w:color="auto" w:fill="auto"/>
          </w:tcPr>
          <w:p w:rsidR="00D36FA4" w:rsidRPr="00D43DBD" w:rsidRDefault="00D36FA4" w:rsidP="00104292">
            <w:pPr>
              <w:spacing w:line="312" w:lineRule="auto"/>
              <w:jc w:val="both"/>
              <w:rPr>
                <w:rFonts w:ascii="Times New Roman" w:hAnsi="Times New Roman" w:cs="Times New Roman"/>
                <w:sz w:val="28"/>
                <w:szCs w:val="28"/>
              </w:rPr>
            </w:pPr>
            <w:r w:rsidRPr="00D43DBD">
              <w:rPr>
                <w:rFonts w:ascii="Times New Roman" w:hAnsi="Times New Roman" w:cs="Times New Roman"/>
                <w:sz w:val="28"/>
                <w:szCs w:val="28"/>
              </w:rPr>
              <w:t>Triển khai kế hoạch thực hiện giải pháp và khuyến cáo phòng ngừa</w:t>
            </w:r>
          </w:p>
        </w:tc>
        <w:tc>
          <w:tcPr>
            <w:tcW w:w="2630" w:type="dxa"/>
            <w:shd w:val="clear" w:color="auto" w:fill="auto"/>
          </w:tcPr>
          <w:p w:rsidR="00D36FA4" w:rsidRPr="00D43DBD" w:rsidRDefault="00D36FA4" w:rsidP="00104292">
            <w:pPr>
              <w:spacing w:line="312" w:lineRule="auto"/>
              <w:jc w:val="both"/>
              <w:rPr>
                <w:rFonts w:ascii="Times New Roman" w:hAnsi="Times New Roman" w:cs="Times New Roman"/>
                <w:sz w:val="28"/>
                <w:szCs w:val="28"/>
              </w:rPr>
            </w:pPr>
            <w:r w:rsidRPr="00D43DBD">
              <w:rPr>
                <w:rFonts w:ascii="Times New Roman" w:hAnsi="Times New Roman" w:cs="Times New Roman"/>
                <w:sz w:val="28"/>
                <w:szCs w:val="28"/>
              </w:rPr>
              <w:t>Bằng chứng thực hiện</w:t>
            </w:r>
          </w:p>
        </w:tc>
      </w:tr>
      <w:tr w:rsidR="00D36FA4" w:rsidRPr="00D43DBD" w:rsidTr="008716C7">
        <w:trPr>
          <w:trHeight w:val="787"/>
        </w:trPr>
        <w:tc>
          <w:tcPr>
            <w:tcW w:w="3114" w:type="dxa"/>
            <w:shd w:val="clear" w:color="auto" w:fill="auto"/>
          </w:tcPr>
          <w:p w:rsidR="00D36FA4" w:rsidRPr="00D43DBD" w:rsidRDefault="00D36FA4" w:rsidP="00104292">
            <w:pPr>
              <w:spacing w:line="312" w:lineRule="auto"/>
              <w:ind w:left="-57" w:right="-57"/>
              <w:jc w:val="both"/>
              <w:rPr>
                <w:rFonts w:ascii="Times New Roman" w:hAnsi="Times New Roman" w:cs="Times New Roman"/>
                <w:sz w:val="28"/>
                <w:szCs w:val="28"/>
              </w:rPr>
            </w:pPr>
            <w:r w:rsidRPr="00D43DBD">
              <w:rPr>
                <w:rFonts w:ascii="Times New Roman" w:hAnsi="Times New Roman" w:cs="Times New Roman"/>
                <w:sz w:val="28"/>
                <w:szCs w:val="28"/>
              </w:rPr>
              <w:t>- TP KHTH – Tổ QLCL</w:t>
            </w:r>
          </w:p>
          <w:p w:rsidR="00D36FA4" w:rsidRPr="00D43DBD" w:rsidRDefault="00D36FA4" w:rsidP="00104292">
            <w:pPr>
              <w:spacing w:line="312" w:lineRule="auto"/>
              <w:ind w:left="-57" w:right="-57"/>
              <w:jc w:val="both"/>
              <w:rPr>
                <w:rFonts w:ascii="Times New Roman" w:hAnsi="Times New Roman" w:cs="Times New Roman"/>
                <w:sz w:val="28"/>
                <w:szCs w:val="28"/>
              </w:rPr>
            </w:pPr>
            <w:r w:rsidRPr="00D43DBD">
              <w:rPr>
                <w:rFonts w:ascii="Times New Roman" w:hAnsi="Times New Roman" w:cs="Times New Roman"/>
                <w:sz w:val="28"/>
                <w:szCs w:val="28"/>
              </w:rPr>
              <w:t>- Thư ký nhóm PT SCYK</w:t>
            </w:r>
          </w:p>
        </w:tc>
        <w:tc>
          <w:tcPr>
            <w:tcW w:w="3544" w:type="dxa"/>
            <w:shd w:val="clear" w:color="auto" w:fill="auto"/>
          </w:tcPr>
          <w:p w:rsidR="00D36FA4" w:rsidRPr="00D43DBD" w:rsidRDefault="00D36FA4" w:rsidP="00104292">
            <w:pPr>
              <w:spacing w:line="312" w:lineRule="auto"/>
              <w:jc w:val="both"/>
              <w:rPr>
                <w:rFonts w:ascii="Times New Roman" w:hAnsi="Times New Roman" w:cs="Times New Roman"/>
                <w:sz w:val="28"/>
                <w:szCs w:val="28"/>
              </w:rPr>
            </w:pPr>
            <w:r w:rsidRPr="00D43DBD">
              <w:rPr>
                <w:rFonts w:ascii="Times New Roman" w:hAnsi="Times New Roman" w:cs="Times New Roman"/>
                <w:sz w:val="28"/>
                <w:szCs w:val="28"/>
              </w:rPr>
              <w:t>Theo dõi, kiểm tra và báo cáo HĐ QLCL tiến độ thực hiện kế hoạch</w:t>
            </w:r>
          </w:p>
        </w:tc>
        <w:tc>
          <w:tcPr>
            <w:tcW w:w="2630" w:type="dxa"/>
            <w:shd w:val="clear" w:color="auto" w:fill="auto"/>
          </w:tcPr>
          <w:p w:rsidR="00D36FA4" w:rsidRPr="00D43DBD" w:rsidRDefault="00D36FA4" w:rsidP="00104292">
            <w:pPr>
              <w:spacing w:line="312" w:lineRule="auto"/>
              <w:jc w:val="both"/>
              <w:rPr>
                <w:rFonts w:ascii="Times New Roman" w:hAnsi="Times New Roman" w:cs="Times New Roman"/>
                <w:sz w:val="28"/>
                <w:szCs w:val="28"/>
              </w:rPr>
            </w:pPr>
            <w:r w:rsidRPr="00D43DBD">
              <w:rPr>
                <w:rFonts w:ascii="Times New Roman" w:hAnsi="Times New Roman" w:cs="Times New Roman"/>
                <w:sz w:val="28"/>
                <w:szCs w:val="28"/>
              </w:rPr>
              <w:t>Báo cáo thực hiện kế hoạch của các khoa, phòng</w:t>
            </w:r>
          </w:p>
          <w:p w:rsidR="00D36FA4" w:rsidRPr="00D43DBD" w:rsidRDefault="00D36FA4" w:rsidP="00104292">
            <w:pPr>
              <w:spacing w:line="312" w:lineRule="auto"/>
              <w:jc w:val="both"/>
              <w:rPr>
                <w:rFonts w:ascii="Times New Roman" w:hAnsi="Times New Roman" w:cs="Times New Roman"/>
                <w:spacing w:val="-10"/>
                <w:sz w:val="28"/>
                <w:szCs w:val="28"/>
              </w:rPr>
            </w:pPr>
            <w:r w:rsidRPr="00D43DBD">
              <w:rPr>
                <w:rFonts w:ascii="Times New Roman" w:hAnsi="Times New Roman" w:cs="Times New Roman"/>
                <w:spacing w:val="-10"/>
                <w:sz w:val="28"/>
                <w:szCs w:val="28"/>
              </w:rPr>
              <w:t>Kết quả kiểm tra việc thực hiện</w:t>
            </w:r>
          </w:p>
        </w:tc>
      </w:tr>
    </w:tbl>
    <w:p w:rsidR="00D36FA4" w:rsidRPr="00D43DBD" w:rsidRDefault="00D36FA4" w:rsidP="00583218">
      <w:pPr>
        <w:rPr>
          <w:rFonts w:ascii="Times New Roman" w:hAnsi="Times New Roman" w:cs="Times New Roman"/>
          <w:sz w:val="28"/>
          <w:szCs w:val="28"/>
        </w:rPr>
      </w:pPr>
    </w:p>
    <w:p w:rsidR="00583218" w:rsidRPr="00D43DBD" w:rsidRDefault="00583218" w:rsidP="007247C5">
      <w:pPr>
        <w:spacing w:before="100" w:after="40" w:line="340" w:lineRule="exact"/>
        <w:ind w:left="90" w:right="-43"/>
        <w:jc w:val="both"/>
        <w:rPr>
          <w:rFonts w:ascii="Times New Roman" w:hAnsi="Times New Roman" w:cs="Times New Roman"/>
          <w:b/>
          <w:sz w:val="28"/>
          <w:szCs w:val="28"/>
        </w:rPr>
      </w:pPr>
    </w:p>
    <w:p w:rsidR="00FD4E7A" w:rsidRDefault="00FD4E7A" w:rsidP="008716C7">
      <w:pPr>
        <w:tabs>
          <w:tab w:val="left" w:pos="567"/>
        </w:tabs>
        <w:spacing w:before="120" w:after="120"/>
        <w:jc w:val="center"/>
        <w:rPr>
          <w:rFonts w:ascii="Times New Roman" w:hAnsi="Times New Roman" w:cs="Times New Roman"/>
          <w:b/>
          <w:bCs/>
          <w:sz w:val="28"/>
          <w:szCs w:val="28"/>
          <w:lang w:bidi="th-TH"/>
        </w:rPr>
      </w:pPr>
    </w:p>
    <w:p w:rsidR="00461A4D" w:rsidRPr="00D43DBD" w:rsidRDefault="00FD4E7A" w:rsidP="008716C7">
      <w:pPr>
        <w:tabs>
          <w:tab w:val="left" w:pos="567"/>
        </w:tabs>
        <w:spacing w:before="120" w:after="120"/>
        <w:jc w:val="center"/>
        <w:rPr>
          <w:rFonts w:ascii="Times New Roman" w:hAnsi="Times New Roman" w:cs="Times New Roman"/>
          <w:b/>
          <w:bCs/>
          <w:sz w:val="28"/>
          <w:szCs w:val="28"/>
          <w:lang w:bidi="th-TH"/>
        </w:rPr>
      </w:pPr>
      <w:r>
        <w:rPr>
          <w:rFonts w:ascii="Times New Roman" w:hAnsi="Times New Roman" w:cs="Times New Roman"/>
          <w:b/>
          <w:bCs/>
          <w:sz w:val="28"/>
          <w:szCs w:val="28"/>
          <w:lang w:bidi="th-TH"/>
        </w:rPr>
        <w:lastRenderedPageBreak/>
        <w:t>24</w:t>
      </w:r>
      <w:r w:rsidR="00461A4D" w:rsidRPr="00D43DBD">
        <w:rPr>
          <w:rFonts w:ascii="Times New Roman" w:hAnsi="Times New Roman" w:cs="Times New Roman"/>
          <w:b/>
          <w:bCs/>
          <w:sz w:val="28"/>
          <w:szCs w:val="28"/>
          <w:lang w:bidi="th-TH"/>
        </w:rPr>
        <w:t xml:space="preserve">. </w:t>
      </w:r>
      <w:r w:rsidR="00461A4D" w:rsidRPr="00D43DBD">
        <w:rPr>
          <w:rFonts w:ascii="Times New Roman" w:hAnsi="Times New Roman" w:cs="Times New Roman"/>
          <w:b/>
          <w:sz w:val="28"/>
          <w:szCs w:val="28"/>
        </w:rPr>
        <w:t>QUY TRÌNH GIÁM SÁT XỬ LÝ DỊCH</w:t>
      </w:r>
    </w:p>
    <w:p w:rsidR="00461A4D" w:rsidRPr="00D43DBD" w:rsidRDefault="008716C7" w:rsidP="00461A4D">
      <w:pPr>
        <w:tabs>
          <w:tab w:val="left" w:pos="567"/>
        </w:tabs>
        <w:spacing w:before="120" w:after="120"/>
        <w:jc w:val="both"/>
        <w:rPr>
          <w:rFonts w:ascii="Times New Roman" w:hAnsi="Times New Roman" w:cs="Times New Roman"/>
          <w:b/>
          <w:sz w:val="28"/>
          <w:szCs w:val="28"/>
        </w:rPr>
      </w:pPr>
      <w:r w:rsidRPr="00D43DBD">
        <w:rPr>
          <w:rFonts w:ascii="Times New Roman" w:hAnsi="Times New Roman" w:cs="Times New Roman"/>
          <w:b/>
          <w:sz w:val="28"/>
          <w:szCs w:val="28"/>
        </w:rPr>
        <w:tab/>
      </w:r>
      <w:r w:rsidR="00461A4D" w:rsidRPr="00D43DBD">
        <w:rPr>
          <w:rFonts w:ascii="Times New Roman" w:hAnsi="Times New Roman" w:cs="Times New Roman"/>
          <w:b/>
          <w:sz w:val="28"/>
          <w:szCs w:val="28"/>
        </w:rPr>
        <w:t>I. MỤC ĐÍCH</w:t>
      </w:r>
    </w:p>
    <w:p w:rsidR="00461A4D" w:rsidRPr="00D43DBD" w:rsidRDefault="00461A4D" w:rsidP="00461A4D">
      <w:pPr>
        <w:tabs>
          <w:tab w:val="left" w:pos="567"/>
        </w:tabs>
        <w:spacing w:before="120" w:after="120"/>
        <w:jc w:val="both"/>
        <w:rPr>
          <w:rFonts w:ascii="Times New Roman" w:hAnsi="Times New Roman" w:cs="Times New Roman"/>
          <w:sz w:val="28"/>
          <w:szCs w:val="28"/>
          <w:lang w:val="es-ES"/>
        </w:rPr>
      </w:pPr>
      <w:r w:rsidRPr="00D43DBD">
        <w:rPr>
          <w:rFonts w:ascii="Times New Roman" w:hAnsi="Times New Roman" w:cs="Times New Roman"/>
          <w:sz w:val="28"/>
          <w:szCs w:val="28"/>
          <w:lang w:val="es-ES"/>
        </w:rPr>
        <w:tab/>
        <w:t>- Đáp ứng nhanh khi có dịch bệnh xảy ra.</w:t>
      </w:r>
    </w:p>
    <w:p w:rsidR="00461A4D" w:rsidRPr="00D43DBD" w:rsidRDefault="00461A4D" w:rsidP="00461A4D">
      <w:pPr>
        <w:tabs>
          <w:tab w:val="left" w:pos="567"/>
        </w:tabs>
        <w:spacing w:before="120" w:after="120"/>
        <w:jc w:val="both"/>
        <w:rPr>
          <w:rFonts w:ascii="Times New Roman" w:hAnsi="Times New Roman" w:cs="Times New Roman"/>
          <w:sz w:val="28"/>
          <w:szCs w:val="28"/>
          <w:lang w:val="es-ES"/>
        </w:rPr>
      </w:pPr>
      <w:r w:rsidRPr="00D43DBD">
        <w:rPr>
          <w:rFonts w:ascii="Times New Roman" w:hAnsi="Times New Roman" w:cs="Times New Roman"/>
          <w:sz w:val="28"/>
          <w:szCs w:val="28"/>
          <w:lang w:val="es-ES"/>
        </w:rPr>
        <w:tab/>
        <w:t>- Hạn chế tỷ lệ mắc và tử vong do dịch bệnh.</w:t>
      </w:r>
    </w:p>
    <w:p w:rsidR="00461A4D" w:rsidRPr="00D43DBD" w:rsidRDefault="00461A4D" w:rsidP="00461A4D">
      <w:pPr>
        <w:tabs>
          <w:tab w:val="left" w:pos="567"/>
        </w:tabs>
        <w:spacing w:before="120" w:after="120"/>
        <w:jc w:val="both"/>
        <w:rPr>
          <w:rFonts w:ascii="Times New Roman" w:hAnsi="Times New Roman" w:cs="Times New Roman"/>
          <w:sz w:val="28"/>
          <w:szCs w:val="28"/>
          <w:lang w:val="es-ES"/>
        </w:rPr>
      </w:pPr>
      <w:r w:rsidRPr="00D43DBD">
        <w:rPr>
          <w:rFonts w:ascii="Times New Roman" w:hAnsi="Times New Roman" w:cs="Times New Roman"/>
          <w:sz w:val="28"/>
          <w:szCs w:val="28"/>
          <w:lang w:val="es-ES"/>
        </w:rPr>
        <w:tab/>
        <w:t>- Các đơn vị căn cứ chức năng, nhiệm vụ phối hợp triển khai nhanh các biện pháp phòng chống dịch để ngăn chặn hoặc hạn chế sự lây lan và bùng phát dịch ở địa phương.</w:t>
      </w:r>
    </w:p>
    <w:p w:rsidR="00461A4D" w:rsidRPr="00D43DBD" w:rsidRDefault="00461A4D" w:rsidP="00461A4D">
      <w:pPr>
        <w:tabs>
          <w:tab w:val="left" w:pos="567"/>
          <w:tab w:val="num" w:pos="800"/>
        </w:tabs>
        <w:spacing w:before="120" w:after="120"/>
        <w:jc w:val="both"/>
        <w:rPr>
          <w:rFonts w:ascii="Times New Roman" w:hAnsi="Times New Roman" w:cs="Times New Roman"/>
          <w:b/>
          <w:sz w:val="28"/>
          <w:szCs w:val="28"/>
          <w:lang w:val="es-ES"/>
        </w:rPr>
      </w:pPr>
      <w:r w:rsidRPr="00D43DBD">
        <w:rPr>
          <w:rFonts w:ascii="Times New Roman" w:hAnsi="Times New Roman" w:cs="Times New Roman"/>
          <w:b/>
          <w:sz w:val="28"/>
          <w:szCs w:val="28"/>
          <w:lang w:val="es-ES"/>
        </w:rPr>
        <w:tab/>
        <w:t>II. PHẠM VI ÁP DỤNG</w:t>
      </w:r>
    </w:p>
    <w:p w:rsidR="00461A4D" w:rsidRPr="00D43DBD" w:rsidRDefault="00461A4D" w:rsidP="00461A4D">
      <w:pPr>
        <w:tabs>
          <w:tab w:val="left" w:pos="560"/>
        </w:tabs>
        <w:spacing w:before="120" w:after="120"/>
        <w:jc w:val="both"/>
        <w:rPr>
          <w:rFonts w:ascii="Times New Roman" w:hAnsi="Times New Roman" w:cs="Times New Roman"/>
          <w:b/>
          <w:spacing w:val="4"/>
          <w:sz w:val="28"/>
          <w:szCs w:val="28"/>
          <w:lang w:val="es-ES"/>
        </w:rPr>
      </w:pPr>
      <w:r w:rsidRPr="00D43DBD">
        <w:rPr>
          <w:rFonts w:ascii="Times New Roman" w:hAnsi="Times New Roman" w:cs="Times New Roman"/>
          <w:b/>
          <w:sz w:val="28"/>
          <w:szCs w:val="28"/>
          <w:lang w:val="es-ES"/>
        </w:rPr>
        <w:tab/>
      </w:r>
      <w:r w:rsidRPr="00D43DBD">
        <w:rPr>
          <w:rFonts w:ascii="Times New Roman" w:hAnsi="Times New Roman" w:cs="Times New Roman"/>
          <w:sz w:val="28"/>
          <w:szCs w:val="28"/>
          <w:lang w:val="es-ES"/>
        </w:rPr>
        <w:t>Quy trình này được áp dụng tại các đơn vị y tế trên địa bàn thị xã Đông Triều với các quy định hiện hành.</w:t>
      </w:r>
    </w:p>
    <w:p w:rsidR="00461A4D" w:rsidRPr="00D43DBD" w:rsidRDefault="00461A4D" w:rsidP="00461A4D">
      <w:pPr>
        <w:tabs>
          <w:tab w:val="left" w:pos="567"/>
        </w:tabs>
        <w:spacing w:before="120" w:after="120"/>
        <w:jc w:val="both"/>
        <w:rPr>
          <w:rFonts w:ascii="Times New Roman" w:hAnsi="Times New Roman" w:cs="Times New Roman"/>
          <w:b/>
          <w:sz w:val="28"/>
          <w:szCs w:val="28"/>
          <w:lang w:val="nl-NL"/>
        </w:rPr>
      </w:pPr>
      <w:r w:rsidRPr="00D43DBD">
        <w:rPr>
          <w:rFonts w:ascii="Times New Roman" w:hAnsi="Times New Roman" w:cs="Times New Roman"/>
          <w:b/>
          <w:sz w:val="28"/>
          <w:szCs w:val="28"/>
          <w:lang w:val="nl-NL"/>
        </w:rPr>
        <w:tab/>
        <w:t>III. TÀI LIỆU THAM KHẢO</w:t>
      </w:r>
    </w:p>
    <w:p w:rsidR="00461A4D" w:rsidRPr="00D43DBD" w:rsidRDefault="00461A4D" w:rsidP="00461A4D">
      <w:pPr>
        <w:tabs>
          <w:tab w:val="left" w:pos="560"/>
        </w:tabs>
        <w:spacing w:before="120" w:after="120"/>
        <w:jc w:val="both"/>
        <w:rPr>
          <w:rFonts w:ascii="Times New Roman" w:hAnsi="Times New Roman" w:cs="Times New Roman"/>
          <w:spacing w:val="4"/>
          <w:sz w:val="28"/>
          <w:szCs w:val="28"/>
          <w:lang w:val="es-ES"/>
        </w:rPr>
      </w:pPr>
      <w:r w:rsidRPr="00D43DBD">
        <w:rPr>
          <w:rFonts w:ascii="Times New Roman" w:hAnsi="Times New Roman" w:cs="Times New Roman"/>
          <w:spacing w:val="4"/>
          <w:sz w:val="28"/>
          <w:szCs w:val="28"/>
          <w:lang w:val="nl-NL"/>
        </w:rPr>
        <w:tab/>
        <w:t xml:space="preserve">  </w:t>
      </w:r>
      <w:r w:rsidRPr="00D43DBD">
        <w:rPr>
          <w:rFonts w:ascii="Times New Roman" w:hAnsi="Times New Roman" w:cs="Times New Roman"/>
          <w:spacing w:val="4"/>
          <w:sz w:val="28"/>
          <w:szCs w:val="28"/>
          <w:lang w:val="es-ES"/>
        </w:rPr>
        <w:t>- Luật phòng, chống bệnh truyền nhiễm được Quốc hội nước Cộng hòa xã hội chủ nghĩa Việt Nam thông qua ngày 21 tháng 11 năm 2007.</w:t>
      </w:r>
    </w:p>
    <w:p w:rsidR="00461A4D" w:rsidRPr="00D43DBD" w:rsidRDefault="00461A4D" w:rsidP="00461A4D">
      <w:pPr>
        <w:keepNext/>
        <w:spacing w:before="120" w:after="120"/>
        <w:jc w:val="both"/>
        <w:outlineLvl w:val="5"/>
        <w:rPr>
          <w:rFonts w:ascii="Times New Roman" w:hAnsi="Times New Roman" w:cs="Times New Roman"/>
          <w:bCs/>
          <w:sz w:val="28"/>
          <w:szCs w:val="28"/>
          <w:lang w:val="es-ES"/>
        </w:rPr>
      </w:pPr>
      <w:r w:rsidRPr="00D43DBD">
        <w:rPr>
          <w:rFonts w:ascii="Times New Roman" w:hAnsi="Times New Roman" w:cs="Times New Roman"/>
          <w:sz w:val="28"/>
          <w:szCs w:val="28"/>
          <w:lang w:val="es-ES"/>
        </w:rPr>
        <w:t xml:space="preserve">         - N</w:t>
      </w:r>
      <w:r w:rsidRPr="00D43DBD">
        <w:rPr>
          <w:rFonts w:ascii="Times New Roman" w:hAnsi="Times New Roman" w:cs="Times New Roman"/>
          <w:bCs/>
          <w:sz w:val="28"/>
          <w:szCs w:val="28"/>
          <w:lang w:val="es-ES"/>
        </w:rPr>
        <w:t>ghị định 101/2010/NĐ-CP, của Chính phủ ngày 30 tháng 9 năm 2010 quy định chi tiết thi hành một số điều của luật phòng, chống bệnh truyền nhiễm về áp dụng biện pháp cách ly y tế, cưỡng chế cách ly y tế và chống dịch đặc thù trong thời gian có dịch.</w:t>
      </w:r>
    </w:p>
    <w:p w:rsidR="00461A4D" w:rsidRPr="00D43DBD" w:rsidRDefault="00461A4D" w:rsidP="00461A4D">
      <w:pPr>
        <w:keepNext/>
        <w:spacing w:before="120" w:after="120"/>
        <w:ind w:firstLine="720"/>
        <w:jc w:val="both"/>
        <w:rPr>
          <w:rFonts w:ascii="Times New Roman" w:hAnsi="Times New Roman" w:cs="Times New Roman"/>
          <w:sz w:val="28"/>
          <w:szCs w:val="28"/>
          <w:lang w:val="es-ES"/>
        </w:rPr>
      </w:pPr>
      <w:r w:rsidRPr="00D43DBD">
        <w:rPr>
          <w:rFonts w:ascii="Times New Roman" w:hAnsi="Times New Roman" w:cs="Times New Roman"/>
          <w:sz w:val="28"/>
          <w:szCs w:val="28"/>
          <w:lang w:val="es-ES"/>
        </w:rPr>
        <w:t>- Thông tư 54/2015/TT-BYT ngày 28/12/2015 của Bộ Y tế, hướng dẫn chế độ khai báo, thông tin, báo cáo bệnh truyền nhiễm (thông tư này có hiệu lực kể từ ngày 1/7/2016).</w:t>
      </w:r>
    </w:p>
    <w:p w:rsidR="00461A4D" w:rsidRPr="00D43DBD" w:rsidRDefault="00461A4D" w:rsidP="00461A4D">
      <w:pPr>
        <w:keepNext/>
        <w:spacing w:before="120" w:after="120"/>
        <w:jc w:val="both"/>
        <w:rPr>
          <w:rFonts w:ascii="Times New Roman" w:hAnsi="Times New Roman" w:cs="Times New Roman"/>
          <w:sz w:val="28"/>
          <w:szCs w:val="28"/>
          <w:lang w:val="es-ES"/>
        </w:rPr>
      </w:pPr>
      <w:r w:rsidRPr="00D43DBD">
        <w:rPr>
          <w:rFonts w:ascii="Times New Roman" w:hAnsi="Times New Roman" w:cs="Times New Roman"/>
          <w:sz w:val="28"/>
          <w:szCs w:val="28"/>
          <w:lang w:val="es-ES"/>
        </w:rPr>
        <w:tab/>
        <w:t>- Thông tư 43/2011/TT-BYT ngày 05/12/2011 của Bộ Y tế, Thông tư qui định chế độ quản lý mẫu bệnh phẩm bệnh truyền nhiễm.</w:t>
      </w:r>
    </w:p>
    <w:p w:rsidR="00461A4D" w:rsidRPr="00D43DBD" w:rsidRDefault="00461A4D" w:rsidP="00461A4D">
      <w:pPr>
        <w:keepNext/>
        <w:spacing w:before="120" w:after="120"/>
        <w:jc w:val="both"/>
        <w:rPr>
          <w:rFonts w:ascii="Times New Roman" w:hAnsi="Times New Roman" w:cs="Times New Roman"/>
          <w:sz w:val="28"/>
          <w:szCs w:val="28"/>
          <w:lang w:val="es-ES"/>
        </w:rPr>
      </w:pPr>
      <w:r w:rsidRPr="00D43DBD">
        <w:rPr>
          <w:rFonts w:ascii="Times New Roman" w:hAnsi="Times New Roman" w:cs="Times New Roman"/>
          <w:sz w:val="28"/>
          <w:szCs w:val="28"/>
          <w:lang w:val="es-ES"/>
        </w:rPr>
        <w:tab/>
        <w:t>- Thông tư 13/2013/TT-BYT ngày 17/4/2013 của Bộ Y tế, Thông tư hướng dẫn giám sát bệnh truyền nhiễm.</w:t>
      </w:r>
    </w:p>
    <w:p w:rsidR="00461A4D" w:rsidRPr="00D43DBD" w:rsidRDefault="00461A4D" w:rsidP="00461A4D">
      <w:pPr>
        <w:spacing w:before="120" w:after="120"/>
        <w:jc w:val="both"/>
        <w:rPr>
          <w:rFonts w:ascii="Times New Roman" w:hAnsi="Times New Roman" w:cs="Times New Roman"/>
          <w:spacing w:val="-4"/>
          <w:sz w:val="28"/>
          <w:szCs w:val="28"/>
          <w:lang w:val="es-ES"/>
        </w:rPr>
      </w:pPr>
      <w:r w:rsidRPr="00D43DBD">
        <w:rPr>
          <w:rFonts w:ascii="Times New Roman" w:hAnsi="Times New Roman" w:cs="Times New Roman"/>
          <w:sz w:val="28"/>
          <w:szCs w:val="28"/>
          <w:lang w:val="es-ES"/>
        </w:rPr>
        <w:tab/>
        <w:t xml:space="preserve">- Thông tư 27/2014/TT-BYT ngày ngày 14/8/2014 </w:t>
      </w:r>
      <w:r w:rsidRPr="00D43DBD">
        <w:rPr>
          <w:rFonts w:ascii="Times New Roman" w:hAnsi="Times New Roman" w:cs="Times New Roman"/>
          <w:spacing w:val="-4"/>
          <w:sz w:val="28"/>
          <w:szCs w:val="28"/>
          <w:lang w:val="es-ES"/>
        </w:rPr>
        <w:t>Quy định Hệ thống biểu mẫu thống kê y tế áp dụng đối với các cơ sở y tế  tuyến tỉnh, huyện và xã.</w:t>
      </w:r>
    </w:p>
    <w:p w:rsidR="00461A4D" w:rsidRPr="00D43DBD" w:rsidRDefault="00461A4D" w:rsidP="00461A4D">
      <w:pPr>
        <w:keepNext/>
        <w:spacing w:before="120" w:after="120"/>
        <w:jc w:val="both"/>
        <w:rPr>
          <w:rFonts w:ascii="Times New Roman" w:hAnsi="Times New Roman" w:cs="Times New Roman"/>
          <w:sz w:val="28"/>
          <w:szCs w:val="28"/>
          <w:lang w:val="es-ES"/>
        </w:rPr>
      </w:pPr>
      <w:r w:rsidRPr="00D43DBD">
        <w:rPr>
          <w:rFonts w:ascii="Times New Roman" w:hAnsi="Times New Roman" w:cs="Times New Roman"/>
          <w:sz w:val="28"/>
          <w:szCs w:val="28"/>
          <w:lang w:val="es-ES"/>
        </w:rPr>
        <w:lastRenderedPageBreak/>
        <w:tab/>
        <w:t>- Quyết định số 02/2016/QĐ-BYT ngày 28/1/2016 về việc qui định điều kiện công bố dịch, công bố hết dịch bệnh truyền nhiễm.</w:t>
      </w:r>
    </w:p>
    <w:p w:rsidR="00461A4D" w:rsidRPr="00D43DBD" w:rsidRDefault="00461A4D" w:rsidP="00461A4D">
      <w:pPr>
        <w:keepNext/>
        <w:spacing w:before="120" w:after="120"/>
        <w:ind w:firstLine="720"/>
        <w:jc w:val="both"/>
        <w:outlineLvl w:val="5"/>
        <w:rPr>
          <w:rFonts w:ascii="Times New Roman" w:hAnsi="Times New Roman" w:cs="Times New Roman"/>
          <w:bCs/>
          <w:sz w:val="28"/>
          <w:szCs w:val="28"/>
          <w:lang w:val="es-ES"/>
        </w:rPr>
      </w:pPr>
      <w:r w:rsidRPr="00D43DBD">
        <w:rPr>
          <w:rFonts w:ascii="Times New Roman" w:hAnsi="Times New Roman" w:cs="Times New Roman"/>
          <w:bCs/>
          <w:sz w:val="28"/>
          <w:szCs w:val="28"/>
          <w:lang w:val="es-ES"/>
        </w:rPr>
        <w:t>- Quyết định số 4283/2016/QĐ- BYT ngày 8/8/2016 về việc ban hành tài liệu “Định nghĩa trường hợp bệnh”.</w:t>
      </w:r>
    </w:p>
    <w:p w:rsidR="00461A4D" w:rsidRPr="00D43DBD" w:rsidRDefault="00461A4D" w:rsidP="00461A4D">
      <w:pPr>
        <w:tabs>
          <w:tab w:val="left" w:pos="567"/>
        </w:tabs>
        <w:spacing w:before="120" w:after="120"/>
        <w:jc w:val="both"/>
        <w:rPr>
          <w:rFonts w:ascii="Times New Roman" w:hAnsi="Times New Roman" w:cs="Times New Roman"/>
          <w:b/>
          <w:sz w:val="28"/>
          <w:szCs w:val="28"/>
          <w:lang w:val="es-ES"/>
        </w:rPr>
      </w:pPr>
      <w:r w:rsidRPr="00D43DBD">
        <w:rPr>
          <w:rFonts w:ascii="Times New Roman" w:hAnsi="Times New Roman" w:cs="Times New Roman"/>
          <w:b/>
          <w:sz w:val="28"/>
          <w:szCs w:val="28"/>
          <w:lang w:val="es-ES"/>
        </w:rPr>
        <w:tab/>
        <w:t>IV. THUẬT NGỮ/ĐỊNH NGHĨA/CHỮ VIẾT TẮT</w:t>
      </w:r>
    </w:p>
    <w:p w:rsidR="00461A4D" w:rsidRPr="00D43DBD" w:rsidRDefault="00461A4D" w:rsidP="00461A4D">
      <w:pPr>
        <w:spacing w:before="120" w:after="120"/>
        <w:ind w:firstLine="720"/>
        <w:jc w:val="both"/>
        <w:rPr>
          <w:rFonts w:ascii="Times New Roman" w:hAnsi="Times New Roman" w:cs="Times New Roman"/>
          <w:b/>
          <w:i/>
          <w:sz w:val="28"/>
          <w:szCs w:val="28"/>
          <w:lang w:val="es-ES"/>
        </w:rPr>
      </w:pPr>
      <w:r w:rsidRPr="00D43DBD">
        <w:rPr>
          <w:rFonts w:ascii="Times New Roman" w:hAnsi="Times New Roman" w:cs="Times New Roman"/>
          <w:b/>
          <w:i/>
          <w:sz w:val="28"/>
          <w:szCs w:val="28"/>
          <w:lang w:val="es-ES"/>
        </w:rPr>
        <w:t>1. Định nghĩa thuật ngữ</w:t>
      </w:r>
    </w:p>
    <w:p w:rsidR="00461A4D" w:rsidRPr="00D43DBD" w:rsidRDefault="00461A4D" w:rsidP="00461A4D">
      <w:pPr>
        <w:spacing w:before="120" w:after="120"/>
        <w:ind w:firstLine="720"/>
        <w:jc w:val="both"/>
        <w:rPr>
          <w:rFonts w:ascii="Times New Roman" w:hAnsi="Times New Roman" w:cs="Times New Roman"/>
          <w:sz w:val="28"/>
          <w:szCs w:val="28"/>
          <w:lang w:val="es-ES"/>
        </w:rPr>
      </w:pPr>
      <w:r w:rsidRPr="00D43DBD">
        <w:rPr>
          <w:rFonts w:ascii="Times New Roman" w:hAnsi="Times New Roman" w:cs="Times New Roman"/>
          <w:i/>
          <w:sz w:val="28"/>
          <w:szCs w:val="28"/>
          <w:lang w:val="es-ES"/>
        </w:rPr>
        <w:t>Bệnh truyền nhiễm</w:t>
      </w:r>
      <w:r w:rsidRPr="00D43DBD">
        <w:rPr>
          <w:rFonts w:ascii="Times New Roman" w:hAnsi="Times New Roman" w:cs="Times New Roman"/>
          <w:sz w:val="28"/>
          <w:szCs w:val="28"/>
          <w:lang w:val="es-ES"/>
        </w:rPr>
        <w:t>: là bệnh lây truyền trực tiếp hoặc gián tiếp từ người hoặc từ động vật sang người do tác nhân gây bệnh truyền nhiễm</w:t>
      </w:r>
    </w:p>
    <w:p w:rsidR="00461A4D" w:rsidRPr="00D43DBD" w:rsidRDefault="00461A4D" w:rsidP="00461A4D">
      <w:pPr>
        <w:spacing w:before="120" w:after="120"/>
        <w:ind w:firstLine="720"/>
        <w:jc w:val="both"/>
        <w:rPr>
          <w:rFonts w:ascii="Times New Roman" w:hAnsi="Times New Roman" w:cs="Times New Roman"/>
          <w:sz w:val="28"/>
          <w:szCs w:val="28"/>
          <w:lang w:val="es-ES"/>
        </w:rPr>
      </w:pPr>
      <w:r w:rsidRPr="00D43DBD">
        <w:rPr>
          <w:rFonts w:ascii="Times New Roman" w:hAnsi="Times New Roman" w:cs="Times New Roman"/>
          <w:i/>
          <w:sz w:val="28"/>
          <w:szCs w:val="28"/>
          <w:lang w:val="es-ES"/>
        </w:rPr>
        <w:t>Giám sát bệnh truyền nhiễm</w:t>
      </w:r>
      <w:r w:rsidRPr="00D43DBD">
        <w:rPr>
          <w:rFonts w:ascii="Times New Roman" w:hAnsi="Times New Roman" w:cs="Times New Roman"/>
          <w:sz w:val="28"/>
          <w:szCs w:val="28"/>
          <w:lang w:val="es-ES"/>
        </w:rPr>
        <w:t>: là việc thu thập thông tin liên tục, có hệ thống về tình hình, chiều hướng của bệnh truyền nhiễm, phân tích, giải thích nhằm cung cấp thông tin cho việc lập kế hoạch, triển khai và đánh giá hiệu quả các biện pháp phòng, chống bệnh truyền nhiễm.</w:t>
      </w:r>
    </w:p>
    <w:p w:rsidR="00461A4D" w:rsidRPr="00D43DBD" w:rsidRDefault="00461A4D" w:rsidP="00461A4D">
      <w:pPr>
        <w:spacing w:before="120" w:after="120"/>
        <w:ind w:firstLine="720"/>
        <w:jc w:val="both"/>
        <w:rPr>
          <w:rFonts w:ascii="Times New Roman" w:hAnsi="Times New Roman" w:cs="Times New Roman"/>
          <w:sz w:val="28"/>
          <w:szCs w:val="28"/>
          <w:lang w:val="es-ES"/>
        </w:rPr>
      </w:pPr>
      <w:r w:rsidRPr="00D43DBD">
        <w:rPr>
          <w:rFonts w:ascii="Times New Roman" w:hAnsi="Times New Roman" w:cs="Times New Roman"/>
          <w:i/>
          <w:sz w:val="28"/>
          <w:szCs w:val="28"/>
          <w:lang w:val="es-ES"/>
        </w:rPr>
        <w:t>Dịch</w:t>
      </w:r>
      <w:r w:rsidRPr="00D43DBD">
        <w:rPr>
          <w:rFonts w:ascii="Times New Roman" w:hAnsi="Times New Roman" w:cs="Times New Roman"/>
          <w:sz w:val="28"/>
          <w:szCs w:val="28"/>
          <w:lang w:val="es-ES"/>
        </w:rPr>
        <w:t>: là sự xuất hiện bệnh truyền nhiễm với số người mắc bệnh vượt quá số người mắc bệnh dự tính bình thường trong một khoảng thời gian xác định ở một khu vực nhất định.</w:t>
      </w:r>
    </w:p>
    <w:p w:rsidR="00461A4D" w:rsidRPr="00D43DBD" w:rsidRDefault="00461A4D" w:rsidP="00461A4D">
      <w:pPr>
        <w:spacing w:before="120" w:after="120"/>
        <w:ind w:firstLine="720"/>
        <w:jc w:val="both"/>
        <w:rPr>
          <w:rFonts w:ascii="Times New Roman" w:hAnsi="Times New Roman" w:cs="Times New Roman"/>
          <w:b/>
          <w:i/>
          <w:sz w:val="28"/>
          <w:szCs w:val="28"/>
        </w:rPr>
      </w:pPr>
      <w:r w:rsidRPr="00D43DBD">
        <w:rPr>
          <w:rFonts w:ascii="Times New Roman" w:hAnsi="Times New Roman" w:cs="Times New Roman"/>
          <w:b/>
          <w:i/>
          <w:sz w:val="28"/>
          <w:szCs w:val="28"/>
        </w:rPr>
        <w:t>2. Chữ viết tắt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2"/>
        <w:gridCol w:w="4641"/>
      </w:tblGrid>
      <w:tr w:rsidR="00D43DBD" w:rsidRPr="00D43DBD" w:rsidTr="00104292">
        <w:trPr>
          <w:trHeight w:val="307"/>
        </w:trPr>
        <w:tc>
          <w:tcPr>
            <w:tcW w:w="4532" w:type="dxa"/>
            <w:shd w:val="clear" w:color="auto" w:fill="auto"/>
          </w:tcPr>
          <w:p w:rsidR="00461A4D" w:rsidRPr="00D43DBD" w:rsidRDefault="00461A4D" w:rsidP="00104292">
            <w:pPr>
              <w:spacing w:before="120" w:after="120"/>
              <w:jc w:val="both"/>
              <w:rPr>
                <w:rFonts w:ascii="Times New Roman" w:hAnsi="Times New Roman" w:cs="Times New Roman"/>
                <w:sz w:val="28"/>
                <w:szCs w:val="28"/>
              </w:rPr>
            </w:pPr>
            <w:r w:rsidRPr="00D43DBD">
              <w:rPr>
                <w:rFonts w:ascii="Times New Roman" w:hAnsi="Times New Roman" w:cs="Times New Roman"/>
                <w:sz w:val="28"/>
                <w:szCs w:val="28"/>
              </w:rPr>
              <w:t xml:space="preserve">          KSBT:</w:t>
            </w:r>
          </w:p>
        </w:tc>
        <w:tc>
          <w:tcPr>
            <w:tcW w:w="4641" w:type="dxa"/>
            <w:shd w:val="clear" w:color="auto" w:fill="auto"/>
          </w:tcPr>
          <w:p w:rsidR="00461A4D" w:rsidRPr="00D43DBD" w:rsidRDefault="00461A4D" w:rsidP="00104292">
            <w:pPr>
              <w:spacing w:before="120" w:after="120"/>
              <w:jc w:val="both"/>
              <w:rPr>
                <w:rFonts w:ascii="Times New Roman" w:hAnsi="Times New Roman" w:cs="Times New Roman"/>
                <w:sz w:val="28"/>
                <w:szCs w:val="28"/>
              </w:rPr>
            </w:pPr>
            <w:r w:rsidRPr="00D43DBD">
              <w:rPr>
                <w:rFonts w:ascii="Times New Roman" w:hAnsi="Times New Roman" w:cs="Times New Roman"/>
                <w:sz w:val="28"/>
                <w:szCs w:val="28"/>
              </w:rPr>
              <w:t xml:space="preserve">         Kiểm soát bệnh tật</w:t>
            </w:r>
          </w:p>
        </w:tc>
      </w:tr>
    </w:tbl>
    <w:p w:rsidR="00461A4D" w:rsidRPr="00D43DBD" w:rsidRDefault="00461A4D" w:rsidP="00461A4D">
      <w:pPr>
        <w:pStyle w:val="BodyText"/>
        <w:tabs>
          <w:tab w:val="left" w:pos="567"/>
          <w:tab w:val="left" w:pos="709"/>
        </w:tabs>
        <w:spacing w:before="120"/>
        <w:rPr>
          <w:rFonts w:ascii="Times New Roman" w:hAnsi="Times New Roman"/>
          <w:b/>
          <w:sz w:val="28"/>
          <w:szCs w:val="28"/>
          <w:lang w:val="vi-VN"/>
        </w:rPr>
      </w:pPr>
      <w:r w:rsidRPr="00D43DBD">
        <w:rPr>
          <w:rFonts w:ascii="Times New Roman" w:hAnsi="Times New Roman"/>
          <w:b/>
          <w:sz w:val="28"/>
          <w:szCs w:val="28"/>
          <w:lang w:val="vi-VN"/>
        </w:rPr>
        <w:tab/>
        <w:t xml:space="preserve">V. NỘI DUNG </w:t>
      </w:r>
    </w:p>
    <w:p w:rsidR="00461A4D" w:rsidRPr="00D43DBD" w:rsidRDefault="00461A4D" w:rsidP="00461A4D">
      <w:pPr>
        <w:spacing w:before="120" w:after="120"/>
        <w:ind w:firstLine="561"/>
        <w:jc w:val="both"/>
        <w:rPr>
          <w:rFonts w:ascii="Times New Roman" w:hAnsi="Times New Roman" w:cs="Times New Roman"/>
          <w:b/>
          <w:i/>
          <w:sz w:val="28"/>
          <w:szCs w:val="28"/>
        </w:rPr>
      </w:pPr>
      <w:r w:rsidRPr="00D43DBD">
        <w:rPr>
          <w:rFonts w:ascii="Times New Roman" w:hAnsi="Times New Roman" w:cs="Times New Roman"/>
          <w:b/>
          <w:i/>
          <w:sz w:val="28"/>
          <w:szCs w:val="28"/>
        </w:rPr>
        <w:t>1. Hệ thống thông tin báo cáo ca bệnh truyền nhiễm</w:t>
      </w:r>
    </w:p>
    <w:p w:rsidR="00461A4D" w:rsidRPr="00D43DBD" w:rsidRDefault="00461A4D" w:rsidP="00461A4D">
      <w:pPr>
        <w:spacing w:before="120" w:after="120"/>
        <w:ind w:firstLine="561"/>
        <w:jc w:val="both"/>
        <w:rPr>
          <w:rFonts w:ascii="Times New Roman" w:hAnsi="Times New Roman" w:cs="Times New Roman"/>
          <w:b/>
          <w:i/>
          <w:sz w:val="28"/>
          <w:szCs w:val="28"/>
        </w:rPr>
      </w:pPr>
      <w:r w:rsidRPr="00D43DBD">
        <w:rPr>
          <w:rFonts w:ascii="Times New Roman" w:hAnsi="Times New Roman" w:cs="Times New Roman"/>
          <w:b/>
          <w:i/>
          <w:sz w:val="28"/>
          <w:szCs w:val="28"/>
        </w:rPr>
        <w:t>1.1. Quy trình báo cáo</w:t>
      </w:r>
    </w:p>
    <w:p w:rsidR="00461A4D" w:rsidRPr="00D43DBD" w:rsidRDefault="00461A4D" w:rsidP="00461A4D">
      <w:pPr>
        <w:spacing w:before="120" w:after="120"/>
        <w:ind w:firstLine="561"/>
        <w:jc w:val="both"/>
        <w:rPr>
          <w:rFonts w:ascii="Times New Roman" w:hAnsi="Times New Roman" w:cs="Times New Roman"/>
          <w:sz w:val="28"/>
          <w:szCs w:val="28"/>
          <w:lang w:val="sv-SE"/>
        </w:rPr>
      </w:pPr>
      <w:r w:rsidRPr="00D43DBD">
        <w:rPr>
          <w:rFonts w:ascii="Times New Roman" w:hAnsi="Times New Roman" w:cs="Times New Roman"/>
          <w:sz w:val="28"/>
          <w:szCs w:val="28"/>
          <w:lang w:val="sv-SE"/>
        </w:rPr>
        <w:t>1. Đơn vị y tế cơ quan, phòng khám tư nhân, các cơ sở chẩn đoán, bác sĩ gia đình và nhân viên y tế thôn bản khi phát hiện người nghi ngờ mắc bệnh truyền nhiễm  thông báo cho Trạm Y tế xã, phường, trên địa bàn sở tại để thực hiện việc điều tra, xác minh, thông tin báo cáo và khai báo bệnh, dịch bệnh truyền nhiễm theo quy định.</w:t>
      </w:r>
    </w:p>
    <w:p w:rsidR="00461A4D" w:rsidRPr="00D43DBD" w:rsidRDefault="00461A4D" w:rsidP="00461A4D">
      <w:pPr>
        <w:spacing w:before="120" w:after="120"/>
        <w:ind w:firstLine="561"/>
        <w:jc w:val="both"/>
        <w:rPr>
          <w:rFonts w:ascii="Times New Roman" w:hAnsi="Times New Roman" w:cs="Times New Roman"/>
          <w:sz w:val="28"/>
          <w:szCs w:val="28"/>
          <w:lang w:val="sv-SE"/>
        </w:rPr>
      </w:pPr>
      <w:r w:rsidRPr="00D43DBD">
        <w:rPr>
          <w:rFonts w:ascii="Times New Roman" w:hAnsi="Times New Roman" w:cs="Times New Roman"/>
          <w:sz w:val="28"/>
          <w:szCs w:val="28"/>
          <w:lang w:val="sv-SE"/>
        </w:rPr>
        <w:t>2. Trạm y tế xã có trách nhiệm tiếp nhận, điều tra, xác minh thông tin và báo cáo ca bệnh truyền nhiễm được ghi nhận trên địa bàn cho Trung tâm y tế.</w:t>
      </w:r>
    </w:p>
    <w:p w:rsidR="00461A4D" w:rsidRPr="00D43DBD" w:rsidRDefault="00461A4D" w:rsidP="00461A4D">
      <w:pPr>
        <w:spacing w:before="120" w:after="120"/>
        <w:ind w:firstLine="561"/>
        <w:jc w:val="both"/>
        <w:rPr>
          <w:rFonts w:ascii="Times New Roman" w:hAnsi="Times New Roman" w:cs="Times New Roman"/>
          <w:b/>
          <w:sz w:val="28"/>
          <w:szCs w:val="28"/>
          <w:lang w:val="sv-SE"/>
        </w:rPr>
      </w:pPr>
      <w:r w:rsidRPr="00D43DBD">
        <w:rPr>
          <w:rFonts w:ascii="Times New Roman" w:hAnsi="Times New Roman" w:cs="Times New Roman"/>
          <w:sz w:val="28"/>
          <w:szCs w:val="28"/>
          <w:lang w:val="sv-SE"/>
        </w:rPr>
        <w:t xml:space="preserve">3. Các bệnh viện báo cáo bệnh truyền nhiễm trên phần mềm báo cáo của </w:t>
      </w:r>
      <w:r w:rsidRPr="00D43DBD">
        <w:rPr>
          <w:rFonts w:ascii="Times New Roman" w:hAnsi="Times New Roman" w:cs="Times New Roman"/>
          <w:sz w:val="28"/>
          <w:szCs w:val="28"/>
          <w:lang w:val="es-ES"/>
        </w:rPr>
        <w:t>Thông tư 54/2015/TT-BYT ngày 28/12/2015 của Bộ Y tế về hướng dẫn chế độ khai báo, thông tin, báo cáo bệnh truyền nhiễm</w:t>
      </w:r>
      <w:r w:rsidRPr="00D43DBD">
        <w:rPr>
          <w:rFonts w:ascii="Times New Roman" w:hAnsi="Times New Roman" w:cs="Times New Roman"/>
          <w:sz w:val="28"/>
          <w:szCs w:val="28"/>
          <w:lang w:val="sv-SE"/>
        </w:rPr>
        <w:t xml:space="preserve">. </w:t>
      </w:r>
    </w:p>
    <w:p w:rsidR="00461A4D" w:rsidRPr="00D43DBD" w:rsidRDefault="00461A4D" w:rsidP="00461A4D">
      <w:pPr>
        <w:spacing w:before="120" w:after="120"/>
        <w:ind w:firstLine="561"/>
        <w:jc w:val="both"/>
        <w:rPr>
          <w:rFonts w:ascii="Times New Roman" w:hAnsi="Times New Roman" w:cs="Times New Roman"/>
          <w:b/>
          <w:sz w:val="28"/>
          <w:szCs w:val="28"/>
          <w:lang w:val="sv-SE"/>
        </w:rPr>
      </w:pPr>
      <w:r w:rsidRPr="00D43DBD">
        <w:rPr>
          <w:rFonts w:ascii="Times New Roman" w:hAnsi="Times New Roman" w:cs="Times New Roman"/>
          <w:b/>
          <w:sz w:val="28"/>
          <w:szCs w:val="28"/>
          <w:lang w:val="sv-SE"/>
        </w:rPr>
        <w:lastRenderedPageBreak/>
        <w:t>1.2. Thời gian, hình thức báo cáo:</w:t>
      </w:r>
      <w:r w:rsidRPr="00D43DBD">
        <w:rPr>
          <w:rFonts w:ascii="Times New Roman" w:hAnsi="Times New Roman" w:cs="Times New Roman"/>
          <w:sz w:val="28"/>
          <w:szCs w:val="28"/>
          <w:lang w:val="sv-SE"/>
        </w:rPr>
        <w:t xml:space="preserve"> thực hiện theo qui định tại </w:t>
      </w:r>
      <w:r w:rsidRPr="00D43DBD">
        <w:rPr>
          <w:rFonts w:ascii="Times New Roman" w:hAnsi="Times New Roman" w:cs="Times New Roman"/>
          <w:sz w:val="28"/>
          <w:szCs w:val="28"/>
          <w:lang w:val="es-ES"/>
        </w:rPr>
        <w:t>Thông tư 54/2015/TT-BYT ngày 28/12/2015 của Bộ Y tế về hướng dẫn chế độ khai báo, thông tin, báo cáo bệnh truyền nhiễm.</w:t>
      </w:r>
      <w:r w:rsidRPr="00D43DBD">
        <w:rPr>
          <w:rFonts w:ascii="Times New Roman" w:hAnsi="Times New Roman" w:cs="Times New Roman"/>
          <w:b/>
          <w:sz w:val="28"/>
          <w:szCs w:val="28"/>
          <w:lang w:val="sv-SE"/>
        </w:rPr>
        <w:t xml:space="preserve"> </w:t>
      </w:r>
    </w:p>
    <w:p w:rsidR="00461A4D" w:rsidRPr="00D43DBD" w:rsidRDefault="00461A4D" w:rsidP="00461A4D">
      <w:pPr>
        <w:spacing w:before="120" w:after="120"/>
        <w:ind w:firstLine="561"/>
        <w:jc w:val="both"/>
        <w:rPr>
          <w:rFonts w:ascii="Times New Roman" w:hAnsi="Times New Roman" w:cs="Times New Roman"/>
          <w:b/>
          <w:sz w:val="28"/>
          <w:szCs w:val="28"/>
          <w:lang w:val="sv-SE"/>
        </w:rPr>
      </w:pPr>
      <w:r w:rsidRPr="00D43DBD">
        <w:rPr>
          <w:rFonts w:ascii="Times New Roman" w:hAnsi="Times New Roman" w:cs="Times New Roman"/>
          <w:b/>
          <w:sz w:val="28"/>
          <w:szCs w:val="28"/>
          <w:lang w:val="sv-SE"/>
        </w:rPr>
        <w:t>2. Công tác giám sát chủ động</w:t>
      </w:r>
    </w:p>
    <w:p w:rsidR="00461A4D" w:rsidRPr="00D43DBD" w:rsidRDefault="00461A4D" w:rsidP="00461A4D">
      <w:pPr>
        <w:spacing w:before="120" w:after="120"/>
        <w:ind w:firstLine="561"/>
        <w:jc w:val="both"/>
        <w:rPr>
          <w:rFonts w:ascii="Times New Roman" w:hAnsi="Times New Roman" w:cs="Times New Roman"/>
          <w:sz w:val="28"/>
          <w:szCs w:val="28"/>
          <w:lang w:val="sv-SE"/>
        </w:rPr>
      </w:pPr>
      <w:r w:rsidRPr="00D43DBD">
        <w:rPr>
          <w:rFonts w:ascii="Times New Roman" w:hAnsi="Times New Roman" w:cs="Times New Roman"/>
          <w:sz w:val="28"/>
          <w:szCs w:val="28"/>
          <w:lang w:val="sv-SE"/>
        </w:rPr>
        <w:t>- Trung tâm y tế: giám sát thường xuyên tại đơn vị và các cơ sở y tế đóng trên địa bàn.</w:t>
      </w:r>
    </w:p>
    <w:p w:rsidR="00461A4D" w:rsidRPr="00D43DBD" w:rsidRDefault="00461A4D" w:rsidP="00461A4D">
      <w:pPr>
        <w:spacing w:before="120" w:after="120"/>
        <w:ind w:firstLine="561"/>
        <w:jc w:val="both"/>
        <w:rPr>
          <w:rFonts w:ascii="Times New Roman" w:hAnsi="Times New Roman" w:cs="Times New Roman"/>
          <w:sz w:val="28"/>
          <w:szCs w:val="28"/>
          <w:lang w:val="sv-SE"/>
        </w:rPr>
      </w:pPr>
      <w:r w:rsidRPr="00D43DBD">
        <w:rPr>
          <w:rFonts w:ascii="Times New Roman" w:hAnsi="Times New Roman" w:cs="Times New Roman"/>
          <w:sz w:val="28"/>
          <w:szCs w:val="28"/>
          <w:lang w:val="sv-SE"/>
        </w:rPr>
        <w:t>- Trạm y tế: giám sát tại cộng đồng dân cư, trường học, tại trạm y tế có khám chữa bệnh.</w:t>
      </w:r>
    </w:p>
    <w:p w:rsidR="00461A4D" w:rsidRPr="00D43DBD" w:rsidRDefault="00461A4D" w:rsidP="00461A4D">
      <w:pPr>
        <w:spacing w:before="120" w:after="120"/>
        <w:ind w:firstLine="561"/>
        <w:jc w:val="both"/>
        <w:rPr>
          <w:rFonts w:ascii="Times New Roman" w:hAnsi="Times New Roman" w:cs="Times New Roman"/>
          <w:sz w:val="28"/>
          <w:szCs w:val="28"/>
          <w:lang w:val="sv-SE"/>
        </w:rPr>
      </w:pPr>
      <w:r w:rsidRPr="00D43DBD">
        <w:rPr>
          <w:rFonts w:ascii="Times New Roman" w:hAnsi="Times New Roman" w:cs="Times New Roman"/>
          <w:sz w:val="28"/>
          <w:szCs w:val="28"/>
          <w:lang w:val="sv-SE"/>
        </w:rPr>
        <w:t>- Các đơn vị điều trị: giám sát tại các khoa điều trị của đơn vị.</w:t>
      </w:r>
    </w:p>
    <w:p w:rsidR="00461A4D" w:rsidRPr="00D43DBD" w:rsidRDefault="00461A4D" w:rsidP="00461A4D">
      <w:pPr>
        <w:spacing w:before="120" w:after="120"/>
        <w:ind w:firstLine="561"/>
        <w:jc w:val="both"/>
        <w:rPr>
          <w:rFonts w:ascii="Times New Roman" w:hAnsi="Times New Roman" w:cs="Times New Roman"/>
          <w:sz w:val="28"/>
          <w:szCs w:val="28"/>
          <w:lang w:val="sv-SE"/>
        </w:rPr>
      </w:pPr>
      <w:r w:rsidRPr="00D43DBD">
        <w:rPr>
          <w:rFonts w:ascii="Times New Roman" w:hAnsi="Times New Roman" w:cs="Times New Roman"/>
          <w:sz w:val="28"/>
          <w:szCs w:val="28"/>
          <w:lang w:val="sv-SE"/>
        </w:rPr>
        <w:t>- Nội dung giám sát: phát hiện ca bệnh nghi ngờ, điều tra ca bệnh theo mẫu quy định, lấy mẫu bệnh phẩm gửi Trung tâm y tế thị xã và Trung tâm kiểm soát bệnh tật tỉnh làm xét nghiệm.</w:t>
      </w:r>
    </w:p>
    <w:p w:rsidR="00461A4D" w:rsidRPr="00D43DBD" w:rsidRDefault="00461A4D" w:rsidP="00461A4D">
      <w:pPr>
        <w:spacing w:before="120" w:after="120"/>
        <w:ind w:firstLine="561"/>
        <w:rPr>
          <w:rFonts w:ascii="Times New Roman" w:hAnsi="Times New Roman" w:cs="Times New Roman"/>
          <w:b/>
          <w:sz w:val="28"/>
          <w:szCs w:val="28"/>
          <w:lang w:val="sv-SE"/>
        </w:rPr>
      </w:pPr>
      <w:r w:rsidRPr="00D43DBD">
        <w:rPr>
          <w:rFonts w:ascii="Times New Roman" w:hAnsi="Times New Roman" w:cs="Times New Roman"/>
          <w:b/>
          <w:sz w:val="28"/>
          <w:szCs w:val="28"/>
          <w:lang w:val="sv-SE"/>
        </w:rPr>
        <w:t xml:space="preserve">3. Công tác nhận, trả kết quả xét nghiệm tại Trung tâm y tế: </w:t>
      </w:r>
    </w:p>
    <w:p w:rsidR="00461A4D" w:rsidRPr="00D43DBD" w:rsidRDefault="00461A4D" w:rsidP="00461A4D">
      <w:pPr>
        <w:spacing w:before="120" w:after="120"/>
        <w:ind w:firstLine="561"/>
        <w:jc w:val="both"/>
        <w:rPr>
          <w:rFonts w:ascii="Times New Roman" w:hAnsi="Times New Roman" w:cs="Times New Roman"/>
          <w:b/>
          <w:i/>
          <w:sz w:val="28"/>
          <w:szCs w:val="28"/>
          <w:lang w:val="pt-BR"/>
        </w:rPr>
      </w:pPr>
      <w:r w:rsidRPr="00D43DBD">
        <w:rPr>
          <w:rFonts w:ascii="Times New Roman" w:hAnsi="Times New Roman" w:cs="Times New Roman"/>
          <w:b/>
          <w:i/>
          <w:sz w:val="28"/>
          <w:szCs w:val="28"/>
          <w:lang w:val="pt-BR"/>
        </w:rPr>
        <w:t>3.1. Nhận mẫu bệnh phẩm</w:t>
      </w:r>
    </w:p>
    <w:p w:rsidR="00461A4D" w:rsidRPr="00D43DBD" w:rsidRDefault="00461A4D" w:rsidP="00461A4D">
      <w:pPr>
        <w:spacing w:before="120" w:after="120"/>
        <w:jc w:val="both"/>
        <w:rPr>
          <w:rFonts w:ascii="Times New Roman" w:hAnsi="Times New Roman" w:cs="Times New Roman"/>
          <w:sz w:val="28"/>
          <w:szCs w:val="28"/>
          <w:lang w:val="pt-BR"/>
        </w:rPr>
      </w:pPr>
      <w:r w:rsidRPr="00D43DBD">
        <w:rPr>
          <w:rFonts w:ascii="Times New Roman" w:hAnsi="Times New Roman" w:cs="Times New Roman"/>
          <w:i/>
          <w:sz w:val="28"/>
          <w:szCs w:val="28"/>
          <w:lang w:val="pt-BR"/>
        </w:rPr>
        <w:tab/>
      </w:r>
      <w:r w:rsidRPr="00D43DBD">
        <w:rPr>
          <w:rFonts w:ascii="Times New Roman" w:hAnsi="Times New Roman" w:cs="Times New Roman"/>
          <w:sz w:val="28"/>
          <w:szCs w:val="28"/>
          <w:lang w:val="pt-BR"/>
        </w:rPr>
        <w:t>- Thời gian nhận mẫu: Tất cả các ngày trong tuần, kể cả thứ 7, chủ nhật, ngày Lễ.</w:t>
      </w:r>
    </w:p>
    <w:p w:rsidR="00461A4D" w:rsidRPr="00D43DBD" w:rsidRDefault="00461A4D" w:rsidP="00461A4D">
      <w:pPr>
        <w:spacing w:before="120" w:after="120"/>
        <w:jc w:val="both"/>
        <w:rPr>
          <w:rFonts w:ascii="Times New Roman" w:hAnsi="Times New Roman" w:cs="Times New Roman"/>
          <w:sz w:val="28"/>
          <w:szCs w:val="28"/>
          <w:lang w:val="pt-BR"/>
        </w:rPr>
      </w:pPr>
      <w:r w:rsidRPr="00D43DBD">
        <w:rPr>
          <w:rFonts w:ascii="Times New Roman" w:hAnsi="Times New Roman" w:cs="Times New Roman"/>
          <w:sz w:val="28"/>
          <w:szCs w:val="28"/>
          <w:lang w:val="pt-BR"/>
        </w:rPr>
        <w:tab/>
        <w:t>- Các bước cần thực hiện trước khi gửi mẫu về khoa Xét nghiệm như sau:</w:t>
      </w:r>
    </w:p>
    <w:p w:rsidR="00461A4D" w:rsidRPr="00D43DBD" w:rsidRDefault="00461A4D" w:rsidP="00461A4D">
      <w:pPr>
        <w:spacing w:before="120" w:after="120"/>
        <w:jc w:val="both"/>
        <w:rPr>
          <w:rFonts w:ascii="Times New Roman" w:hAnsi="Times New Roman" w:cs="Times New Roman"/>
          <w:sz w:val="28"/>
          <w:szCs w:val="28"/>
          <w:lang w:val="pt-BR"/>
        </w:rPr>
      </w:pPr>
      <w:r w:rsidRPr="00D43DBD">
        <w:rPr>
          <w:rFonts w:ascii="Times New Roman" w:hAnsi="Times New Roman" w:cs="Times New Roman"/>
          <w:sz w:val="28"/>
          <w:szCs w:val="28"/>
          <w:lang w:val="pt-BR"/>
        </w:rPr>
        <w:tab/>
        <w:t>+ Báo cáo cho khoa KSBT về ca bệnh. Hoàn thành phiếu điều tra dịch tễ, chuyển về khoa KSBT. Khoa KSBT căn cứ vào phiếu điều tra, đánh giá yếu tố dịch tễ sẽ cho chỉ định nhận, trả bệnh phẩm.</w:t>
      </w:r>
    </w:p>
    <w:p w:rsidR="00461A4D" w:rsidRPr="00D43DBD" w:rsidRDefault="00461A4D" w:rsidP="00461A4D">
      <w:pPr>
        <w:spacing w:before="120" w:after="120"/>
        <w:jc w:val="both"/>
        <w:rPr>
          <w:rFonts w:ascii="Times New Roman" w:hAnsi="Times New Roman" w:cs="Times New Roman"/>
          <w:spacing w:val="-10"/>
          <w:sz w:val="28"/>
          <w:szCs w:val="28"/>
          <w:lang w:val="pt-BR"/>
        </w:rPr>
      </w:pPr>
      <w:r w:rsidRPr="00D43DBD">
        <w:rPr>
          <w:rFonts w:ascii="Times New Roman" w:hAnsi="Times New Roman" w:cs="Times New Roman"/>
          <w:sz w:val="28"/>
          <w:szCs w:val="28"/>
          <w:lang w:val="pt-BR"/>
        </w:rPr>
        <w:tab/>
      </w:r>
      <w:r w:rsidRPr="00D43DBD">
        <w:rPr>
          <w:rFonts w:ascii="Times New Roman" w:hAnsi="Times New Roman" w:cs="Times New Roman"/>
          <w:spacing w:val="-10"/>
          <w:sz w:val="28"/>
          <w:szCs w:val="28"/>
          <w:lang w:val="pt-BR"/>
        </w:rPr>
        <w:t>+ Các mẫu bệnh phẩm được chấp nhận sẽ được vận chuyển về khoa Xét nghiệm.</w:t>
      </w:r>
    </w:p>
    <w:p w:rsidR="00461A4D" w:rsidRPr="00D43DBD" w:rsidRDefault="00461A4D" w:rsidP="00461A4D">
      <w:pPr>
        <w:spacing w:before="120" w:after="120"/>
        <w:jc w:val="both"/>
        <w:rPr>
          <w:rFonts w:ascii="Times New Roman" w:hAnsi="Times New Roman" w:cs="Times New Roman"/>
          <w:sz w:val="28"/>
          <w:szCs w:val="28"/>
          <w:lang w:val="pt-BR"/>
        </w:rPr>
      </w:pPr>
      <w:r w:rsidRPr="00D43DBD">
        <w:rPr>
          <w:rFonts w:ascii="Times New Roman" w:hAnsi="Times New Roman" w:cs="Times New Roman"/>
          <w:sz w:val="28"/>
          <w:szCs w:val="28"/>
          <w:lang w:val="pt-BR"/>
        </w:rPr>
        <w:tab/>
        <w:t>- Nhận mẫu tại khoa Xét nghiệm khi tình trạng của mẫu, các thủ tục yêu cầu xét nghiệm phải đảm bảo đầy đủ theo đúng quy định cho từng loại mẫu, phiếu yêu cầu xét nghiệm có điền đầy đủ thông tin.</w:t>
      </w:r>
    </w:p>
    <w:p w:rsidR="00461A4D" w:rsidRPr="00D43DBD" w:rsidRDefault="00461A4D" w:rsidP="00461A4D">
      <w:pPr>
        <w:spacing w:before="120" w:after="120"/>
        <w:ind w:firstLine="720"/>
        <w:jc w:val="both"/>
        <w:rPr>
          <w:rFonts w:ascii="Times New Roman" w:hAnsi="Times New Roman" w:cs="Times New Roman"/>
          <w:spacing w:val="-6"/>
          <w:sz w:val="28"/>
          <w:szCs w:val="28"/>
          <w:lang w:val="pt-BR"/>
        </w:rPr>
      </w:pPr>
      <w:r w:rsidRPr="00D43DBD">
        <w:rPr>
          <w:rFonts w:ascii="Times New Roman" w:hAnsi="Times New Roman" w:cs="Times New Roman"/>
          <w:spacing w:val="-6"/>
          <w:sz w:val="28"/>
          <w:szCs w:val="28"/>
          <w:lang w:val="pt-BR"/>
        </w:rPr>
        <w:t>- Cơ sở lấy mẫu, bảo quản vận chuyển tuân thủ theo đúng quy định hiện hành.</w:t>
      </w:r>
    </w:p>
    <w:p w:rsidR="00461A4D" w:rsidRPr="00D43DBD" w:rsidRDefault="00461A4D" w:rsidP="00461A4D">
      <w:pPr>
        <w:spacing w:before="120" w:after="120"/>
        <w:ind w:firstLine="720"/>
        <w:jc w:val="both"/>
        <w:rPr>
          <w:rFonts w:ascii="Times New Roman" w:hAnsi="Times New Roman" w:cs="Times New Roman"/>
          <w:b/>
          <w:i/>
          <w:sz w:val="28"/>
          <w:szCs w:val="28"/>
          <w:lang w:val="pt-BR"/>
        </w:rPr>
      </w:pPr>
      <w:r w:rsidRPr="00D43DBD">
        <w:rPr>
          <w:rFonts w:ascii="Times New Roman" w:hAnsi="Times New Roman" w:cs="Times New Roman"/>
          <w:b/>
          <w:i/>
          <w:sz w:val="28"/>
          <w:szCs w:val="28"/>
          <w:lang w:val="pt-BR"/>
        </w:rPr>
        <w:t>3.2. Xét nghiệm và thời gian trả lời kết quả xét nghiệm</w:t>
      </w:r>
    </w:p>
    <w:p w:rsidR="00461A4D" w:rsidRPr="00D43DBD" w:rsidRDefault="00461A4D" w:rsidP="00461A4D">
      <w:pPr>
        <w:spacing w:before="120" w:after="120"/>
        <w:ind w:firstLine="720"/>
        <w:jc w:val="both"/>
        <w:rPr>
          <w:rFonts w:ascii="Times New Roman" w:hAnsi="Times New Roman" w:cs="Times New Roman"/>
          <w:b/>
          <w:i/>
          <w:sz w:val="28"/>
          <w:szCs w:val="28"/>
          <w:lang w:val="pt-BR"/>
        </w:rPr>
      </w:pPr>
      <w:r w:rsidRPr="00D43DBD">
        <w:rPr>
          <w:rFonts w:ascii="Times New Roman" w:hAnsi="Times New Roman" w:cs="Times New Roman"/>
          <w:b/>
          <w:i/>
          <w:sz w:val="28"/>
          <w:szCs w:val="28"/>
          <w:lang w:val="pt-BR"/>
        </w:rPr>
        <w:t>3.2.1.</w:t>
      </w:r>
      <w:r w:rsidRPr="00D43DBD">
        <w:rPr>
          <w:rFonts w:ascii="Times New Roman" w:hAnsi="Times New Roman" w:cs="Times New Roman"/>
          <w:b/>
          <w:sz w:val="28"/>
          <w:szCs w:val="28"/>
          <w:lang w:val="pt-BR"/>
        </w:rPr>
        <w:t xml:space="preserve"> </w:t>
      </w:r>
      <w:r w:rsidRPr="00D43DBD">
        <w:rPr>
          <w:rFonts w:ascii="Times New Roman" w:hAnsi="Times New Roman" w:cs="Times New Roman"/>
          <w:b/>
          <w:i/>
          <w:sz w:val="28"/>
          <w:szCs w:val="28"/>
          <w:lang w:val="pt-BR"/>
        </w:rPr>
        <w:t>Mẫu được xét nghiệm tại Trung tâm y tế:</w:t>
      </w:r>
    </w:p>
    <w:p w:rsidR="00461A4D" w:rsidRPr="00D43DBD" w:rsidRDefault="00461A4D" w:rsidP="00461A4D">
      <w:pPr>
        <w:spacing w:before="120" w:after="120"/>
        <w:jc w:val="both"/>
        <w:rPr>
          <w:rFonts w:ascii="Times New Roman" w:hAnsi="Times New Roman" w:cs="Times New Roman"/>
          <w:sz w:val="28"/>
          <w:szCs w:val="28"/>
          <w:lang w:val="pt-BR"/>
        </w:rPr>
      </w:pPr>
      <w:r w:rsidRPr="00D43DBD">
        <w:rPr>
          <w:rFonts w:ascii="Times New Roman" w:hAnsi="Times New Roman" w:cs="Times New Roman"/>
          <w:sz w:val="28"/>
          <w:szCs w:val="28"/>
          <w:lang w:val="pt-BR"/>
        </w:rPr>
        <w:tab/>
        <w:t xml:space="preserve">- Khoa Xét nghiệm: </w:t>
      </w:r>
    </w:p>
    <w:p w:rsidR="00461A4D" w:rsidRPr="00D43DBD" w:rsidRDefault="00461A4D" w:rsidP="00461A4D">
      <w:pPr>
        <w:spacing w:before="120" w:after="120"/>
        <w:ind w:firstLine="720"/>
        <w:jc w:val="both"/>
        <w:rPr>
          <w:rFonts w:ascii="Times New Roman" w:hAnsi="Times New Roman" w:cs="Times New Roman"/>
          <w:sz w:val="28"/>
          <w:szCs w:val="28"/>
          <w:lang w:val="pt-BR"/>
        </w:rPr>
      </w:pPr>
      <w:r w:rsidRPr="00D43DBD">
        <w:rPr>
          <w:rFonts w:ascii="Times New Roman" w:hAnsi="Times New Roman" w:cs="Times New Roman"/>
          <w:sz w:val="28"/>
          <w:szCs w:val="28"/>
          <w:lang w:val="pt-BR"/>
        </w:rPr>
        <w:lastRenderedPageBreak/>
        <w:t>+ Bệnh phẩm nghi dịch: Thực hiện xét nghiệm và trả lời trong thời gian sớm nhất kể từ thời điểm nhận mẫu.</w:t>
      </w:r>
    </w:p>
    <w:p w:rsidR="00461A4D" w:rsidRPr="00D43DBD" w:rsidRDefault="00461A4D" w:rsidP="00461A4D">
      <w:pPr>
        <w:spacing w:before="120" w:after="120"/>
        <w:ind w:firstLine="720"/>
        <w:jc w:val="both"/>
        <w:rPr>
          <w:rFonts w:ascii="Times New Roman" w:hAnsi="Times New Roman" w:cs="Times New Roman"/>
          <w:sz w:val="28"/>
          <w:szCs w:val="28"/>
          <w:lang w:val="pt-BR"/>
        </w:rPr>
      </w:pPr>
      <w:r w:rsidRPr="00D43DBD">
        <w:rPr>
          <w:rFonts w:ascii="Times New Roman" w:hAnsi="Times New Roman" w:cs="Times New Roman"/>
          <w:sz w:val="28"/>
          <w:szCs w:val="28"/>
          <w:lang w:val="pt-BR"/>
        </w:rPr>
        <w:t>+ Bệnh phẩm xét nghiệm chủ động, người lành mang trùng, giám sát ổ dịch cũ... trả lời kết quả trong thời gian sớm nhất kể từ thời điểm nhận mẫu.</w:t>
      </w:r>
    </w:p>
    <w:p w:rsidR="00461A4D" w:rsidRPr="00D43DBD" w:rsidRDefault="00461A4D" w:rsidP="00461A4D">
      <w:pPr>
        <w:spacing w:before="120" w:after="120"/>
        <w:ind w:firstLine="720"/>
        <w:jc w:val="both"/>
        <w:rPr>
          <w:rFonts w:ascii="Times New Roman" w:hAnsi="Times New Roman" w:cs="Times New Roman"/>
          <w:sz w:val="28"/>
          <w:szCs w:val="28"/>
          <w:lang w:val="pt-BR"/>
        </w:rPr>
      </w:pPr>
      <w:r w:rsidRPr="00D43DBD">
        <w:rPr>
          <w:rFonts w:ascii="Times New Roman" w:hAnsi="Times New Roman" w:cs="Times New Roman"/>
          <w:sz w:val="28"/>
          <w:szCs w:val="28"/>
          <w:lang w:val="pt-BR"/>
        </w:rPr>
        <w:t xml:space="preserve">+ Trường hợp có nhiều mẫu bệnh phẩm cùng gửi 1 thời điểm, thứ tự ưu tiên: bệnh nguy hiểm (nhóm A), ca bệnh đầu tiên của 1 vụ dịch, bệnh nhân nặng, mức độ ảnh hưởng của dịch... </w:t>
      </w:r>
    </w:p>
    <w:p w:rsidR="00461A4D" w:rsidRPr="00D43DBD" w:rsidRDefault="00461A4D" w:rsidP="00461A4D">
      <w:pPr>
        <w:spacing w:before="120" w:after="120"/>
        <w:ind w:firstLine="720"/>
        <w:jc w:val="both"/>
        <w:rPr>
          <w:rFonts w:ascii="Times New Roman" w:hAnsi="Times New Roman" w:cs="Times New Roman"/>
          <w:spacing w:val="-6"/>
          <w:sz w:val="28"/>
          <w:szCs w:val="28"/>
          <w:lang w:val="pt-BR"/>
        </w:rPr>
      </w:pPr>
      <w:r w:rsidRPr="00D43DBD">
        <w:rPr>
          <w:rFonts w:ascii="Times New Roman" w:hAnsi="Times New Roman" w:cs="Times New Roman"/>
          <w:spacing w:val="-6"/>
          <w:sz w:val="28"/>
          <w:szCs w:val="28"/>
          <w:lang w:val="pt-BR"/>
        </w:rPr>
        <w:t xml:space="preserve">- Khoa KSBT trả lời kết quả cho các đơn vị gửi mẫu, các đơn vị có liên quan ngay sau khi nhận được kết quả xét nghiệm. Hình thức: điện thoại hoặc email. </w:t>
      </w:r>
    </w:p>
    <w:p w:rsidR="008716C7" w:rsidRPr="00FD4E7A" w:rsidRDefault="00461A4D" w:rsidP="00FD4E7A">
      <w:pPr>
        <w:spacing w:before="120" w:after="120"/>
        <w:ind w:firstLine="720"/>
        <w:jc w:val="both"/>
        <w:rPr>
          <w:rFonts w:ascii="Times New Roman" w:hAnsi="Times New Roman" w:cs="Times New Roman"/>
          <w:sz w:val="28"/>
          <w:szCs w:val="28"/>
          <w:lang w:val="pt-BR"/>
        </w:rPr>
      </w:pPr>
      <w:r w:rsidRPr="00D43DBD">
        <w:rPr>
          <w:rFonts w:ascii="Times New Roman" w:hAnsi="Times New Roman" w:cs="Times New Roman"/>
          <w:sz w:val="28"/>
          <w:szCs w:val="28"/>
          <w:lang w:val="pt-BR"/>
        </w:rPr>
        <w:t>- Khoa xét nghiệm trả lời kết quả chính thức bằng phiếu trả lời kết quả cho đơn vị gửi mẫu.</w:t>
      </w:r>
    </w:p>
    <w:p w:rsidR="00461A4D" w:rsidRPr="00D43DBD" w:rsidRDefault="00461A4D" w:rsidP="00461A4D">
      <w:pPr>
        <w:spacing w:before="120" w:after="120"/>
        <w:ind w:firstLine="720"/>
        <w:jc w:val="both"/>
        <w:rPr>
          <w:rFonts w:ascii="Times New Roman" w:hAnsi="Times New Roman" w:cs="Times New Roman"/>
          <w:b/>
          <w:i/>
          <w:sz w:val="28"/>
          <w:szCs w:val="28"/>
          <w:lang w:val="pt-BR"/>
        </w:rPr>
      </w:pPr>
      <w:r w:rsidRPr="00D43DBD">
        <w:rPr>
          <w:rFonts w:ascii="Times New Roman" w:hAnsi="Times New Roman" w:cs="Times New Roman"/>
          <w:b/>
          <w:i/>
          <w:sz w:val="28"/>
          <w:szCs w:val="28"/>
          <w:lang w:val="pt-BR"/>
        </w:rPr>
        <w:t>3.2.2. Mẫu không làm xét nghiệm tại Trung tâm y tế</w:t>
      </w:r>
    </w:p>
    <w:p w:rsidR="00461A4D" w:rsidRPr="00D43DBD" w:rsidRDefault="00461A4D" w:rsidP="00461A4D">
      <w:pPr>
        <w:spacing w:before="120" w:after="120"/>
        <w:jc w:val="both"/>
        <w:rPr>
          <w:rFonts w:ascii="Times New Roman" w:hAnsi="Times New Roman" w:cs="Times New Roman"/>
          <w:spacing w:val="-6"/>
          <w:sz w:val="28"/>
          <w:szCs w:val="28"/>
          <w:lang w:val="pt-BR"/>
        </w:rPr>
      </w:pPr>
      <w:r w:rsidRPr="00D43DBD">
        <w:rPr>
          <w:rFonts w:ascii="Times New Roman" w:hAnsi="Times New Roman" w:cs="Times New Roman"/>
          <w:sz w:val="28"/>
          <w:szCs w:val="28"/>
          <w:lang w:val="pt-BR"/>
        </w:rPr>
        <w:tab/>
      </w:r>
      <w:r w:rsidRPr="00D43DBD">
        <w:rPr>
          <w:rFonts w:ascii="Times New Roman" w:hAnsi="Times New Roman" w:cs="Times New Roman"/>
          <w:spacing w:val="-6"/>
          <w:sz w:val="28"/>
          <w:szCs w:val="28"/>
          <w:lang w:val="pt-BR"/>
        </w:rPr>
        <w:t>- Những bệnh mà Trung tâm Y tế chưa đủ điều kiện triển khai, sau khi có mẫu bệnh phẩm sẽ được bảo quản, vận chuyển lên Trung tâm kiểm soát bệnh tật tỉnh.</w:t>
      </w:r>
    </w:p>
    <w:p w:rsidR="00461A4D" w:rsidRPr="00D43DBD" w:rsidRDefault="00461A4D" w:rsidP="00461A4D">
      <w:pPr>
        <w:spacing w:before="120" w:after="120"/>
        <w:jc w:val="both"/>
        <w:rPr>
          <w:rFonts w:ascii="Times New Roman" w:hAnsi="Times New Roman" w:cs="Times New Roman"/>
          <w:sz w:val="28"/>
          <w:szCs w:val="28"/>
          <w:lang w:val="pt-BR"/>
        </w:rPr>
      </w:pPr>
      <w:r w:rsidRPr="00D43DBD">
        <w:rPr>
          <w:rFonts w:ascii="Times New Roman" w:hAnsi="Times New Roman" w:cs="Times New Roman"/>
          <w:sz w:val="28"/>
          <w:szCs w:val="28"/>
          <w:lang w:val="pt-BR"/>
        </w:rPr>
        <w:tab/>
        <w:t xml:space="preserve">- Thời gian trả lời kết quả phụ thuộc vào đơn vị tuyến trên. </w:t>
      </w:r>
    </w:p>
    <w:p w:rsidR="00461A4D" w:rsidRPr="00D43DBD" w:rsidRDefault="00461A4D" w:rsidP="00461A4D">
      <w:pPr>
        <w:spacing w:before="120" w:after="120"/>
        <w:ind w:firstLine="720"/>
        <w:jc w:val="both"/>
        <w:rPr>
          <w:rFonts w:ascii="Times New Roman" w:hAnsi="Times New Roman" w:cs="Times New Roman"/>
          <w:sz w:val="28"/>
          <w:szCs w:val="28"/>
          <w:lang w:val="pt-BR"/>
        </w:rPr>
      </w:pPr>
      <w:r w:rsidRPr="00D43DBD">
        <w:rPr>
          <w:rFonts w:ascii="Times New Roman" w:hAnsi="Times New Roman" w:cs="Times New Roman"/>
          <w:sz w:val="28"/>
          <w:szCs w:val="28"/>
          <w:lang w:val="pt-BR"/>
        </w:rPr>
        <w:t>- Khi nhận được kết quả từ tuyến trên, khoa KSBT có trách nhiệm thông báo ngay cho đơn vị gửi mẫu bằng điện thoại hoặc email và chuyển kết quả bằng văn bản qua đường bưu điện hoặc fax, gửi bản photo kết quả cho khoa xét nghiệm TTYT.</w:t>
      </w:r>
    </w:p>
    <w:p w:rsidR="00461A4D" w:rsidRPr="00D43DBD" w:rsidRDefault="00461A4D" w:rsidP="00461A4D">
      <w:pPr>
        <w:spacing w:before="120" w:after="120"/>
        <w:ind w:firstLine="720"/>
        <w:rPr>
          <w:rFonts w:ascii="Times New Roman" w:hAnsi="Times New Roman" w:cs="Times New Roman"/>
          <w:sz w:val="28"/>
          <w:szCs w:val="28"/>
          <w:lang w:val="pt-BR"/>
        </w:rPr>
      </w:pPr>
      <w:r w:rsidRPr="00D43DBD">
        <w:rPr>
          <w:rFonts w:ascii="Times New Roman" w:hAnsi="Times New Roman" w:cs="Times New Roman"/>
          <w:b/>
          <w:sz w:val="28"/>
          <w:szCs w:val="28"/>
          <w:lang w:val="pt-BR"/>
        </w:rPr>
        <w:t>4. Chỉ đạo và đáp ứng khi có dịch</w:t>
      </w:r>
    </w:p>
    <w:p w:rsidR="00461A4D" w:rsidRPr="00D43DBD" w:rsidRDefault="00461A4D" w:rsidP="00461A4D">
      <w:pPr>
        <w:spacing w:before="120" w:after="120"/>
        <w:ind w:firstLine="720"/>
        <w:rPr>
          <w:rFonts w:ascii="Times New Roman" w:hAnsi="Times New Roman" w:cs="Times New Roman"/>
          <w:b/>
          <w:sz w:val="28"/>
          <w:szCs w:val="28"/>
          <w:lang w:val="pt-BR"/>
        </w:rPr>
      </w:pPr>
      <w:r w:rsidRPr="00D43DBD">
        <w:rPr>
          <w:rFonts w:ascii="Times New Roman" w:hAnsi="Times New Roman" w:cs="Times New Roman"/>
          <w:b/>
          <w:sz w:val="28"/>
          <w:szCs w:val="28"/>
          <w:lang w:val="pt-BR"/>
        </w:rPr>
        <w:t>4.1.Tại địa phương có dịch</w:t>
      </w:r>
    </w:p>
    <w:p w:rsidR="00461A4D" w:rsidRPr="00D43DBD" w:rsidRDefault="00461A4D" w:rsidP="00461A4D">
      <w:pPr>
        <w:spacing w:before="120" w:after="120"/>
        <w:ind w:firstLine="720"/>
        <w:jc w:val="both"/>
        <w:rPr>
          <w:rFonts w:ascii="Times New Roman" w:hAnsi="Times New Roman" w:cs="Times New Roman"/>
          <w:spacing w:val="-4"/>
          <w:sz w:val="28"/>
          <w:szCs w:val="28"/>
          <w:lang w:val="pt-BR"/>
        </w:rPr>
      </w:pPr>
      <w:r w:rsidRPr="00D43DBD">
        <w:rPr>
          <w:rFonts w:ascii="Times New Roman" w:hAnsi="Times New Roman" w:cs="Times New Roman"/>
          <w:spacing w:val="-4"/>
          <w:sz w:val="28"/>
          <w:szCs w:val="28"/>
          <w:lang w:val="pt-BR"/>
        </w:rPr>
        <w:t>- Ban chỉ đạo phòng chống dịch bệnh trên người chủ động chỉ đạo triển khai các biện pháp phòng, chống dịch tại địa phương theo phương châm 4 tại chỗ (chỉ huy tại chỗ, lực lượng tại chỗ, phương tiện vật tư tại chỗ, hậu cần tại chỗ).</w:t>
      </w:r>
    </w:p>
    <w:p w:rsidR="00461A4D" w:rsidRPr="00D43DBD" w:rsidRDefault="00461A4D" w:rsidP="00461A4D">
      <w:pPr>
        <w:spacing w:before="120" w:after="120"/>
        <w:ind w:firstLine="720"/>
        <w:jc w:val="both"/>
        <w:rPr>
          <w:rFonts w:ascii="Times New Roman" w:hAnsi="Times New Roman" w:cs="Times New Roman"/>
          <w:sz w:val="28"/>
          <w:szCs w:val="28"/>
          <w:lang w:val="pt-BR"/>
        </w:rPr>
      </w:pPr>
      <w:r w:rsidRPr="00D43DBD">
        <w:rPr>
          <w:rFonts w:ascii="Times New Roman" w:hAnsi="Times New Roman" w:cs="Times New Roman"/>
          <w:sz w:val="28"/>
          <w:szCs w:val="28"/>
          <w:lang w:val="pt-BR"/>
        </w:rPr>
        <w:t xml:space="preserve">- Trung tâm y tế: </w:t>
      </w:r>
    </w:p>
    <w:p w:rsidR="00461A4D" w:rsidRPr="00D43DBD" w:rsidRDefault="00461A4D" w:rsidP="00461A4D">
      <w:pPr>
        <w:spacing w:before="120" w:after="120"/>
        <w:ind w:firstLine="720"/>
        <w:jc w:val="both"/>
        <w:rPr>
          <w:rFonts w:ascii="Times New Roman" w:hAnsi="Times New Roman" w:cs="Times New Roman"/>
          <w:sz w:val="28"/>
          <w:szCs w:val="28"/>
          <w:lang w:val="pt-BR"/>
        </w:rPr>
      </w:pPr>
      <w:r w:rsidRPr="00D43DBD">
        <w:rPr>
          <w:rFonts w:ascii="Times New Roman" w:hAnsi="Times New Roman" w:cs="Times New Roman"/>
          <w:sz w:val="28"/>
          <w:szCs w:val="28"/>
          <w:lang w:val="pt-BR"/>
        </w:rPr>
        <w:t xml:space="preserve">+ Là đơn vị chịu trách nhiệm về triển khai các hoạt động chuyên môn trong  phòng chống dịch theo hướng dẫn của Bộ Y tế. </w:t>
      </w:r>
    </w:p>
    <w:p w:rsidR="00461A4D" w:rsidRPr="00D43DBD" w:rsidRDefault="00461A4D" w:rsidP="00461A4D">
      <w:pPr>
        <w:spacing w:before="120" w:after="120"/>
        <w:ind w:firstLine="720"/>
        <w:jc w:val="both"/>
        <w:rPr>
          <w:rFonts w:ascii="Times New Roman" w:hAnsi="Times New Roman" w:cs="Times New Roman"/>
          <w:sz w:val="28"/>
          <w:szCs w:val="28"/>
          <w:lang w:val="pt-BR"/>
        </w:rPr>
      </w:pPr>
      <w:r w:rsidRPr="00D43DBD">
        <w:rPr>
          <w:rFonts w:ascii="Times New Roman" w:hAnsi="Times New Roman" w:cs="Times New Roman"/>
          <w:sz w:val="28"/>
          <w:szCs w:val="28"/>
          <w:lang w:val="pt-BR"/>
        </w:rPr>
        <w:t>+ Thực hiện việc xử lý ổ dịch đã xác định với việc giám sát phát hiện các ca bệnh mới, đánh giá mức độ ảnh hưởng, lây lan. Điều tra dịch tễ để cung cấp thông tin phục vụ đánh giá nguồn lây bệnh và đường lây truyền bệnh.</w:t>
      </w:r>
    </w:p>
    <w:p w:rsidR="00461A4D" w:rsidRPr="00D43DBD" w:rsidRDefault="00461A4D" w:rsidP="00461A4D">
      <w:pPr>
        <w:spacing w:before="120" w:after="120"/>
        <w:ind w:firstLine="720"/>
        <w:jc w:val="both"/>
        <w:rPr>
          <w:rFonts w:ascii="Times New Roman" w:hAnsi="Times New Roman" w:cs="Times New Roman"/>
          <w:sz w:val="28"/>
          <w:szCs w:val="28"/>
          <w:lang w:val="pt-BR"/>
        </w:rPr>
      </w:pPr>
      <w:r w:rsidRPr="00D43DBD">
        <w:rPr>
          <w:rFonts w:ascii="Times New Roman" w:hAnsi="Times New Roman" w:cs="Times New Roman"/>
          <w:sz w:val="28"/>
          <w:szCs w:val="28"/>
          <w:lang w:val="pt-BR"/>
        </w:rPr>
        <w:lastRenderedPageBreak/>
        <w:t xml:space="preserve">+ Chuẩn bị vật tư hoá chất, thuốc điều trị phục vụ cho công tác phòng chống dịch. </w:t>
      </w:r>
    </w:p>
    <w:p w:rsidR="00461A4D" w:rsidRPr="00D43DBD" w:rsidRDefault="00461A4D" w:rsidP="00461A4D">
      <w:pPr>
        <w:spacing w:before="120" w:after="120"/>
        <w:ind w:firstLine="720"/>
        <w:jc w:val="both"/>
        <w:rPr>
          <w:rFonts w:ascii="Times New Roman" w:hAnsi="Times New Roman" w:cs="Times New Roman"/>
          <w:sz w:val="28"/>
          <w:szCs w:val="28"/>
          <w:lang w:val="pt-BR"/>
        </w:rPr>
      </w:pPr>
      <w:r w:rsidRPr="00D43DBD">
        <w:rPr>
          <w:rFonts w:ascii="Times New Roman" w:hAnsi="Times New Roman" w:cs="Times New Roman"/>
          <w:sz w:val="28"/>
          <w:szCs w:val="28"/>
          <w:lang w:val="pt-BR"/>
        </w:rPr>
        <w:t>+ Phối hợp với phòng y tế triển khai các hoạt động phòng chống dịch tại địa phương.</w:t>
      </w:r>
    </w:p>
    <w:p w:rsidR="00461A4D" w:rsidRPr="00D43DBD" w:rsidRDefault="00461A4D" w:rsidP="00461A4D">
      <w:pPr>
        <w:spacing w:before="120" w:after="120"/>
        <w:ind w:firstLine="720"/>
        <w:jc w:val="both"/>
        <w:rPr>
          <w:rFonts w:ascii="Times New Roman" w:hAnsi="Times New Roman" w:cs="Times New Roman"/>
          <w:sz w:val="28"/>
          <w:szCs w:val="28"/>
          <w:lang w:val="pt-BR"/>
        </w:rPr>
      </w:pPr>
      <w:r w:rsidRPr="00D43DBD">
        <w:rPr>
          <w:rFonts w:ascii="Times New Roman" w:hAnsi="Times New Roman" w:cs="Times New Roman"/>
          <w:sz w:val="28"/>
          <w:szCs w:val="28"/>
          <w:lang w:val="pt-BR"/>
        </w:rPr>
        <w:t>+ Chỉ đạo các hoạt động truyền thông tại địa phương nâng cao nhận thức phòng bệnh của nhân dân</w:t>
      </w:r>
    </w:p>
    <w:p w:rsidR="00461A4D" w:rsidRPr="00D43DBD" w:rsidRDefault="00461A4D" w:rsidP="00461A4D">
      <w:pPr>
        <w:spacing w:before="120" w:after="120"/>
        <w:ind w:firstLine="720"/>
        <w:jc w:val="both"/>
        <w:rPr>
          <w:rFonts w:ascii="Times New Roman" w:hAnsi="Times New Roman" w:cs="Times New Roman"/>
          <w:sz w:val="28"/>
          <w:szCs w:val="28"/>
          <w:lang w:val="pt-BR"/>
        </w:rPr>
      </w:pPr>
      <w:r w:rsidRPr="00D43DBD">
        <w:rPr>
          <w:rFonts w:ascii="Times New Roman" w:hAnsi="Times New Roman" w:cs="Times New Roman"/>
          <w:sz w:val="28"/>
          <w:szCs w:val="28"/>
          <w:lang w:val="pt-BR"/>
        </w:rPr>
        <w:t>+ Thực hiện báo cáo hàng ngày, hàng tuần về diễn biến tình hình dịch bệnh và các hoạt động phòng chống dịch đã triển khai  trên phần mềm báo cáo bệnh truyền nhiễm.</w:t>
      </w:r>
    </w:p>
    <w:p w:rsidR="00461A4D" w:rsidRPr="00D43DBD" w:rsidRDefault="00461A4D" w:rsidP="00461A4D">
      <w:pPr>
        <w:spacing w:before="120" w:after="120"/>
        <w:ind w:firstLine="720"/>
        <w:jc w:val="both"/>
        <w:rPr>
          <w:rFonts w:ascii="Times New Roman" w:hAnsi="Times New Roman" w:cs="Times New Roman"/>
          <w:sz w:val="28"/>
          <w:szCs w:val="28"/>
          <w:lang w:val="pt-BR"/>
        </w:rPr>
      </w:pPr>
      <w:r w:rsidRPr="00D43DBD">
        <w:rPr>
          <w:rFonts w:ascii="Times New Roman" w:hAnsi="Times New Roman" w:cs="Times New Roman"/>
          <w:sz w:val="28"/>
          <w:szCs w:val="28"/>
          <w:lang w:val="pt-BR"/>
        </w:rPr>
        <w:t>+ Đề xuất nhu cầu vật tư, kinh phí cần thiết cho công tác phòng chống dịch để xin hỗ trợ (nếu cần)</w:t>
      </w:r>
    </w:p>
    <w:p w:rsidR="00461A4D" w:rsidRPr="00D43DBD" w:rsidRDefault="00461A4D" w:rsidP="00461A4D">
      <w:pPr>
        <w:spacing w:before="120" w:after="120"/>
        <w:ind w:firstLine="720"/>
        <w:jc w:val="both"/>
        <w:rPr>
          <w:rFonts w:ascii="Times New Roman" w:hAnsi="Times New Roman" w:cs="Times New Roman"/>
          <w:sz w:val="28"/>
          <w:szCs w:val="28"/>
          <w:lang w:val="pt-BR"/>
        </w:rPr>
      </w:pPr>
      <w:r w:rsidRPr="00D43DBD">
        <w:rPr>
          <w:rFonts w:ascii="Times New Roman" w:hAnsi="Times New Roman" w:cs="Times New Roman"/>
          <w:sz w:val="28"/>
          <w:szCs w:val="28"/>
          <w:lang w:val="pt-BR"/>
        </w:rPr>
        <w:t>- Trạm y tế xã, phường:</w:t>
      </w:r>
    </w:p>
    <w:p w:rsidR="00461A4D" w:rsidRPr="00D43DBD" w:rsidRDefault="00461A4D" w:rsidP="00461A4D">
      <w:pPr>
        <w:spacing w:before="120" w:after="120"/>
        <w:ind w:firstLine="720"/>
        <w:jc w:val="both"/>
        <w:rPr>
          <w:rFonts w:ascii="Times New Roman" w:hAnsi="Times New Roman" w:cs="Times New Roman"/>
          <w:sz w:val="28"/>
          <w:szCs w:val="28"/>
          <w:lang w:val="pt-BR"/>
        </w:rPr>
      </w:pPr>
      <w:r w:rsidRPr="00D43DBD">
        <w:rPr>
          <w:rFonts w:ascii="Times New Roman" w:hAnsi="Times New Roman" w:cs="Times New Roman"/>
          <w:sz w:val="28"/>
          <w:szCs w:val="28"/>
          <w:lang w:val="pt-BR"/>
        </w:rPr>
        <w:t>+ Tham mưu cho Ban chỉ đạo phòng chống dịch bệnh trên người của xã/ phường triển khai các biện pháp phòng chống dịch bệnh.</w:t>
      </w:r>
    </w:p>
    <w:p w:rsidR="00461A4D" w:rsidRPr="00D43DBD" w:rsidRDefault="00461A4D" w:rsidP="00461A4D">
      <w:pPr>
        <w:spacing w:before="120" w:after="120"/>
        <w:ind w:firstLine="720"/>
        <w:jc w:val="both"/>
        <w:rPr>
          <w:rFonts w:ascii="Times New Roman" w:hAnsi="Times New Roman" w:cs="Times New Roman"/>
          <w:sz w:val="28"/>
          <w:szCs w:val="28"/>
          <w:lang w:val="pt-BR"/>
        </w:rPr>
      </w:pPr>
      <w:r w:rsidRPr="00D43DBD">
        <w:rPr>
          <w:rFonts w:ascii="Times New Roman" w:hAnsi="Times New Roman" w:cs="Times New Roman"/>
          <w:sz w:val="28"/>
          <w:szCs w:val="28"/>
          <w:lang w:val="pt-BR"/>
        </w:rPr>
        <w:t>+ Triển khai thực hiện các biện pháp phòng chống dịch theo chỉ đạo của Trung tâm y tế.</w:t>
      </w:r>
    </w:p>
    <w:p w:rsidR="00461A4D" w:rsidRPr="00D43DBD" w:rsidRDefault="00461A4D" w:rsidP="00461A4D">
      <w:pPr>
        <w:spacing w:before="120" w:after="120"/>
        <w:ind w:firstLine="720"/>
        <w:jc w:val="both"/>
        <w:rPr>
          <w:rFonts w:ascii="Times New Roman" w:hAnsi="Times New Roman" w:cs="Times New Roman"/>
          <w:sz w:val="28"/>
          <w:szCs w:val="28"/>
          <w:lang w:val="pt-BR"/>
        </w:rPr>
      </w:pPr>
      <w:r w:rsidRPr="00D43DBD">
        <w:rPr>
          <w:rFonts w:ascii="Times New Roman" w:hAnsi="Times New Roman" w:cs="Times New Roman"/>
          <w:sz w:val="28"/>
          <w:szCs w:val="28"/>
          <w:lang w:val="pt-BR"/>
        </w:rPr>
        <w:t>+ Thu thập thông tin về tình hình dịch bệnh tại cộng đồng (số ca mắc, chết, các yếu tố ảnh hưởng đến  sự lây lan của dịch), thực hiện việc báo cáo tình hình dịch bệnh hàng ngày và các hoạt động đã triển khai đồng thời về Trung tâm y tế tuyến.</w:t>
      </w:r>
    </w:p>
    <w:p w:rsidR="00461A4D" w:rsidRPr="00D43DBD" w:rsidRDefault="00461A4D" w:rsidP="00461A4D">
      <w:pPr>
        <w:spacing w:before="120" w:after="120"/>
        <w:ind w:firstLine="720"/>
        <w:jc w:val="both"/>
        <w:rPr>
          <w:rFonts w:ascii="Times New Roman" w:hAnsi="Times New Roman" w:cs="Times New Roman"/>
          <w:sz w:val="28"/>
          <w:szCs w:val="28"/>
          <w:lang w:val="pt-BR"/>
        </w:rPr>
      </w:pPr>
      <w:r w:rsidRPr="00D43DBD">
        <w:rPr>
          <w:rFonts w:ascii="Times New Roman" w:hAnsi="Times New Roman" w:cs="Times New Roman"/>
          <w:sz w:val="28"/>
          <w:szCs w:val="28"/>
          <w:lang w:val="pt-BR"/>
        </w:rPr>
        <w:t>+ Đề xuất nhu cầu vật tư, hoá chất phục vụ cho công tác phòng chống dịch tại địa phương.</w:t>
      </w:r>
    </w:p>
    <w:p w:rsidR="00461A4D" w:rsidRPr="00D43DBD" w:rsidRDefault="00461A4D" w:rsidP="00461A4D">
      <w:pPr>
        <w:spacing w:before="120" w:after="120"/>
        <w:ind w:firstLine="720"/>
        <w:jc w:val="both"/>
        <w:rPr>
          <w:rFonts w:ascii="Times New Roman" w:hAnsi="Times New Roman" w:cs="Times New Roman"/>
          <w:spacing w:val="-10"/>
          <w:sz w:val="28"/>
          <w:szCs w:val="28"/>
          <w:lang w:val="pt-BR"/>
        </w:rPr>
      </w:pPr>
      <w:r w:rsidRPr="00D43DBD">
        <w:rPr>
          <w:rFonts w:ascii="Times New Roman" w:hAnsi="Times New Roman" w:cs="Times New Roman"/>
          <w:spacing w:val="-10"/>
          <w:sz w:val="28"/>
          <w:szCs w:val="28"/>
          <w:lang w:val="pt-BR"/>
        </w:rPr>
        <w:t>+ Triển khai các biện pháp truyền thông phòng chống dịch bệnh tại cộng đồng.</w:t>
      </w:r>
    </w:p>
    <w:p w:rsidR="00461A4D" w:rsidRPr="00D43DBD" w:rsidRDefault="00461A4D" w:rsidP="00461A4D">
      <w:pPr>
        <w:spacing w:before="120" w:after="120"/>
        <w:ind w:firstLine="720"/>
        <w:jc w:val="both"/>
        <w:rPr>
          <w:rFonts w:ascii="Times New Roman" w:hAnsi="Times New Roman" w:cs="Times New Roman"/>
          <w:sz w:val="28"/>
          <w:szCs w:val="28"/>
          <w:lang w:val="pt-BR"/>
        </w:rPr>
      </w:pPr>
      <w:r w:rsidRPr="00D43DBD">
        <w:rPr>
          <w:rFonts w:ascii="Times New Roman" w:hAnsi="Times New Roman" w:cs="Times New Roman"/>
          <w:spacing w:val="-6"/>
          <w:sz w:val="28"/>
          <w:szCs w:val="28"/>
          <w:lang w:val="pt-BR"/>
        </w:rPr>
        <w:t>-</w:t>
      </w:r>
      <w:r w:rsidRPr="00D43DBD">
        <w:rPr>
          <w:rFonts w:ascii="Times New Roman" w:hAnsi="Times New Roman" w:cs="Times New Roman"/>
          <w:sz w:val="28"/>
          <w:szCs w:val="28"/>
          <w:lang w:val="pt-BR"/>
        </w:rPr>
        <w:t xml:space="preserve"> Các đơn vị điều trị trực thuộc:</w:t>
      </w:r>
    </w:p>
    <w:p w:rsidR="00461A4D" w:rsidRPr="00D43DBD" w:rsidRDefault="00461A4D" w:rsidP="00461A4D">
      <w:pPr>
        <w:spacing w:before="120" w:after="120"/>
        <w:ind w:firstLine="720"/>
        <w:jc w:val="both"/>
        <w:rPr>
          <w:rFonts w:ascii="Times New Roman" w:hAnsi="Times New Roman" w:cs="Times New Roman"/>
          <w:sz w:val="28"/>
          <w:szCs w:val="28"/>
          <w:lang w:val="pt-BR"/>
        </w:rPr>
      </w:pPr>
      <w:r w:rsidRPr="00D43DBD">
        <w:rPr>
          <w:rFonts w:ascii="Times New Roman" w:hAnsi="Times New Roman" w:cs="Times New Roman"/>
          <w:sz w:val="28"/>
          <w:szCs w:val="28"/>
          <w:lang w:val="pt-BR"/>
        </w:rPr>
        <w:t>+ Có kế hoạch thu dung, bố trí khu vực cách ly và điều trị bệnh nhân.</w:t>
      </w:r>
    </w:p>
    <w:p w:rsidR="00461A4D" w:rsidRPr="00D43DBD" w:rsidRDefault="00461A4D" w:rsidP="00461A4D">
      <w:pPr>
        <w:spacing w:before="120" w:after="120"/>
        <w:ind w:firstLine="720"/>
        <w:jc w:val="both"/>
        <w:rPr>
          <w:rFonts w:ascii="Times New Roman" w:hAnsi="Times New Roman" w:cs="Times New Roman"/>
          <w:sz w:val="28"/>
          <w:szCs w:val="28"/>
          <w:lang w:val="pt-BR"/>
        </w:rPr>
      </w:pPr>
      <w:r w:rsidRPr="00D43DBD">
        <w:rPr>
          <w:rFonts w:ascii="Times New Roman" w:hAnsi="Times New Roman" w:cs="Times New Roman"/>
          <w:sz w:val="28"/>
          <w:szCs w:val="28"/>
          <w:lang w:val="pt-BR"/>
        </w:rPr>
        <w:t>+ Áp dụng các biện pháp phòng bệnh cho nhân viên y tế và phòng lây nhiễm chéo trong đơn vị điều trị.</w:t>
      </w:r>
    </w:p>
    <w:p w:rsidR="00461A4D" w:rsidRPr="00D43DBD" w:rsidRDefault="00461A4D" w:rsidP="00461A4D">
      <w:pPr>
        <w:spacing w:before="120" w:after="120"/>
        <w:ind w:firstLine="720"/>
        <w:jc w:val="both"/>
        <w:rPr>
          <w:rFonts w:ascii="Times New Roman" w:hAnsi="Times New Roman" w:cs="Times New Roman"/>
          <w:sz w:val="28"/>
          <w:szCs w:val="28"/>
          <w:lang w:val="pt-BR"/>
        </w:rPr>
      </w:pPr>
      <w:r w:rsidRPr="00D43DBD">
        <w:rPr>
          <w:rFonts w:ascii="Times New Roman" w:hAnsi="Times New Roman" w:cs="Times New Roman"/>
          <w:sz w:val="28"/>
          <w:szCs w:val="28"/>
          <w:lang w:val="pt-BR"/>
        </w:rPr>
        <w:t xml:space="preserve">+ Chuẩn bị đầy đủ thuốc, phương tiện máy móc, trang thiết bị để điều trị nhằm giảm tối đa tỷ lệ tử vong do dịch bệnh. </w:t>
      </w:r>
    </w:p>
    <w:p w:rsidR="00461A4D" w:rsidRPr="00D43DBD" w:rsidRDefault="00461A4D" w:rsidP="00461A4D">
      <w:pPr>
        <w:spacing w:before="120" w:after="120"/>
        <w:ind w:firstLine="720"/>
        <w:jc w:val="both"/>
        <w:rPr>
          <w:rFonts w:ascii="Times New Roman" w:hAnsi="Times New Roman" w:cs="Times New Roman"/>
          <w:sz w:val="28"/>
          <w:szCs w:val="28"/>
          <w:lang w:val="pt-BR"/>
        </w:rPr>
      </w:pPr>
      <w:r w:rsidRPr="00D43DBD">
        <w:rPr>
          <w:rFonts w:ascii="Times New Roman" w:hAnsi="Times New Roman" w:cs="Times New Roman"/>
          <w:sz w:val="28"/>
          <w:szCs w:val="28"/>
          <w:lang w:val="pt-BR"/>
        </w:rPr>
        <w:t>+ Phối hợp với các đơn vị dự phòng trong việc điều tra dịch tễ, thu thập bệnh phẩm.</w:t>
      </w:r>
    </w:p>
    <w:p w:rsidR="00461A4D" w:rsidRPr="00D43DBD" w:rsidRDefault="00461A4D" w:rsidP="00461A4D">
      <w:pPr>
        <w:spacing w:before="120" w:after="120"/>
        <w:ind w:firstLine="720"/>
        <w:jc w:val="both"/>
        <w:rPr>
          <w:rFonts w:ascii="Times New Roman" w:hAnsi="Times New Roman" w:cs="Times New Roman"/>
          <w:sz w:val="28"/>
          <w:szCs w:val="28"/>
          <w:lang w:val="pt-BR"/>
        </w:rPr>
      </w:pPr>
      <w:r w:rsidRPr="00D43DBD">
        <w:rPr>
          <w:rFonts w:ascii="Times New Roman" w:hAnsi="Times New Roman" w:cs="Times New Roman"/>
          <w:sz w:val="28"/>
          <w:szCs w:val="28"/>
          <w:lang w:val="pt-BR"/>
        </w:rPr>
        <w:lastRenderedPageBreak/>
        <w:t xml:space="preserve">+ Thực hiện báo cáo tình hình dịch bệnh theo </w:t>
      </w:r>
      <w:r w:rsidRPr="00D43DBD">
        <w:rPr>
          <w:rFonts w:ascii="Times New Roman" w:hAnsi="Times New Roman" w:cs="Times New Roman"/>
          <w:sz w:val="28"/>
          <w:szCs w:val="28"/>
          <w:lang w:val="es-ES"/>
        </w:rPr>
        <w:t>Thông tư 54/2015/TT-BYT ngày 28/12/2015 của Bộ Y tế, hướng dẫn chế độ khai báo, thông tin, báo cáo bệnh truyền nhiễm</w:t>
      </w:r>
      <w:r w:rsidRPr="00D43DBD">
        <w:rPr>
          <w:rFonts w:ascii="Times New Roman" w:hAnsi="Times New Roman" w:cs="Times New Roman"/>
          <w:sz w:val="28"/>
          <w:szCs w:val="28"/>
          <w:lang w:val="pt-BR"/>
        </w:rPr>
        <w:t>.</w:t>
      </w:r>
    </w:p>
    <w:p w:rsidR="00461A4D" w:rsidRPr="00D43DBD" w:rsidRDefault="00461A4D" w:rsidP="00461A4D">
      <w:pPr>
        <w:spacing w:before="120" w:after="120"/>
        <w:ind w:firstLine="720"/>
        <w:jc w:val="both"/>
        <w:rPr>
          <w:rFonts w:ascii="Times New Roman" w:hAnsi="Times New Roman" w:cs="Times New Roman"/>
          <w:sz w:val="28"/>
          <w:szCs w:val="28"/>
          <w:lang w:val="pt-BR"/>
        </w:rPr>
      </w:pPr>
      <w:r w:rsidRPr="00D43DBD">
        <w:rPr>
          <w:rFonts w:ascii="Times New Roman" w:hAnsi="Times New Roman" w:cs="Times New Roman"/>
          <w:sz w:val="28"/>
          <w:szCs w:val="28"/>
          <w:lang w:val="pt-BR"/>
        </w:rPr>
        <w:t>+ Đề xuất nhu cầu bổ sung thuốc, phương tiện cấp cứu, vật tư hoá chất phòng chống dịch (nếu cần).</w:t>
      </w:r>
    </w:p>
    <w:p w:rsidR="00461A4D" w:rsidRPr="00D43DBD" w:rsidRDefault="00461A4D" w:rsidP="00461A4D">
      <w:pPr>
        <w:spacing w:before="120" w:after="120"/>
        <w:ind w:firstLine="720"/>
        <w:jc w:val="both"/>
        <w:rPr>
          <w:rFonts w:ascii="Times New Roman" w:hAnsi="Times New Roman" w:cs="Times New Roman"/>
          <w:sz w:val="28"/>
          <w:szCs w:val="28"/>
          <w:lang w:val="pt-BR"/>
        </w:rPr>
      </w:pPr>
      <w:r w:rsidRPr="00D43DBD">
        <w:rPr>
          <w:rFonts w:ascii="Times New Roman" w:hAnsi="Times New Roman" w:cs="Times New Roman"/>
          <w:sz w:val="28"/>
          <w:szCs w:val="28"/>
          <w:lang w:val="pt-BR"/>
        </w:rPr>
        <w:t>+ Chuẩn bị phương án thành lập bệnh viện dã chiến hoặc chuyển tuyến khi cần thiết.</w:t>
      </w:r>
    </w:p>
    <w:p w:rsidR="00461A4D" w:rsidRPr="00D43DBD" w:rsidRDefault="00461A4D" w:rsidP="00461A4D">
      <w:pPr>
        <w:spacing w:before="120" w:after="120"/>
        <w:ind w:firstLine="720"/>
        <w:jc w:val="both"/>
        <w:rPr>
          <w:rFonts w:ascii="Times New Roman" w:hAnsi="Times New Roman" w:cs="Times New Roman"/>
          <w:b/>
          <w:sz w:val="28"/>
          <w:szCs w:val="28"/>
        </w:rPr>
      </w:pPr>
      <w:r w:rsidRPr="00D43DBD">
        <w:rPr>
          <w:rFonts w:ascii="Times New Roman" w:hAnsi="Times New Roman" w:cs="Times New Roman"/>
          <w:b/>
          <w:sz w:val="28"/>
          <w:szCs w:val="28"/>
        </w:rPr>
        <w:t>5. Lưu trữ tài liệu</w:t>
      </w:r>
    </w:p>
    <w:p w:rsidR="00461A4D" w:rsidRPr="00D43DBD" w:rsidRDefault="00461A4D" w:rsidP="00461A4D">
      <w:pPr>
        <w:spacing w:before="120" w:after="120"/>
        <w:jc w:val="both"/>
        <w:rPr>
          <w:rFonts w:ascii="Times New Roman" w:hAnsi="Times New Roman" w:cs="Times New Roman"/>
          <w:sz w:val="28"/>
          <w:szCs w:val="28"/>
        </w:rPr>
      </w:pPr>
      <w:r w:rsidRPr="00D43DBD">
        <w:rPr>
          <w:rFonts w:ascii="Times New Roman" w:hAnsi="Times New Roman" w:cs="Times New Roman"/>
          <w:sz w:val="28"/>
          <w:szCs w:val="28"/>
        </w:rPr>
        <w:tab/>
        <w:t xml:space="preserve">- Thực hiện theo các biểu mẫu qui định tại </w:t>
      </w:r>
      <w:r w:rsidRPr="00D43DBD">
        <w:rPr>
          <w:rFonts w:ascii="Times New Roman" w:hAnsi="Times New Roman" w:cs="Times New Roman"/>
          <w:sz w:val="28"/>
          <w:szCs w:val="28"/>
          <w:lang w:val="es-ES"/>
        </w:rPr>
        <w:t>Thông tư 54/2015/TT-BYT ngày 28/12/2015 của Bộ Y tế.</w:t>
      </w:r>
    </w:p>
    <w:p w:rsidR="008716C7" w:rsidRDefault="008716C7" w:rsidP="00461A4D">
      <w:pPr>
        <w:spacing w:before="120" w:after="120"/>
        <w:rPr>
          <w:rFonts w:ascii="Times New Roman" w:hAnsi="Times New Roman" w:cs="Times New Roman"/>
          <w:b/>
          <w:bCs/>
          <w:sz w:val="28"/>
          <w:szCs w:val="28"/>
          <w:lang w:val="pt-BR"/>
        </w:rPr>
      </w:pPr>
    </w:p>
    <w:p w:rsidR="00FD4E7A" w:rsidRPr="00D43DBD" w:rsidRDefault="00FD4E7A" w:rsidP="00461A4D">
      <w:pPr>
        <w:spacing w:before="120" w:after="120"/>
        <w:rPr>
          <w:rFonts w:ascii="Times New Roman" w:hAnsi="Times New Roman" w:cs="Times New Roman"/>
          <w:b/>
          <w:bCs/>
          <w:sz w:val="28"/>
          <w:szCs w:val="28"/>
          <w:lang w:val="pt-BR"/>
        </w:rPr>
      </w:pPr>
    </w:p>
    <w:p w:rsidR="00461A4D" w:rsidRPr="00D43DBD" w:rsidRDefault="00461A4D" w:rsidP="008716C7">
      <w:pPr>
        <w:spacing w:before="120" w:after="120"/>
        <w:jc w:val="center"/>
        <w:rPr>
          <w:rFonts w:ascii="Times New Roman" w:hAnsi="Times New Roman" w:cs="Times New Roman"/>
          <w:b/>
          <w:sz w:val="28"/>
          <w:szCs w:val="28"/>
        </w:rPr>
      </w:pPr>
      <w:r w:rsidRPr="00D43DBD">
        <w:rPr>
          <w:rFonts w:ascii="Times New Roman" w:hAnsi="Times New Roman" w:cs="Times New Roman"/>
          <w:b/>
          <w:bCs/>
          <w:sz w:val="28"/>
          <w:szCs w:val="28"/>
          <w:lang w:val="pt-BR"/>
        </w:rPr>
        <w:t>2</w:t>
      </w:r>
      <w:r w:rsidR="00FD4E7A">
        <w:rPr>
          <w:rFonts w:ascii="Times New Roman" w:hAnsi="Times New Roman" w:cs="Times New Roman"/>
          <w:b/>
          <w:bCs/>
          <w:sz w:val="28"/>
          <w:szCs w:val="28"/>
          <w:lang w:val="pt-BR"/>
        </w:rPr>
        <w:t>5</w:t>
      </w:r>
      <w:r w:rsidRPr="00D43DBD">
        <w:rPr>
          <w:rFonts w:ascii="Times New Roman" w:hAnsi="Times New Roman" w:cs="Times New Roman"/>
          <w:b/>
          <w:bCs/>
          <w:sz w:val="28"/>
          <w:szCs w:val="28"/>
          <w:lang w:val="pt-BR"/>
        </w:rPr>
        <w:t xml:space="preserve">. </w:t>
      </w:r>
      <w:r w:rsidRPr="00D43DBD">
        <w:rPr>
          <w:rFonts w:ascii="Times New Roman" w:hAnsi="Times New Roman" w:cs="Times New Roman"/>
          <w:b/>
          <w:sz w:val="28"/>
          <w:szCs w:val="28"/>
        </w:rPr>
        <w:t xml:space="preserve">QUY TRÌNH </w:t>
      </w:r>
      <w:r w:rsidRPr="00D43DBD">
        <w:rPr>
          <w:rFonts w:ascii="Times New Roman" w:hAnsi="Times New Roman" w:cs="Times New Roman"/>
          <w:b/>
          <w:sz w:val="28"/>
          <w:szCs w:val="28"/>
          <w:lang w:val="fr-FR"/>
        </w:rPr>
        <w:t>GIÁM SÁT PHÒNG CHỐNG DỊCH BỆNH LÂY TRUYỀN TỪ ĐỘNG VẬT SANG NGƯỜI</w:t>
      </w:r>
    </w:p>
    <w:p w:rsidR="00461A4D" w:rsidRPr="00D43DBD" w:rsidRDefault="00461A4D" w:rsidP="00461A4D">
      <w:pPr>
        <w:tabs>
          <w:tab w:val="left" w:pos="567"/>
        </w:tabs>
        <w:spacing w:line="312" w:lineRule="auto"/>
        <w:ind w:firstLine="567"/>
        <w:jc w:val="both"/>
        <w:rPr>
          <w:rFonts w:ascii="Times New Roman" w:hAnsi="Times New Roman" w:cs="Times New Roman"/>
          <w:b/>
          <w:sz w:val="28"/>
          <w:szCs w:val="28"/>
        </w:rPr>
      </w:pPr>
      <w:r w:rsidRPr="00D43DBD">
        <w:rPr>
          <w:rFonts w:ascii="Times New Roman" w:hAnsi="Times New Roman" w:cs="Times New Roman"/>
          <w:b/>
          <w:sz w:val="28"/>
          <w:szCs w:val="28"/>
        </w:rPr>
        <w:t>I. MỤC ĐÍCH</w:t>
      </w:r>
    </w:p>
    <w:p w:rsidR="00461A4D" w:rsidRPr="00D43DBD" w:rsidRDefault="00461A4D" w:rsidP="00461A4D">
      <w:pPr>
        <w:tabs>
          <w:tab w:val="left" w:pos="567"/>
          <w:tab w:val="num" w:pos="800"/>
        </w:tabs>
        <w:jc w:val="both"/>
        <w:rPr>
          <w:rFonts w:ascii="Times New Roman" w:hAnsi="Times New Roman" w:cs="Times New Roman"/>
          <w:sz w:val="28"/>
          <w:szCs w:val="28"/>
          <w:lang w:val="nl-NL"/>
        </w:rPr>
      </w:pPr>
      <w:r w:rsidRPr="00D43DBD">
        <w:rPr>
          <w:rFonts w:ascii="Times New Roman" w:hAnsi="Times New Roman" w:cs="Times New Roman"/>
          <w:b/>
          <w:sz w:val="28"/>
          <w:szCs w:val="28"/>
          <w:lang w:val="es-ES"/>
        </w:rPr>
        <w:tab/>
      </w:r>
      <w:r w:rsidRPr="00D43DBD">
        <w:rPr>
          <w:rFonts w:ascii="Times New Roman" w:hAnsi="Times New Roman" w:cs="Times New Roman"/>
          <w:spacing w:val="4"/>
          <w:sz w:val="28"/>
          <w:szCs w:val="28"/>
          <w:lang w:val="nl-NL"/>
        </w:rPr>
        <w:t xml:space="preserve">Quy định việc phối hợp, điều tra, giám sát và xử lý ổ dịch bệnh </w:t>
      </w:r>
      <w:r w:rsidRPr="00D43DBD">
        <w:rPr>
          <w:rFonts w:ascii="Times New Roman" w:hAnsi="Times New Roman" w:cs="Times New Roman"/>
          <w:sz w:val="28"/>
          <w:szCs w:val="28"/>
          <w:lang w:val="nl-NL"/>
        </w:rPr>
        <w:t>lây truyền từ động vật sang người xảy ra trên địa bàn, giúp hạn chế tỷ lệ mắc và tử vong do dịch bệnh, thực hiện các biện pháp phòng chống dịch để ngăn chặn hoặc hạn chế sự lây lan và bùng phát dịch.</w:t>
      </w:r>
    </w:p>
    <w:p w:rsidR="00461A4D" w:rsidRPr="00D43DBD" w:rsidRDefault="00461A4D" w:rsidP="00461A4D">
      <w:pPr>
        <w:tabs>
          <w:tab w:val="left" w:pos="567"/>
          <w:tab w:val="num" w:pos="800"/>
        </w:tabs>
        <w:jc w:val="both"/>
        <w:rPr>
          <w:rFonts w:ascii="Times New Roman" w:hAnsi="Times New Roman" w:cs="Times New Roman"/>
          <w:b/>
          <w:sz w:val="28"/>
          <w:szCs w:val="28"/>
          <w:lang w:val="es-ES"/>
        </w:rPr>
      </w:pPr>
      <w:r w:rsidRPr="00D43DBD">
        <w:rPr>
          <w:rFonts w:ascii="Times New Roman" w:hAnsi="Times New Roman" w:cs="Times New Roman"/>
          <w:b/>
          <w:sz w:val="28"/>
          <w:szCs w:val="28"/>
          <w:lang w:val="es-ES"/>
        </w:rPr>
        <w:tab/>
        <w:t>II. PHẠM VI ÁP DỤNG</w:t>
      </w:r>
    </w:p>
    <w:p w:rsidR="00461A4D" w:rsidRPr="00D43DBD" w:rsidRDefault="00461A4D" w:rsidP="00461A4D">
      <w:pPr>
        <w:tabs>
          <w:tab w:val="left" w:pos="567"/>
        </w:tabs>
        <w:jc w:val="both"/>
        <w:rPr>
          <w:rFonts w:ascii="Times New Roman" w:hAnsi="Times New Roman" w:cs="Times New Roman"/>
          <w:spacing w:val="-4"/>
          <w:sz w:val="28"/>
          <w:szCs w:val="28"/>
          <w:lang w:val="nl-NL"/>
        </w:rPr>
      </w:pPr>
      <w:r w:rsidRPr="00D43DBD">
        <w:rPr>
          <w:rFonts w:ascii="Times New Roman" w:hAnsi="Times New Roman" w:cs="Times New Roman"/>
          <w:b/>
          <w:sz w:val="28"/>
          <w:szCs w:val="28"/>
          <w:lang w:val="es-ES"/>
        </w:rPr>
        <w:tab/>
      </w:r>
      <w:r w:rsidRPr="00D43DBD">
        <w:rPr>
          <w:rFonts w:ascii="Times New Roman" w:hAnsi="Times New Roman" w:cs="Times New Roman"/>
          <w:spacing w:val="-4"/>
          <w:sz w:val="28"/>
          <w:szCs w:val="28"/>
          <w:lang w:val="nl-NL"/>
        </w:rPr>
        <w:t>Quy trình được áp dụng đối với các đơn vị y tế trên địa bàn thị xã Đông Triều.</w:t>
      </w:r>
    </w:p>
    <w:p w:rsidR="00461A4D" w:rsidRPr="00D43DBD" w:rsidRDefault="00461A4D" w:rsidP="00461A4D">
      <w:pPr>
        <w:tabs>
          <w:tab w:val="left" w:pos="567"/>
        </w:tabs>
        <w:jc w:val="both"/>
        <w:rPr>
          <w:rFonts w:ascii="Times New Roman" w:hAnsi="Times New Roman" w:cs="Times New Roman"/>
          <w:b/>
          <w:sz w:val="28"/>
          <w:szCs w:val="28"/>
          <w:lang w:val="nl-NL"/>
        </w:rPr>
      </w:pPr>
      <w:r w:rsidRPr="00D43DBD">
        <w:rPr>
          <w:rFonts w:ascii="Times New Roman" w:hAnsi="Times New Roman" w:cs="Times New Roman"/>
          <w:b/>
          <w:sz w:val="28"/>
          <w:szCs w:val="28"/>
          <w:lang w:val="nl-NL"/>
        </w:rPr>
        <w:tab/>
        <w:t>III. TÀI LIỆU THAM KHẢO</w:t>
      </w:r>
    </w:p>
    <w:p w:rsidR="00461A4D" w:rsidRPr="00D43DBD" w:rsidRDefault="00461A4D" w:rsidP="00461A4D">
      <w:pPr>
        <w:tabs>
          <w:tab w:val="left" w:pos="567"/>
        </w:tabs>
        <w:jc w:val="both"/>
        <w:rPr>
          <w:rFonts w:ascii="Times New Roman" w:hAnsi="Times New Roman" w:cs="Times New Roman"/>
          <w:sz w:val="28"/>
          <w:szCs w:val="28"/>
          <w:lang w:val="vi-VN"/>
        </w:rPr>
      </w:pPr>
      <w:r w:rsidRPr="00D43DBD">
        <w:rPr>
          <w:rFonts w:ascii="Times New Roman" w:hAnsi="Times New Roman" w:cs="Times New Roman"/>
          <w:spacing w:val="4"/>
          <w:sz w:val="28"/>
          <w:szCs w:val="28"/>
          <w:lang w:val="nl-NL"/>
        </w:rPr>
        <w:tab/>
        <w:t xml:space="preserve">1. </w:t>
      </w:r>
      <w:r w:rsidRPr="00D43DBD">
        <w:rPr>
          <w:rFonts w:ascii="Times New Roman" w:hAnsi="Times New Roman" w:cs="Times New Roman"/>
          <w:sz w:val="28"/>
          <w:szCs w:val="28"/>
          <w:lang w:val="vi-VN"/>
        </w:rPr>
        <w:t>Luật phòng chống bệnh truyền nhiễm</w:t>
      </w:r>
      <w:r w:rsidRPr="00D43DBD">
        <w:rPr>
          <w:rFonts w:ascii="Times New Roman" w:hAnsi="Times New Roman" w:cs="Times New Roman"/>
          <w:spacing w:val="4"/>
          <w:sz w:val="28"/>
          <w:szCs w:val="28"/>
          <w:lang w:val="es-ES"/>
        </w:rPr>
        <w:t xml:space="preserve"> được Quốc hội nước Cộng hòa xã hội chủ nghĩa Việt Nam thông qua ngày 21 tháng 11 năm 2007</w:t>
      </w:r>
      <w:r w:rsidRPr="00D43DBD">
        <w:rPr>
          <w:rFonts w:ascii="Times New Roman" w:hAnsi="Times New Roman" w:cs="Times New Roman"/>
          <w:spacing w:val="4"/>
          <w:sz w:val="28"/>
          <w:szCs w:val="28"/>
          <w:lang w:val="vi-VN"/>
        </w:rPr>
        <w:t>.</w:t>
      </w:r>
    </w:p>
    <w:p w:rsidR="00461A4D" w:rsidRPr="00D43DBD" w:rsidRDefault="00461A4D" w:rsidP="00461A4D">
      <w:pPr>
        <w:tabs>
          <w:tab w:val="left" w:pos="567"/>
        </w:tabs>
        <w:jc w:val="both"/>
        <w:rPr>
          <w:rFonts w:ascii="Times New Roman" w:hAnsi="Times New Roman" w:cs="Times New Roman"/>
          <w:sz w:val="28"/>
          <w:szCs w:val="28"/>
          <w:lang w:val="vi-VN"/>
        </w:rPr>
      </w:pPr>
      <w:r w:rsidRPr="00D43DBD">
        <w:rPr>
          <w:rFonts w:ascii="Times New Roman" w:hAnsi="Times New Roman" w:cs="Times New Roman"/>
          <w:sz w:val="28"/>
          <w:szCs w:val="28"/>
          <w:lang w:val="nl-NL"/>
        </w:rPr>
        <w:tab/>
        <w:t xml:space="preserve">2. </w:t>
      </w:r>
      <w:r w:rsidRPr="00D43DBD">
        <w:rPr>
          <w:rFonts w:ascii="Times New Roman" w:hAnsi="Times New Roman" w:cs="Times New Roman"/>
          <w:sz w:val="28"/>
          <w:szCs w:val="28"/>
          <w:lang w:val="vi-VN"/>
        </w:rPr>
        <w:t>Thông tư 13/2013/TT-BYT ngày 17/4/2013 về hướng dẫn giám sát bệnh truyền nhiễm của Bộ Y tế.</w:t>
      </w:r>
    </w:p>
    <w:p w:rsidR="00461A4D" w:rsidRPr="00D43DBD" w:rsidRDefault="00461A4D" w:rsidP="00461A4D">
      <w:pPr>
        <w:tabs>
          <w:tab w:val="left" w:pos="567"/>
        </w:tabs>
        <w:jc w:val="both"/>
        <w:rPr>
          <w:rFonts w:ascii="Times New Roman" w:hAnsi="Times New Roman" w:cs="Times New Roman"/>
          <w:sz w:val="28"/>
          <w:szCs w:val="28"/>
        </w:rPr>
      </w:pPr>
      <w:r w:rsidRPr="00D43DBD">
        <w:rPr>
          <w:rFonts w:ascii="Times New Roman" w:hAnsi="Times New Roman" w:cs="Times New Roman"/>
          <w:sz w:val="28"/>
          <w:szCs w:val="28"/>
          <w:lang w:val="vi-VN"/>
        </w:rPr>
        <w:lastRenderedPageBreak/>
        <w:tab/>
      </w:r>
      <w:r w:rsidRPr="00D43DBD">
        <w:rPr>
          <w:rFonts w:ascii="Times New Roman" w:hAnsi="Times New Roman" w:cs="Times New Roman"/>
          <w:sz w:val="28"/>
          <w:szCs w:val="28"/>
        </w:rPr>
        <w:t>3</w:t>
      </w:r>
      <w:r w:rsidRPr="00D43DBD">
        <w:rPr>
          <w:rFonts w:ascii="Times New Roman" w:hAnsi="Times New Roman" w:cs="Times New Roman"/>
          <w:sz w:val="28"/>
          <w:szCs w:val="28"/>
          <w:lang w:val="vi-VN"/>
        </w:rPr>
        <w:t>. Thông tư 16/2013/TTLT-BYT-BNN&amp;PTNT ngày 27/5/2013 về hướng dẫn phối hợp phòng, chống bệnh lây truyền từ động vật sang người của Bộ Y tế và Bộ nông nghiệp và phát triển nông thôn.</w:t>
      </w:r>
    </w:p>
    <w:p w:rsidR="00461A4D" w:rsidRPr="00D43DBD" w:rsidRDefault="00461A4D" w:rsidP="00461A4D">
      <w:pPr>
        <w:tabs>
          <w:tab w:val="left" w:pos="567"/>
        </w:tabs>
        <w:jc w:val="both"/>
        <w:rPr>
          <w:rFonts w:ascii="Times New Roman" w:hAnsi="Times New Roman" w:cs="Times New Roman"/>
          <w:sz w:val="28"/>
          <w:szCs w:val="28"/>
          <w:lang w:val="vi-VN"/>
        </w:rPr>
      </w:pPr>
      <w:r w:rsidRPr="00D43DBD">
        <w:rPr>
          <w:rFonts w:ascii="Times New Roman" w:hAnsi="Times New Roman" w:cs="Times New Roman"/>
          <w:sz w:val="28"/>
          <w:szCs w:val="28"/>
        </w:rPr>
        <w:tab/>
        <w:t>4</w:t>
      </w:r>
      <w:r w:rsidRPr="00D43DBD">
        <w:rPr>
          <w:rFonts w:ascii="Times New Roman" w:hAnsi="Times New Roman" w:cs="Times New Roman"/>
          <w:sz w:val="28"/>
          <w:szCs w:val="28"/>
          <w:lang w:val="vi-VN"/>
        </w:rPr>
        <w:t>. Thông tư 54/2015/TT-BYT ngày 28/12/2015 về hướng đẫn chế độ thông tin báo cáo và khai báo bệnh, dịch bệnh truyền nhiễm của Bộ Y tế.</w:t>
      </w:r>
    </w:p>
    <w:p w:rsidR="00461A4D" w:rsidRPr="00D43DBD" w:rsidRDefault="00461A4D" w:rsidP="00461A4D">
      <w:pPr>
        <w:tabs>
          <w:tab w:val="left" w:pos="567"/>
        </w:tabs>
        <w:jc w:val="both"/>
        <w:rPr>
          <w:rFonts w:ascii="Times New Roman" w:hAnsi="Times New Roman" w:cs="Times New Roman"/>
          <w:sz w:val="28"/>
          <w:szCs w:val="28"/>
        </w:rPr>
      </w:pPr>
      <w:r w:rsidRPr="00D43DBD">
        <w:rPr>
          <w:rFonts w:ascii="Times New Roman" w:hAnsi="Times New Roman" w:cs="Times New Roman"/>
          <w:sz w:val="28"/>
          <w:szCs w:val="28"/>
        </w:rPr>
        <w:tab/>
        <w:t xml:space="preserve">5. </w:t>
      </w:r>
      <w:r w:rsidRPr="00D43DBD">
        <w:rPr>
          <w:rFonts w:ascii="Times New Roman" w:hAnsi="Times New Roman" w:cs="Times New Roman"/>
          <w:sz w:val="28"/>
          <w:szCs w:val="28"/>
          <w:lang w:val="vi-VN"/>
        </w:rPr>
        <w:t xml:space="preserve">Quyết định số 2018/QĐ-BYT ngày 28 tháng 3 năm 2018 </w:t>
      </w:r>
      <w:r w:rsidRPr="00D43DBD">
        <w:rPr>
          <w:rFonts w:ascii="Times New Roman" w:hAnsi="Times New Roman" w:cs="Times New Roman"/>
          <w:sz w:val="28"/>
          <w:szCs w:val="28"/>
        </w:rPr>
        <w:t>, Hướng dẫn Giám sát dựa vào sự kiện</w:t>
      </w:r>
    </w:p>
    <w:p w:rsidR="00461A4D" w:rsidRPr="00D43DBD" w:rsidRDefault="00461A4D" w:rsidP="00461A4D">
      <w:pPr>
        <w:tabs>
          <w:tab w:val="left" w:pos="567"/>
        </w:tabs>
        <w:spacing w:line="312" w:lineRule="auto"/>
        <w:jc w:val="both"/>
        <w:rPr>
          <w:rFonts w:ascii="Times New Roman" w:hAnsi="Times New Roman" w:cs="Times New Roman"/>
          <w:b/>
          <w:sz w:val="28"/>
          <w:szCs w:val="28"/>
          <w:lang w:val="es-ES"/>
        </w:rPr>
      </w:pPr>
      <w:r w:rsidRPr="00D43DBD">
        <w:rPr>
          <w:rFonts w:ascii="Times New Roman" w:hAnsi="Times New Roman" w:cs="Times New Roman"/>
          <w:b/>
          <w:sz w:val="28"/>
          <w:szCs w:val="28"/>
          <w:lang w:val="es-ES"/>
        </w:rPr>
        <w:tab/>
        <w:t>IV. THUẬT NGỮ/ĐỊNH NGHĨA/CHỮ VIẾT TẮT</w:t>
      </w:r>
    </w:p>
    <w:p w:rsidR="00461A4D" w:rsidRPr="00D43DBD" w:rsidRDefault="00461A4D" w:rsidP="00461A4D">
      <w:pPr>
        <w:tabs>
          <w:tab w:val="left" w:pos="567"/>
        </w:tabs>
        <w:jc w:val="both"/>
        <w:rPr>
          <w:rFonts w:ascii="Times New Roman" w:hAnsi="Times New Roman" w:cs="Times New Roman"/>
          <w:b/>
          <w:spacing w:val="4"/>
          <w:sz w:val="28"/>
          <w:szCs w:val="28"/>
          <w:lang w:val="nl-NL"/>
        </w:rPr>
      </w:pPr>
      <w:r w:rsidRPr="00D43DBD">
        <w:rPr>
          <w:rFonts w:ascii="Times New Roman" w:hAnsi="Times New Roman" w:cs="Times New Roman"/>
          <w:b/>
          <w:spacing w:val="4"/>
          <w:sz w:val="28"/>
          <w:szCs w:val="28"/>
          <w:lang w:val="nl-NL"/>
        </w:rPr>
        <w:tab/>
        <w:t>1. Định nghĩa, thuật ngữ:</w:t>
      </w:r>
    </w:p>
    <w:p w:rsidR="00461A4D" w:rsidRPr="00D43DBD" w:rsidRDefault="00461A4D" w:rsidP="00461A4D">
      <w:pPr>
        <w:tabs>
          <w:tab w:val="left" w:pos="567"/>
        </w:tabs>
        <w:jc w:val="both"/>
        <w:rPr>
          <w:rFonts w:ascii="Times New Roman" w:hAnsi="Times New Roman" w:cs="Times New Roman"/>
          <w:iCs/>
          <w:spacing w:val="-2"/>
          <w:sz w:val="28"/>
          <w:szCs w:val="28"/>
          <w:lang w:val="nl-NL"/>
        </w:rPr>
      </w:pPr>
      <w:r w:rsidRPr="00D43DBD">
        <w:rPr>
          <w:rFonts w:ascii="Times New Roman" w:hAnsi="Times New Roman" w:cs="Times New Roman"/>
          <w:i/>
          <w:iCs/>
          <w:spacing w:val="-2"/>
          <w:sz w:val="28"/>
          <w:szCs w:val="28"/>
          <w:lang w:val="nl-NL"/>
        </w:rPr>
        <w:tab/>
      </w:r>
      <w:r w:rsidRPr="00D43DBD">
        <w:rPr>
          <w:rFonts w:ascii="Times New Roman" w:hAnsi="Times New Roman" w:cs="Times New Roman"/>
          <w:iCs/>
          <w:spacing w:val="-2"/>
          <w:sz w:val="28"/>
          <w:szCs w:val="28"/>
          <w:lang w:val="nl-NL"/>
        </w:rPr>
        <w:t>- Bệnh truyền nhiễm: là bệnh lây truyền trực tiếp hoặc gián tiếp từ người hoặc từ động vật sang người do tác nhân gây bệnh truyền nhiễm.</w:t>
      </w:r>
    </w:p>
    <w:p w:rsidR="00461A4D" w:rsidRPr="00D43DBD" w:rsidRDefault="00461A4D" w:rsidP="00461A4D">
      <w:pPr>
        <w:tabs>
          <w:tab w:val="left" w:pos="567"/>
        </w:tabs>
        <w:jc w:val="both"/>
        <w:rPr>
          <w:rFonts w:ascii="Times New Roman" w:hAnsi="Times New Roman" w:cs="Times New Roman"/>
          <w:iCs/>
          <w:spacing w:val="-2"/>
          <w:sz w:val="28"/>
          <w:szCs w:val="28"/>
          <w:lang w:val="nl-NL"/>
        </w:rPr>
      </w:pPr>
      <w:r w:rsidRPr="00D43DBD">
        <w:rPr>
          <w:rFonts w:ascii="Times New Roman" w:hAnsi="Times New Roman" w:cs="Times New Roman"/>
          <w:iCs/>
          <w:spacing w:val="-2"/>
          <w:sz w:val="28"/>
          <w:szCs w:val="28"/>
          <w:lang w:val="nl-NL"/>
        </w:rPr>
        <w:tab/>
        <w:t>- Giám sát bệnh truyền nhiễm: là việc thu thập thông tin liên tục, có hệ thống về tình hình, chiều hướng của bệnh truyền nhiễm, phân tích, giải thích nhằm cung cấp thông tin cho việc lập kế hoạch triển khai và đánh giá hiệu quả các biện pháp phòng, chống bệnh truyền nhiễm.</w:t>
      </w:r>
    </w:p>
    <w:p w:rsidR="00461A4D" w:rsidRPr="00D43DBD" w:rsidRDefault="00461A4D" w:rsidP="00461A4D">
      <w:pPr>
        <w:tabs>
          <w:tab w:val="left" w:pos="567"/>
        </w:tabs>
        <w:jc w:val="both"/>
        <w:rPr>
          <w:rFonts w:ascii="Times New Roman" w:hAnsi="Times New Roman" w:cs="Times New Roman"/>
          <w:iCs/>
          <w:spacing w:val="-2"/>
          <w:sz w:val="28"/>
          <w:szCs w:val="28"/>
          <w:lang w:val="nl-NL"/>
        </w:rPr>
      </w:pPr>
      <w:r w:rsidRPr="00D43DBD">
        <w:rPr>
          <w:rFonts w:ascii="Times New Roman" w:hAnsi="Times New Roman" w:cs="Times New Roman"/>
          <w:iCs/>
          <w:spacing w:val="-2"/>
          <w:sz w:val="28"/>
          <w:szCs w:val="28"/>
          <w:lang w:val="nl-NL"/>
        </w:rPr>
        <w:tab/>
        <w:t>- Dịch: là sự xuất hiện bệnh truyền nhiễm với số người mắc bệnh vượt quá con số người mắc bệnh dự tính bình thường trong một khoảng thời gian xác định ở một khu vực nhất định.</w:t>
      </w:r>
    </w:p>
    <w:p w:rsidR="00461A4D" w:rsidRPr="00D43DBD" w:rsidRDefault="00461A4D" w:rsidP="00461A4D">
      <w:pPr>
        <w:tabs>
          <w:tab w:val="left" w:pos="567"/>
        </w:tabs>
        <w:jc w:val="both"/>
        <w:rPr>
          <w:rFonts w:ascii="Times New Roman" w:hAnsi="Times New Roman" w:cs="Times New Roman"/>
          <w:iCs/>
          <w:spacing w:val="-2"/>
          <w:sz w:val="28"/>
          <w:szCs w:val="28"/>
          <w:lang w:val="nl-NL"/>
        </w:rPr>
      </w:pPr>
      <w:r w:rsidRPr="00D43DBD">
        <w:rPr>
          <w:rFonts w:ascii="Times New Roman" w:hAnsi="Times New Roman" w:cs="Times New Roman"/>
          <w:b/>
          <w:sz w:val="28"/>
          <w:szCs w:val="28"/>
          <w:lang w:val="nl-NL"/>
        </w:rPr>
        <w:t xml:space="preserve"> </w:t>
      </w:r>
      <w:r w:rsidRPr="00D43DBD">
        <w:rPr>
          <w:rFonts w:ascii="Times New Roman" w:hAnsi="Times New Roman" w:cs="Times New Roman"/>
          <w:b/>
          <w:sz w:val="28"/>
          <w:szCs w:val="28"/>
          <w:lang w:val="nl-NL"/>
        </w:rPr>
        <w:tab/>
      </w:r>
      <w:r w:rsidRPr="00D43DBD">
        <w:rPr>
          <w:rFonts w:ascii="Times New Roman" w:hAnsi="Times New Roman" w:cs="Times New Roman"/>
          <w:sz w:val="28"/>
          <w:szCs w:val="28"/>
          <w:lang w:val="nl-NL"/>
        </w:rPr>
        <w:t>- Bệnh lây truyền từ động vật sang người hiện đang được giám sát theo qui định bao gồm: cúm gia cầm, dại, liên cầu lợn, than, leptospirosis, dịch hạch...</w:t>
      </w:r>
    </w:p>
    <w:p w:rsidR="00461A4D" w:rsidRPr="00D43DBD" w:rsidRDefault="00461A4D" w:rsidP="00461A4D">
      <w:pPr>
        <w:tabs>
          <w:tab w:val="left" w:pos="567"/>
        </w:tabs>
        <w:jc w:val="both"/>
        <w:rPr>
          <w:rFonts w:ascii="Times New Roman" w:hAnsi="Times New Roman" w:cs="Times New Roman"/>
          <w:b/>
          <w:spacing w:val="4"/>
          <w:sz w:val="28"/>
          <w:szCs w:val="28"/>
          <w:lang w:val="nl-NL"/>
        </w:rPr>
      </w:pPr>
      <w:r w:rsidRPr="00D43DBD">
        <w:rPr>
          <w:rFonts w:ascii="Times New Roman" w:hAnsi="Times New Roman" w:cs="Times New Roman"/>
          <w:i/>
          <w:iCs/>
          <w:spacing w:val="-2"/>
          <w:sz w:val="28"/>
          <w:szCs w:val="28"/>
          <w:lang w:val="nl-NL"/>
        </w:rPr>
        <w:tab/>
      </w:r>
      <w:r w:rsidRPr="00D43DBD">
        <w:rPr>
          <w:rFonts w:ascii="Times New Roman" w:hAnsi="Times New Roman" w:cs="Times New Roman"/>
          <w:b/>
          <w:spacing w:val="4"/>
          <w:sz w:val="28"/>
          <w:szCs w:val="28"/>
          <w:lang w:val="nl-NL"/>
        </w:rPr>
        <w:t xml:space="preserve">2. Chữ viết tắt: </w:t>
      </w:r>
    </w:p>
    <w:p w:rsidR="00461A4D" w:rsidRPr="00D43DBD" w:rsidRDefault="00461A4D" w:rsidP="00461A4D">
      <w:pPr>
        <w:tabs>
          <w:tab w:val="left" w:pos="567"/>
          <w:tab w:val="left" w:pos="5400"/>
        </w:tabs>
        <w:ind w:left="560"/>
        <w:jc w:val="both"/>
        <w:rPr>
          <w:rFonts w:ascii="Times New Roman" w:hAnsi="Times New Roman" w:cs="Times New Roman"/>
          <w:sz w:val="28"/>
          <w:szCs w:val="28"/>
          <w:lang w:val="nl-NL"/>
        </w:rPr>
      </w:pPr>
      <w:r w:rsidRPr="00D43DBD">
        <w:rPr>
          <w:rFonts w:ascii="Times New Roman" w:hAnsi="Times New Roman" w:cs="Times New Roman"/>
          <w:sz w:val="28"/>
          <w:szCs w:val="28"/>
          <w:lang w:val="nl-NL"/>
        </w:rPr>
        <w:t>- BYT: Bộ Y tế</w:t>
      </w:r>
    </w:p>
    <w:p w:rsidR="00461A4D" w:rsidRPr="00D43DBD" w:rsidRDefault="00461A4D" w:rsidP="00461A4D">
      <w:pPr>
        <w:tabs>
          <w:tab w:val="left" w:pos="567"/>
          <w:tab w:val="left" w:pos="5400"/>
        </w:tabs>
        <w:ind w:left="560"/>
        <w:jc w:val="both"/>
        <w:rPr>
          <w:rFonts w:ascii="Times New Roman" w:hAnsi="Times New Roman" w:cs="Times New Roman"/>
          <w:sz w:val="28"/>
          <w:szCs w:val="28"/>
          <w:lang w:val="nl-NL"/>
        </w:rPr>
      </w:pPr>
      <w:r w:rsidRPr="00D43DBD">
        <w:rPr>
          <w:rFonts w:ascii="Times New Roman" w:hAnsi="Times New Roman" w:cs="Times New Roman"/>
          <w:sz w:val="28"/>
          <w:szCs w:val="28"/>
          <w:lang w:val="nl-NL"/>
        </w:rPr>
        <w:t>- SYT: Sở Y tế</w:t>
      </w:r>
    </w:p>
    <w:p w:rsidR="00461A4D" w:rsidRPr="00D43DBD" w:rsidRDefault="00461A4D" w:rsidP="00461A4D">
      <w:pPr>
        <w:tabs>
          <w:tab w:val="left" w:pos="567"/>
          <w:tab w:val="left" w:pos="5400"/>
        </w:tabs>
        <w:ind w:left="560"/>
        <w:jc w:val="both"/>
        <w:rPr>
          <w:rFonts w:ascii="Times New Roman" w:hAnsi="Times New Roman" w:cs="Times New Roman"/>
          <w:sz w:val="28"/>
          <w:szCs w:val="28"/>
          <w:lang w:val="nl-NL"/>
        </w:rPr>
      </w:pPr>
      <w:r w:rsidRPr="00D43DBD">
        <w:rPr>
          <w:rFonts w:ascii="Times New Roman" w:hAnsi="Times New Roman" w:cs="Times New Roman"/>
          <w:sz w:val="28"/>
          <w:szCs w:val="28"/>
          <w:lang w:val="nl-NL"/>
        </w:rPr>
        <w:t>- CV : Chuyên viên</w:t>
      </w:r>
    </w:p>
    <w:p w:rsidR="00461A4D" w:rsidRPr="00D43DBD" w:rsidRDefault="00461A4D" w:rsidP="00461A4D">
      <w:pPr>
        <w:tabs>
          <w:tab w:val="left" w:pos="567"/>
          <w:tab w:val="left" w:pos="5400"/>
        </w:tabs>
        <w:ind w:left="560"/>
        <w:jc w:val="both"/>
        <w:rPr>
          <w:rFonts w:ascii="Times New Roman" w:hAnsi="Times New Roman" w:cs="Times New Roman"/>
          <w:sz w:val="28"/>
          <w:szCs w:val="28"/>
          <w:lang w:val="nl-NL"/>
        </w:rPr>
      </w:pPr>
      <w:r w:rsidRPr="00D43DBD">
        <w:rPr>
          <w:rFonts w:ascii="Times New Roman" w:hAnsi="Times New Roman" w:cs="Times New Roman"/>
          <w:sz w:val="28"/>
          <w:szCs w:val="28"/>
          <w:lang w:val="nl-NL"/>
        </w:rPr>
        <w:t>- NVY: Nghiệp vụ Y</w:t>
      </w:r>
    </w:p>
    <w:p w:rsidR="00461A4D" w:rsidRPr="00D43DBD" w:rsidRDefault="00461A4D" w:rsidP="00461A4D">
      <w:pPr>
        <w:tabs>
          <w:tab w:val="left" w:pos="567"/>
          <w:tab w:val="left" w:pos="5400"/>
        </w:tabs>
        <w:ind w:left="560"/>
        <w:jc w:val="both"/>
        <w:rPr>
          <w:rFonts w:ascii="Times New Roman" w:hAnsi="Times New Roman" w:cs="Times New Roman"/>
          <w:sz w:val="28"/>
          <w:szCs w:val="28"/>
          <w:lang w:val="nl-NL"/>
        </w:rPr>
      </w:pPr>
      <w:r w:rsidRPr="00D43DBD">
        <w:rPr>
          <w:rFonts w:ascii="Times New Roman" w:hAnsi="Times New Roman" w:cs="Times New Roman"/>
          <w:sz w:val="28"/>
          <w:szCs w:val="28"/>
          <w:lang w:val="nl-NL"/>
        </w:rPr>
        <w:t>- TTKSBT: Trung tâm Kiểm soát bệnh tật</w:t>
      </w:r>
    </w:p>
    <w:p w:rsidR="00461A4D" w:rsidRPr="00D43DBD" w:rsidRDefault="00461A4D" w:rsidP="00461A4D">
      <w:pPr>
        <w:tabs>
          <w:tab w:val="left" w:pos="567"/>
          <w:tab w:val="left" w:pos="5400"/>
        </w:tabs>
        <w:ind w:left="560"/>
        <w:jc w:val="both"/>
        <w:rPr>
          <w:rFonts w:ascii="Times New Roman" w:hAnsi="Times New Roman" w:cs="Times New Roman"/>
          <w:sz w:val="28"/>
          <w:szCs w:val="28"/>
          <w:lang w:val="nl-NL"/>
        </w:rPr>
      </w:pPr>
      <w:r w:rsidRPr="00D43DBD">
        <w:rPr>
          <w:rFonts w:ascii="Times New Roman" w:hAnsi="Times New Roman" w:cs="Times New Roman"/>
          <w:sz w:val="28"/>
          <w:szCs w:val="28"/>
          <w:lang w:val="nl-NL"/>
        </w:rPr>
        <w:lastRenderedPageBreak/>
        <w:t>- TTYT: Trung tâm y tế</w:t>
      </w:r>
    </w:p>
    <w:p w:rsidR="00461A4D" w:rsidRPr="00D43DBD" w:rsidRDefault="00461A4D" w:rsidP="00461A4D">
      <w:pPr>
        <w:tabs>
          <w:tab w:val="left" w:pos="567"/>
          <w:tab w:val="left" w:pos="5400"/>
        </w:tabs>
        <w:ind w:left="560"/>
        <w:jc w:val="both"/>
        <w:rPr>
          <w:rFonts w:ascii="Times New Roman" w:hAnsi="Times New Roman" w:cs="Times New Roman"/>
          <w:sz w:val="28"/>
          <w:szCs w:val="28"/>
          <w:lang w:val="nl-NL"/>
        </w:rPr>
      </w:pPr>
      <w:r w:rsidRPr="00D43DBD">
        <w:rPr>
          <w:rFonts w:ascii="Times New Roman" w:hAnsi="Times New Roman" w:cs="Times New Roman"/>
          <w:sz w:val="28"/>
          <w:szCs w:val="28"/>
          <w:lang w:val="nl-NL"/>
        </w:rPr>
        <w:t>- TYT: Trạm y tế</w:t>
      </w:r>
    </w:p>
    <w:p w:rsidR="00461A4D" w:rsidRPr="00D43DBD" w:rsidRDefault="00461A4D" w:rsidP="00461A4D">
      <w:pPr>
        <w:tabs>
          <w:tab w:val="left" w:pos="567"/>
          <w:tab w:val="left" w:pos="5400"/>
        </w:tabs>
        <w:ind w:left="560"/>
        <w:jc w:val="both"/>
        <w:rPr>
          <w:rFonts w:ascii="Times New Roman" w:hAnsi="Times New Roman" w:cs="Times New Roman"/>
          <w:sz w:val="28"/>
          <w:szCs w:val="28"/>
          <w:lang w:val="nl-NL"/>
        </w:rPr>
      </w:pPr>
      <w:r w:rsidRPr="00D43DBD">
        <w:rPr>
          <w:rFonts w:ascii="Times New Roman" w:hAnsi="Times New Roman" w:cs="Times New Roman"/>
          <w:sz w:val="28"/>
          <w:szCs w:val="28"/>
          <w:lang w:val="nl-NL"/>
        </w:rPr>
        <w:t>- PCD: Phòng chống dịch</w:t>
      </w:r>
    </w:p>
    <w:p w:rsidR="00461A4D" w:rsidRPr="00D43DBD" w:rsidRDefault="00461A4D" w:rsidP="00461A4D">
      <w:pPr>
        <w:tabs>
          <w:tab w:val="left" w:pos="567"/>
        </w:tabs>
        <w:jc w:val="both"/>
        <w:rPr>
          <w:rFonts w:ascii="Times New Roman" w:hAnsi="Times New Roman" w:cs="Times New Roman"/>
          <w:sz w:val="28"/>
          <w:szCs w:val="28"/>
          <w:lang w:val="nl-NL"/>
        </w:rPr>
      </w:pPr>
      <w:r w:rsidRPr="00D43DBD">
        <w:rPr>
          <w:rFonts w:ascii="Times New Roman" w:hAnsi="Times New Roman" w:cs="Times New Roman"/>
          <w:sz w:val="28"/>
          <w:szCs w:val="28"/>
          <w:lang w:val="nl-NL"/>
        </w:rPr>
        <w:tab/>
        <w:t>- DTH: Dịch tễ học</w:t>
      </w:r>
    </w:p>
    <w:p w:rsidR="00461A4D" w:rsidRPr="00D43DBD" w:rsidRDefault="00461A4D" w:rsidP="00461A4D">
      <w:pPr>
        <w:tabs>
          <w:tab w:val="left" w:pos="567"/>
        </w:tabs>
        <w:jc w:val="both"/>
        <w:rPr>
          <w:rFonts w:ascii="Times New Roman" w:hAnsi="Times New Roman" w:cs="Times New Roman"/>
          <w:sz w:val="28"/>
          <w:szCs w:val="28"/>
          <w:lang w:val="nl-NL"/>
        </w:rPr>
      </w:pPr>
      <w:r w:rsidRPr="00D43DBD">
        <w:rPr>
          <w:rFonts w:ascii="Times New Roman" w:hAnsi="Times New Roman" w:cs="Times New Roman"/>
          <w:sz w:val="28"/>
          <w:szCs w:val="28"/>
          <w:lang w:val="nl-NL"/>
        </w:rPr>
        <w:tab/>
        <w:t>- EBS: giám sát bệnh dựa vào sự kiện.</w:t>
      </w:r>
    </w:p>
    <w:p w:rsidR="00461A4D" w:rsidRPr="00D43DBD" w:rsidRDefault="00461A4D" w:rsidP="00461A4D">
      <w:pPr>
        <w:pStyle w:val="BodyText"/>
        <w:tabs>
          <w:tab w:val="left" w:pos="567"/>
          <w:tab w:val="left" w:pos="709"/>
        </w:tabs>
        <w:rPr>
          <w:rFonts w:ascii="Times New Roman" w:hAnsi="Times New Roman"/>
          <w:b/>
          <w:sz w:val="28"/>
          <w:szCs w:val="28"/>
          <w:lang w:val="vi-VN"/>
        </w:rPr>
      </w:pPr>
      <w:r w:rsidRPr="00D43DBD">
        <w:rPr>
          <w:rFonts w:ascii="Times New Roman" w:hAnsi="Times New Roman"/>
          <w:b/>
          <w:sz w:val="28"/>
          <w:szCs w:val="28"/>
          <w:lang w:val="vi-VN"/>
        </w:rPr>
        <w:tab/>
        <w:t xml:space="preserve">VI. NỘI DUNG </w:t>
      </w:r>
    </w:p>
    <w:p w:rsidR="00461A4D" w:rsidRPr="00D43DBD" w:rsidRDefault="00461A4D" w:rsidP="00461A4D">
      <w:pPr>
        <w:tabs>
          <w:tab w:val="left" w:pos="567"/>
          <w:tab w:val="left" w:pos="5400"/>
        </w:tabs>
        <w:jc w:val="both"/>
        <w:rPr>
          <w:rFonts w:ascii="Times New Roman" w:hAnsi="Times New Roman" w:cs="Times New Roman"/>
          <w:b/>
          <w:iCs/>
          <w:sz w:val="28"/>
          <w:szCs w:val="28"/>
        </w:rPr>
      </w:pPr>
      <w:r w:rsidRPr="00D43DBD">
        <w:rPr>
          <w:rFonts w:ascii="Times New Roman" w:hAnsi="Times New Roman" w:cs="Times New Roman"/>
          <w:b/>
          <w:sz w:val="28"/>
          <w:szCs w:val="28"/>
        </w:rPr>
        <w:tab/>
        <w:t>1. Sơ đồ:</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5"/>
        <w:gridCol w:w="4114"/>
        <w:gridCol w:w="1818"/>
        <w:gridCol w:w="1573"/>
      </w:tblGrid>
      <w:tr w:rsidR="00D43DBD" w:rsidRPr="00D43DBD" w:rsidTr="00104292">
        <w:tc>
          <w:tcPr>
            <w:tcW w:w="987" w:type="pct"/>
            <w:vAlign w:val="center"/>
          </w:tcPr>
          <w:p w:rsidR="00461A4D" w:rsidRPr="00D43DBD" w:rsidRDefault="00461A4D" w:rsidP="00104292">
            <w:pPr>
              <w:tabs>
                <w:tab w:val="left" w:pos="567"/>
                <w:tab w:val="left" w:pos="1560"/>
              </w:tabs>
              <w:jc w:val="center"/>
              <w:rPr>
                <w:rFonts w:ascii="Times New Roman" w:hAnsi="Times New Roman" w:cs="Times New Roman"/>
                <w:sz w:val="28"/>
                <w:szCs w:val="28"/>
                <w:lang w:val="nl-NL"/>
              </w:rPr>
            </w:pPr>
            <w:r w:rsidRPr="00D43DBD">
              <w:rPr>
                <w:rFonts w:ascii="Times New Roman" w:hAnsi="Times New Roman" w:cs="Times New Roman"/>
                <w:b/>
                <w:sz w:val="28"/>
                <w:szCs w:val="28"/>
                <w:lang w:val="nl-NL"/>
              </w:rPr>
              <w:t>Trách nhiệm</w:t>
            </w:r>
          </w:p>
        </w:tc>
        <w:tc>
          <w:tcPr>
            <w:tcW w:w="2200" w:type="pct"/>
            <w:vAlign w:val="center"/>
          </w:tcPr>
          <w:p w:rsidR="00461A4D" w:rsidRPr="00D43DBD" w:rsidRDefault="00461A4D" w:rsidP="00104292">
            <w:pPr>
              <w:tabs>
                <w:tab w:val="left" w:pos="567"/>
                <w:tab w:val="left" w:pos="1560"/>
              </w:tabs>
              <w:jc w:val="center"/>
              <w:rPr>
                <w:rFonts w:ascii="Times New Roman" w:hAnsi="Times New Roman" w:cs="Times New Roman"/>
                <w:sz w:val="28"/>
                <w:szCs w:val="28"/>
                <w:lang w:val="nl-NL"/>
              </w:rPr>
            </w:pPr>
            <w:r w:rsidRPr="00D43DBD">
              <w:rPr>
                <w:rFonts w:ascii="Times New Roman" w:hAnsi="Times New Roman" w:cs="Times New Roman"/>
                <w:b/>
                <w:sz w:val="28"/>
                <w:szCs w:val="28"/>
                <w:lang w:val="nl-NL"/>
              </w:rPr>
              <w:t>Sơ đồ quá trình thực hiện</w:t>
            </w:r>
          </w:p>
        </w:tc>
        <w:tc>
          <w:tcPr>
            <w:tcW w:w="972" w:type="pct"/>
            <w:vAlign w:val="center"/>
          </w:tcPr>
          <w:p w:rsidR="00461A4D" w:rsidRPr="00D43DBD" w:rsidRDefault="00461A4D" w:rsidP="00104292">
            <w:pPr>
              <w:tabs>
                <w:tab w:val="left" w:pos="567"/>
                <w:tab w:val="left" w:pos="1560"/>
              </w:tabs>
              <w:jc w:val="center"/>
              <w:rPr>
                <w:rFonts w:ascii="Times New Roman" w:hAnsi="Times New Roman" w:cs="Times New Roman"/>
                <w:sz w:val="28"/>
                <w:szCs w:val="28"/>
                <w:lang w:val="nl-NL"/>
              </w:rPr>
            </w:pPr>
            <w:r w:rsidRPr="00D43DBD">
              <w:rPr>
                <w:rFonts w:ascii="Times New Roman" w:hAnsi="Times New Roman" w:cs="Times New Roman"/>
                <w:b/>
                <w:sz w:val="28"/>
                <w:szCs w:val="28"/>
                <w:lang w:val="nl-NL"/>
              </w:rPr>
              <w:t>Biểu mẫu</w:t>
            </w:r>
          </w:p>
        </w:tc>
        <w:tc>
          <w:tcPr>
            <w:tcW w:w="841" w:type="pct"/>
            <w:vAlign w:val="center"/>
          </w:tcPr>
          <w:p w:rsidR="00461A4D" w:rsidRPr="00D43DBD" w:rsidRDefault="00461A4D" w:rsidP="00104292">
            <w:pPr>
              <w:tabs>
                <w:tab w:val="left" w:pos="567"/>
                <w:tab w:val="left" w:pos="1560"/>
              </w:tabs>
              <w:jc w:val="center"/>
              <w:rPr>
                <w:rFonts w:ascii="Times New Roman" w:hAnsi="Times New Roman" w:cs="Times New Roman"/>
                <w:sz w:val="28"/>
                <w:szCs w:val="28"/>
                <w:lang w:val="nl-NL"/>
              </w:rPr>
            </w:pPr>
            <w:r w:rsidRPr="00D43DBD">
              <w:rPr>
                <w:rFonts w:ascii="Times New Roman" w:hAnsi="Times New Roman" w:cs="Times New Roman"/>
                <w:b/>
                <w:sz w:val="28"/>
                <w:szCs w:val="28"/>
                <w:lang w:val="nl-NL"/>
              </w:rPr>
              <w:t>Thời gian thực hiện</w:t>
            </w:r>
          </w:p>
        </w:tc>
      </w:tr>
      <w:tr w:rsidR="00D43DBD" w:rsidRPr="00D43DBD" w:rsidTr="00104292">
        <w:trPr>
          <w:trHeight w:val="1405"/>
        </w:trPr>
        <w:tc>
          <w:tcPr>
            <w:tcW w:w="987" w:type="pct"/>
            <w:vAlign w:val="center"/>
          </w:tcPr>
          <w:p w:rsidR="00461A4D" w:rsidRPr="00D43DBD" w:rsidRDefault="00461A4D" w:rsidP="00104292">
            <w:pPr>
              <w:tabs>
                <w:tab w:val="left" w:pos="567"/>
                <w:tab w:val="left" w:pos="1560"/>
              </w:tabs>
              <w:jc w:val="center"/>
              <w:rPr>
                <w:rFonts w:ascii="Times New Roman" w:hAnsi="Times New Roman" w:cs="Times New Roman"/>
                <w:sz w:val="28"/>
                <w:szCs w:val="28"/>
                <w:lang w:val="nl-NL"/>
              </w:rPr>
            </w:pPr>
            <w:r w:rsidRPr="00D43DBD">
              <w:rPr>
                <w:rFonts w:ascii="Times New Roman" w:hAnsi="Times New Roman" w:cs="Times New Roman"/>
                <w:sz w:val="28"/>
                <w:szCs w:val="28"/>
                <w:lang w:val="nl-NL"/>
              </w:rPr>
              <w:t>TYT hoặc các đơn vị y tế khác</w:t>
            </w:r>
          </w:p>
        </w:tc>
        <w:tc>
          <w:tcPr>
            <w:tcW w:w="2200" w:type="pct"/>
            <w:vAlign w:val="center"/>
          </w:tcPr>
          <w:p w:rsidR="00461A4D" w:rsidRPr="00D43DBD" w:rsidRDefault="00461A4D" w:rsidP="00104292">
            <w:pPr>
              <w:tabs>
                <w:tab w:val="left" w:pos="567"/>
                <w:tab w:val="left" w:pos="1560"/>
              </w:tabs>
              <w:jc w:val="center"/>
              <w:rPr>
                <w:rFonts w:ascii="Times New Roman" w:hAnsi="Times New Roman" w:cs="Times New Roman"/>
                <w:sz w:val="28"/>
                <w:szCs w:val="28"/>
                <w:lang w:val="nl-NL"/>
              </w:rPr>
            </w:pPr>
            <w:r w:rsidRPr="00D43DBD">
              <w:rPr>
                <w:rFonts w:ascii="Times New Roman" w:hAnsi="Times New Roman" w:cs="Times New Roman"/>
                <w:noProof/>
                <w:sz w:val="28"/>
                <w:szCs w:val="28"/>
              </w:rPr>
              <mc:AlternateContent>
                <mc:Choice Requires="wps">
                  <w:drawing>
                    <wp:anchor distT="0" distB="0" distL="114300" distR="114300" simplePos="0" relativeHeight="251801600" behindDoc="0" locked="0" layoutInCell="1" allowOverlap="1" wp14:anchorId="13B432B5" wp14:editId="030A1343">
                      <wp:simplePos x="0" y="0"/>
                      <wp:positionH relativeFrom="column">
                        <wp:posOffset>90170</wp:posOffset>
                      </wp:positionH>
                      <wp:positionV relativeFrom="paragraph">
                        <wp:posOffset>79375</wp:posOffset>
                      </wp:positionV>
                      <wp:extent cx="2234565" cy="450215"/>
                      <wp:effectExtent l="10160" t="7620" r="12700" b="8890"/>
                      <wp:wrapNone/>
                      <wp:docPr id="134" name="Rectangle 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234565" cy="450215"/>
                              </a:xfrm>
                              <a:prstGeom prst="rect">
                                <a:avLst/>
                              </a:prstGeom>
                              <a:solidFill>
                                <a:srgbClr val="FFFFFF"/>
                              </a:solidFill>
                              <a:ln w="9525">
                                <a:solidFill>
                                  <a:srgbClr val="000000"/>
                                </a:solidFill>
                                <a:miter lim="800000"/>
                                <a:headEnd/>
                                <a:tailEnd/>
                              </a:ln>
                            </wps:spPr>
                            <wps:txbx>
                              <w:txbxContent>
                                <w:p w:rsidR="00FD4E7A" w:rsidRPr="0071661C" w:rsidRDefault="00FD4E7A" w:rsidP="00461A4D">
                                  <w:pPr>
                                    <w:jc w:val="center"/>
                                    <w:rPr>
                                      <w:rFonts w:ascii="Times New Roman" w:hAnsi="Times New Roman"/>
                                      <w:lang w:val="nl-NL"/>
                                    </w:rPr>
                                  </w:pPr>
                                  <w:r>
                                    <w:rPr>
                                      <w:rFonts w:ascii="Times New Roman" w:hAnsi="Times New Roman"/>
                                      <w:lang w:val="nl-NL"/>
                                    </w:rPr>
                                    <w:t>Thu thập th</w:t>
                                  </w:r>
                                  <w:r w:rsidRPr="0071661C">
                                    <w:rPr>
                                      <w:rFonts w:ascii="Times New Roman" w:hAnsi="Times New Roman"/>
                                      <w:lang w:val="nl-NL"/>
                                    </w:rPr>
                                    <w:t>ô</w:t>
                                  </w:r>
                                  <w:r>
                                    <w:rPr>
                                      <w:rFonts w:ascii="Times New Roman" w:hAnsi="Times New Roman"/>
                                      <w:lang w:val="nl-NL"/>
                                    </w:rPr>
                                    <w:t>ng tin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B432B5" id="Rectangle 134" o:spid="_x0000_s1079" style="position:absolute;left:0;text-align:left;margin-left:7.1pt;margin-top:6.25pt;width:175.95pt;height:35.45pt;flip:y;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">
                      <v:textbox>
                        <w:txbxContent>
                          <w:p w:rsidR="00FD4E7A" w:rsidRPr="0071661C" w:rsidRDefault="00FD4E7A" w:rsidP="00461A4D">
                            <w:pPr>
                              <w:jc w:val="center"/>
                              <w:rPr>
                                <w:rFonts w:ascii="Times New Roman" w:hAnsi="Times New Roman"/>
                                <w:lang w:val="nl-NL"/>
                              </w:rPr>
                            </w:pPr>
                            <w:r>
                              <w:rPr>
                                <w:rFonts w:ascii="Times New Roman" w:hAnsi="Times New Roman"/>
                                <w:lang w:val="nl-NL"/>
                              </w:rPr>
                              <w:t>Thu thập th</w:t>
                            </w:r>
                            <w:r w:rsidRPr="0071661C">
                              <w:rPr>
                                <w:rFonts w:ascii="Times New Roman" w:hAnsi="Times New Roman"/>
                                <w:lang w:val="nl-NL"/>
                              </w:rPr>
                              <w:t>ô</w:t>
                            </w:r>
                            <w:r>
                              <w:rPr>
                                <w:rFonts w:ascii="Times New Roman" w:hAnsi="Times New Roman"/>
                                <w:lang w:val="nl-NL"/>
                              </w:rPr>
                              <w:t>ng tin (1)</w:t>
                            </w:r>
                          </w:p>
                        </w:txbxContent>
                      </v:textbox>
                    </v:rect>
                  </w:pict>
                </mc:Fallback>
              </mc:AlternateContent>
            </w:r>
          </w:p>
          <w:p w:rsidR="00461A4D" w:rsidRPr="00D43DBD" w:rsidRDefault="00461A4D" w:rsidP="00104292">
            <w:pPr>
              <w:tabs>
                <w:tab w:val="left" w:pos="567"/>
              </w:tabs>
              <w:rPr>
                <w:rFonts w:ascii="Times New Roman" w:hAnsi="Times New Roman" w:cs="Times New Roman"/>
                <w:sz w:val="28"/>
                <w:szCs w:val="28"/>
                <w:lang w:val="nl-NL"/>
              </w:rPr>
            </w:pPr>
          </w:p>
          <w:p w:rsidR="00461A4D" w:rsidRPr="00D43DBD" w:rsidRDefault="00461A4D" w:rsidP="00104292">
            <w:pPr>
              <w:tabs>
                <w:tab w:val="left" w:pos="567"/>
              </w:tabs>
              <w:rPr>
                <w:rFonts w:ascii="Times New Roman" w:hAnsi="Times New Roman" w:cs="Times New Roman"/>
                <w:sz w:val="28"/>
                <w:szCs w:val="28"/>
                <w:lang w:val="nl-NL"/>
              </w:rPr>
            </w:pPr>
            <w:r w:rsidRPr="00D43DBD">
              <w:rPr>
                <w:rFonts w:ascii="Times New Roman" w:hAnsi="Times New Roman" w:cs="Times New Roman"/>
                <w:noProof/>
                <w:sz w:val="28"/>
                <w:szCs w:val="28"/>
              </w:rPr>
              <mc:AlternateContent>
                <mc:Choice Requires="wps">
                  <w:drawing>
                    <wp:anchor distT="0" distB="0" distL="114300" distR="114300" simplePos="0" relativeHeight="251807744" behindDoc="0" locked="0" layoutInCell="1" allowOverlap="1" wp14:anchorId="3491AC16" wp14:editId="53838B0E">
                      <wp:simplePos x="0" y="0"/>
                      <wp:positionH relativeFrom="column">
                        <wp:posOffset>1207135</wp:posOffset>
                      </wp:positionH>
                      <wp:positionV relativeFrom="paragraph">
                        <wp:posOffset>77470</wp:posOffset>
                      </wp:positionV>
                      <wp:extent cx="0" cy="342900"/>
                      <wp:effectExtent l="60325" t="8890" r="53975" b="19685"/>
                      <wp:wrapNone/>
                      <wp:docPr id="133" name="Straight Arrow Connector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4BF6952" id="_x0000_t32" coordsize="21600,21600" o:spt="32" o:oned="t" path="m,l21600,21600e" filled="f">
                      <v:path arrowok="t" fillok="f" o:connecttype="none"/>
                      <o:lock v:ext="edit" shapetype="t"/>
                    </v:shapetype>
                    <v:shape id="Straight Arrow Connector 133" o:spid="_x0000_s1026" type="#_x0000_t32" style="position:absolute;margin-left:95.05pt;margin-top:6.1pt;width:0;height:27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">
                      <v:stroke endarrow="block"/>
                    </v:shape>
                  </w:pict>
                </mc:Fallback>
              </mc:AlternateContent>
            </w:r>
          </w:p>
        </w:tc>
        <w:tc>
          <w:tcPr>
            <w:tcW w:w="972" w:type="pct"/>
            <w:vAlign w:val="center"/>
          </w:tcPr>
          <w:p w:rsidR="00461A4D" w:rsidRPr="00D43DBD" w:rsidRDefault="00461A4D" w:rsidP="00104292">
            <w:pPr>
              <w:tabs>
                <w:tab w:val="left" w:pos="567"/>
                <w:tab w:val="left" w:pos="1560"/>
              </w:tabs>
              <w:rPr>
                <w:rFonts w:ascii="Times New Roman" w:hAnsi="Times New Roman" w:cs="Times New Roman"/>
                <w:sz w:val="28"/>
                <w:szCs w:val="28"/>
                <w:lang w:val="nl-NL"/>
              </w:rPr>
            </w:pPr>
          </w:p>
          <w:p w:rsidR="00461A4D" w:rsidRPr="00D43DBD" w:rsidRDefault="00461A4D" w:rsidP="00104292">
            <w:pPr>
              <w:tabs>
                <w:tab w:val="left" w:pos="567"/>
                <w:tab w:val="left" w:pos="1560"/>
              </w:tabs>
              <w:rPr>
                <w:rFonts w:ascii="Times New Roman" w:hAnsi="Times New Roman" w:cs="Times New Roman"/>
                <w:sz w:val="28"/>
                <w:szCs w:val="28"/>
                <w:lang w:val="nl-NL"/>
              </w:rPr>
            </w:pPr>
          </w:p>
          <w:p w:rsidR="00461A4D" w:rsidRPr="00D43DBD" w:rsidRDefault="00461A4D" w:rsidP="00104292">
            <w:pPr>
              <w:tabs>
                <w:tab w:val="left" w:pos="567"/>
                <w:tab w:val="left" w:pos="1560"/>
              </w:tabs>
              <w:rPr>
                <w:rFonts w:ascii="Times New Roman" w:hAnsi="Times New Roman" w:cs="Times New Roman"/>
                <w:sz w:val="28"/>
                <w:szCs w:val="28"/>
                <w:lang w:val="nl-NL"/>
              </w:rPr>
            </w:pPr>
          </w:p>
        </w:tc>
        <w:tc>
          <w:tcPr>
            <w:tcW w:w="841" w:type="pct"/>
            <w:vAlign w:val="center"/>
          </w:tcPr>
          <w:p w:rsidR="00461A4D" w:rsidRPr="00D43DBD" w:rsidRDefault="00461A4D" w:rsidP="00104292">
            <w:pPr>
              <w:tabs>
                <w:tab w:val="left" w:pos="567"/>
                <w:tab w:val="left" w:pos="1560"/>
              </w:tabs>
              <w:rPr>
                <w:rFonts w:ascii="Times New Roman" w:hAnsi="Times New Roman" w:cs="Times New Roman"/>
                <w:sz w:val="28"/>
                <w:szCs w:val="28"/>
                <w:lang w:val="nl-NL"/>
              </w:rPr>
            </w:pPr>
          </w:p>
        </w:tc>
      </w:tr>
      <w:tr w:rsidR="00D43DBD" w:rsidRPr="00D43DBD" w:rsidTr="00104292">
        <w:trPr>
          <w:trHeight w:val="1691"/>
        </w:trPr>
        <w:tc>
          <w:tcPr>
            <w:tcW w:w="987" w:type="pct"/>
            <w:vAlign w:val="center"/>
          </w:tcPr>
          <w:p w:rsidR="00461A4D" w:rsidRPr="00D43DBD" w:rsidRDefault="00461A4D" w:rsidP="00104292">
            <w:pPr>
              <w:tabs>
                <w:tab w:val="left" w:pos="567"/>
                <w:tab w:val="left" w:pos="1560"/>
              </w:tabs>
              <w:jc w:val="center"/>
              <w:rPr>
                <w:rFonts w:ascii="Times New Roman" w:hAnsi="Times New Roman" w:cs="Times New Roman"/>
                <w:sz w:val="28"/>
                <w:szCs w:val="28"/>
                <w:lang w:val="nl-NL"/>
              </w:rPr>
            </w:pPr>
            <w:r w:rsidRPr="00D43DBD">
              <w:rPr>
                <w:rFonts w:ascii="Times New Roman" w:hAnsi="Times New Roman" w:cs="Times New Roman"/>
                <w:sz w:val="28"/>
                <w:szCs w:val="28"/>
                <w:lang w:val="nl-NL"/>
              </w:rPr>
              <w:t>- TYT</w:t>
            </w:r>
          </w:p>
          <w:p w:rsidR="00461A4D" w:rsidRPr="00D43DBD" w:rsidRDefault="00461A4D" w:rsidP="00104292">
            <w:pPr>
              <w:tabs>
                <w:tab w:val="left" w:pos="567"/>
                <w:tab w:val="left" w:pos="1560"/>
              </w:tabs>
              <w:jc w:val="center"/>
              <w:rPr>
                <w:rFonts w:ascii="Times New Roman" w:hAnsi="Times New Roman" w:cs="Times New Roman"/>
                <w:sz w:val="28"/>
                <w:szCs w:val="28"/>
                <w:lang w:val="nl-NL"/>
              </w:rPr>
            </w:pPr>
            <w:r w:rsidRPr="00D43DBD">
              <w:rPr>
                <w:rFonts w:ascii="Times New Roman" w:hAnsi="Times New Roman" w:cs="Times New Roman"/>
                <w:sz w:val="28"/>
                <w:szCs w:val="28"/>
                <w:lang w:val="nl-NL"/>
              </w:rPr>
              <w:t>- TTYT</w:t>
            </w:r>
          </w:p>
        </w:tc>
        <w:tc>
          <w:tcPr>
            <w:tcW w:w="2200" w:type="pct"/>
            <w:vAlign w:val="center"/>
          </w:tcPr>
          <w:p w:rsidR="00461A4D" w:rsidRPr="00D43DBD" w:rsidRDefault="00461A4D" w:rsidP="00104292">
            <w:pPr>
              <w:tabs>
                <w:tab w:val="left" w:pos="567"/>
                <w:tab w:val="left" w:pos="1560"/>
              </w:tabs>
              <w:jc w:val="center"/>
              <w:rPr>
                <w:rFonts w:ascii="Times New Roman" w:hAnsi="Times New Roman" w:cs="Times New Roman"/>
                <w:noProof/>
                <w:sz w:val="28"/>
                <w:szCs w:val="28"/>
                <w:lang w:val="nl-NL"/>
              </w:rPr>
            </w:pPr>
            <w:r w:rsidRPr="00D43DBD">
              <w:rPr>
                <w:rFonts w:ascii="Times New Roman" w:hAnsi="Times New Roman" w:cs="Times New Roman"/>
                <w:noProof/>
                <w:sz w:val="28"/>
                <w:szCs w:val="28"/>
              </w:rPr>
              <mc:AlternateContent>
                <mc:Choice Requires="wps">
                  <w:drawing>
                    <wp:anchor distT="0" distB="0" distL="114300" distR="114300" simplePos="0" relativeHeight="251808768" behindDoc="0" locked="0" layoutInCell="1" allowOverlap="1" wp14:anchorId="787A785E" wp14:editId="0D6897A7">
                      <wp:simplePos x="0" y="0"/>
                      <wp:positionH relativeFrom="column">
                        <wp:posOffset>109855</wp:posOffset>
                      </wp:positionH>
                      <wp:positionV relativeFrom="paragraph">
                        <wp:posOffset>139065</wp:posOffset>
                      </wp:positionV>
                      <wp:extent cx="2218055" cy="494665"/>
                      <wp:effectExtent l="10795" t="13335" r="9525" b="6350"/>
                      <wp:wrapNone/>
                      <wp:docPr id="132" name="Rectangl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218055" cy="494665"/>
                              </a:xfrm>
                              <a:prstGeom prst="rect">
                                <a:avLst/>
                              </a:prstGeom>
                              <a:solidFill>
                                <a:srgbClr val="FFFFFF"/>
                              </a:solidFill>
                              <a:ln w="9525">
                                <a:solidFill>
                                  <a:srgbClr val="000000"/>
                                </a:solidFill>
                                <a:miter lim="800000"/>
                                <a:headEnd/>
                                <a:tailEnd/>
                              </a:ln>
                            </wps:spPr>
                            <wps:txbx>
                              <w:txbxContent>
                                <w:p w:rsidR="00FD4E7A" w:rsidRPr="00F0637A" w:rsidRDefault="00FD4E7A" w:rsidP="00461A4D">
                                  <w:pPr>
                                    <w:jc w:val="center"/>
                                  </w:pPr>
                                  <w:r>
                                    <w:rPr>
                                      <w:rFonts w:ascii="Times New Roman" w:hAnsi="Times New Roman"/>
                                      <w:lang w:val="nl-NL"/>
                                    </w:rPr>
                                    <w:t>Điều tra, xác minh thông tin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7A785E" id="Rectangle 132" o:spid="_x0000_s1080" style="position:absolute;left:0;text-align:left;margin-left:8.65pt;margin-top:10.95pt;width:174.65pt;height:38.95pt;flip:y;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">
                      <v:textbox>
                        <w:txbxContent>
                          <w:p w:rsidR="00FD4E7A" w:rsidRPr="00F0637A" w:rsidRDefault="00FD4E7A" w:rsidP="00461A4D">
                            <w:pPr>
                              <w:jc w:val="center"/>
                            </w:pPr>
                            <w:r>
                              <w:rPr>
                                <w:rFonts w:ascii="Times New Roman" w:hAnsi="Times New Roman"/>
                                <w:lang w:val="nl-NL"/>
                              </w:rPr>
                              <w:t>Điều tra, xác minh thông tin (2)</w:t>
                            </w:r>
                          </w:p>
                        </w:txbxContent>
                      </v:textbox>
                    </v:rect>
                  </w:pict>
                </mc:Fallback>
              </mc:AlternateContent>
            </w:r>
          </w:p>
          <w:p w:rsidR="00461A4D" w:rsidRPr="00D43DBD" w:rsidRDefault="00461A4D" w:rsidP="00104292">
            <w:pPr>
              <w:tabs>
                <w:tab w:val="left" w:pos="567"/>
                <w:tab w:val="left" w:pos="1560"/>
              </w:tabs>
              <w:jc w:val="center"/>
              <w:rPr>
                <w:rFonts w:ascii="Times New Roman" w:hAnsi="Times New Roman" w:cs="Times New Roman"/>
                <w:noProof/>
                <w:sz w:val="28"/>
                <w:szCs w:val="28"/>
                <w:lang w:val="nl-NL"/>
              </w:rPr>
            </w:pPr>
          </w:p>
          <w:p w:rsidR="00461A4D" w:rsidRPr="00D43DBD" w:rsidRDefault="00461A4D" w:rsidP="00104292">
            <w:pPr>
              <w:tabs>
                <w:tab w:val="left" w:pos="567"/>
                <w:tab w:val="left" w:pos="1560"/>
              </w:tabs>
              <w:jc w:val="center"/>
              <w:rPr>
                <w:rFonts w:ascii="Times New Roman" w:hAnsi="Times New Roman" w:cs="Times New Roman"/>
                <w:noProof/>
                <w:sz w:val="28"/>
                <w:szCs w:val="28"/>
                <w:lang w:val="nl-NL"/>
              </w:rPr>
            </w:pPr>
            <w:r w:rsidRPr="00D43DBD">
              <w:rPr>
                <w:rFonts w:ascii="Times New Roman" w:hAnsi="Times New Roman" w:cs="Times New Roman"/>
                <w:noProof/>
                <w:sz w:val="28"/>
                <w:szCs w:val="28"/>
              </w:rPr>
              <mc:AlternateContent>
                <mc:Choice Requires="wps">
                  <w:drawing>
                    <wp:anchor distT="0" distB="0" distL="114300" distR="114300" simplePos="0" relativeHeight="251809792" behindDoc="0" locked="0" layoutInCell="1" allowOverlap="1" wp14:anchorId="008E8B8F" wp14:editId="778C8EAA">
                      <wp:simplePos x="0" y="0"/>
                      <wp:positionH relativeFrom="column">
                        <wp:posOffset>1191260</wp:posOffset>
                      </wp:positionH>
                      <wp:positionV relativeFrom="paragraph">
                        <wp:posOffset>171450</wp:posOffset>
                      </wp:positionV>
                      <wp:extent cx="5080" cy="365125"/>
                      <wp:effectExtent l="53975" t="10795" r="55245" b="24130"/>
                      <wp:wrapNone/>
                      <wp:docPr id="131" name="Straight Arrow Connector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080" cy="3651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F4C0F0" id="Straight Arrow Connector 131" o:spid="_x0000_s1026" type="#_x0000_t32" style="position:absolute;margin-left:93.8pt;margin-top:13.5pt;width:.4pt;height:28.75pt;flip:x;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">
                      <v:stroke endarrow="block"/>
                    </v:shape>
                  </w:pict>
                </mc:Fallback>
              </mc:AlternateContent>
            </w:r>
          </w:p>
          <w:p w:rsidR="00461A4D" w:rsidRPr="00D43DBD" w:rsidRDefault="00461A4D" w:rsidP="00104292">
            <w:pPr>
              <w:tabs>
                <w:tab w:val="left" w:pos="567"/>
                <w:tab w:val="left" w:pos="1560"/>
              </w:tabs>
              <w:jc w:val="center"/>
              <w:rPr>
                <w:rFonts w:ascii="Times New Roman" w:hAnsi="Times New Roman" w:cs="Times New Roman"/>
                <w:noProof/>
                <w:sz w:val="28"/>
                <w:szCs w:val="28"/>
                <w:lang w:val="nl-NL"/>
              </w:rPr>
            </w:pPr>
          </w:p>
        </w:tc>
        <w:tc>
          <w:tcPr>
            <w:tcW w:w="972" w:type="pct"/>
            <w:vAlign w:val="center"/>
          </w:tcPr>
          <w:p w:rsidR="00461A4D" w:rsidRPr="00D43DBD" w:rsidRDefault="00461A4D" w:rsidP="00104292">
            <w:pPr>
              <w:tabs>
                <w:tab w:val="left" w:pos="567"/>
                <w:tab w:val="left" w:pos="1560"/>
              </w:tabs>
              <w:rPr>
                <w:rFonts w:ascii="Times New Roman" w:hAnsi="Times New Roman" w:cs="Times New Roman"/>
                <w:sz w:val="28"/>
                <w:szCs w:val="28"/>
                <w:lang w:val="nl-NL"/>
              </w:rPr>
            </w:pPr>
          </w:p>
        </w:tc>
        <w:tc>
          <w:tcPr>
            <w:tcW w:w="841" w:type="pct"/>
            <w:vAlign w:val="center"/>
          </w:tcPr>
          <w:p w:rsidR="00461A4D" w:rsidRPr="00D43DBD" w:rsidRDefault="00461A4D" w:rsidP="00104292">
            <w:pPr>
              <w:tabs>
                <w:tab w:val="left" w:pos="567"/>
                <w:tab w:val="left" w:pos="1560"/>
              </w:tabs>
              <w:rPr>
                <w:rFonts w:ascii="Times New Roman" w:hAnsi="Times New Roman" w:cs="Times New Roman"/>
                <w:sz w:val="28"/>
                <w:szCs w:val="28"/>
                <w:lang w:val="vi-VN"/>
              </w:rPr>
            </w:pPr>
            <w:r w:rsidRPr="00D43DBD">
              <w:rPr>
                <w:rFonts w:ascii="Times New Roman" w:hAnsi="Times New Roman" w:cs="Times New Roman"/>
                <w:sz w:val="28"/>
                <w:szCs w:val="28"/>
                <w:lang w:val="vi-VN"/>
              </w:rPr>
              <w:t>Trong vòng 24h kể từ khi nhận được thông tin</w:t>
            </w:r>
          </w:p>
        </w:tc>
      </w:tr>
      <w:tr w:rsidR="00D43DBD" w:rsidRPr="00D43DBD" w:rsidTr="00104292">
        <w:tc>
          <w:tcPr>
            <w:tcW w:w="987" w:type="pct"/>
            <w:vAlign w:val="center"/>
          </w:tcPr>
          <w:p w:rsidR="00461A4D" w:rsidRPr="00D43DBD" w:rsidRDefault="00461A4D" w:rsidP="00104292">
            <w:pPr>
              <w:tabs>
                <w:tab w:val="left" w:pos="567"/>
                <w:tab w:val="left" w:pos="1560"/>
              </w:tabs>
              <w:jc w:val="center"/>
              <w:rPr>
                <w:rFonts w:ascii="Times New Roman" w:hAnsi="Times New Roman" w:cs="Times New Roman"/>
                <w:sz w:val="28"/>
                <w:szCs w:val="28"/>
                <w:lang w:val="nl-NL"/>
              </w:rPr>
            </w:pPr>
            <w:r w:rsidRPr="00D43DBD">
              <w:rPr>
                <w:rFonts w:ascii="Times New Roman" w:hAnsi="Times New Roman" w:cs="Times New Roman"/>
                <w:sz w:val="28"/>
                <w:szCs w:val="28"/>
                <w:lang w:val="nl-NL"/>
              </w:rPr>
              <w:t>- TTYT</w:t>
            </w:r>
          </w:p>
          <w:p w:rsidR="00461A4D" w:rsidRPr="00D43DBD" w:rsidRDefault="00461A4D" w:rsidP="00104292">
            <w:pPr>
              <w:tabs>
                <w:tab w:val="left" w:pos="567"/>
                <w:tab w:val="left" w:pos="1560"/>
              </w:tabs>
              <w:jc w:val="center"/>
              <w:rPr>
                <w:rFonts w:ascii="Times New Roman" w:hAnsi="Times New Roman" w:cs="Times New Roman"/>
                <w:sz w:val="28"/>
                <w:szCs w:val="28"/>
                <w:lang w:val="nl-NL"/>
              </w:rPr>
            </w:pPr>
          </w:p>
        </w:tc>
        <w:tc>
          <w:tcPr>
            <w:tcW w:w="2200" w:type="pct"/>
            <w:vAlign w:val="center"/>
          </w:tcPr>
          <w:p w:rsidR="00461A4D" w:rsidRPr="00D43DBD" w:rsidRDefault="00461A4D" w:rsidP="00104292">
            <w:pPr>
              <w:tabs>
                <w:tab w:val="left" w:pos="567"/>
                <w:tab w:val="left" w:pos="1560"/>
              </w:tabs>
              <w:jc w:val="center"/>
              <w:rPr>
                <w:rFonts w:ascii="Times New Roman" w:hAnsi="Times New Roman" w:cs="Times New Roman"/>
                <w:sz w:val="28"/>
                <w:szCs w:val="28"/>
                <w:lang w:val="nl-NL"/>
              </w:rPr>
            </w:pPr>
          </w:p>
          <w:p w:rsidR="00461A4D" w:rsidRPr="00D43DBD" w:rsidRDefault="00461A4D" w:rsidP="00104292">
            <w:pPr>
              <w:tabs>
                <w:tab w:val="left" w:pos="567"/>
                <w:tab w:val="left" w:pos="1560"/>
              </w:tabs>
              <w:jc w:val="center"/>
              <w:rPr>
                <w:rFonts w:ascii="Times New Roman" w:hAnsi="Times New Roman" w:cs="Times New Roman"/>
                <w:sz w:val="28"/>
                <w:szCs w:val="28"/>
                <w:lang w:val="nl-NL"/>
              </w:rPr>
            </w:pPr>
            <w:r w:rsidRPr="00D43DBD">
              <w:rPr>
                <w:rFonts w:ascii="Times New Roman" w:hAnsi="Times New Roman" w:cs="Times New Roman"/>
                <w:noProof/>
                <w:sz w:val="28"/>
                <w:szCs w:val="28"/>
              </w:rPr>
              <mc:AlternateContent>
                <mc:Choice Requires="wps">
                  <w:drawing>
                    <wp:anchor distT="0" distB="0" distL="114300" distR="114300" simplePos="0" relativeHeight="251802624" behindDoc="0" locked="0" layoutInCell="1" allowOverlap="1" wp14:anchorId="664A05EB" wp14:editId="40D1FEFC">
                      <wp:simplePos x="0" y="0"/>
                      <wp:positionH relativeFrom="column">
                        <wp:posOffset>-12065</wp:posOffset>
                      </wp:positionH>
                      <wp:positionV relativeFrom="paragraph">
                        <wp:posOffset>128905</wp:posOffset>
                      </wp:positionV>
                      <wp:extent cx="2439035" cy="661670"/>
                      <wp:effectExtent l="12700" t="13335" r="5715" b="10795"/>
                      <wp:wrapNone/>
                      <wp:docPr id="130" name="Rectangle 1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9035" cy="661670"/>
                              </a:xfrm>
                              <a:prstGeom prst="rect">
                                <a:avLst/>
                              </a:prstGeom>
                              <a:solidFill>
                                <a:srgbClr val="FFFFFF"/>
                              </a:solidFill>
                              <a:ln w="9525">
                                <a:solidFill>
                                  <a:srgbClr val="000000"/>
                                </a:solidFill>
                                <a:miter lim="800000"/>
                                <a:headEnd/>
                                <a:tailEnd/>
                              </a:ln>
                            </wps:spPr>
                            <wps:txbx>
                              <w:txbxContent>
                                <w:p w:rsidR="00FD4E7A" w:rsidRPr="0071661C" w:rsidRDefault="00FD4E7A" w:rsidP="00461A4D">
                                  <w:pPr>
                                    <w:jc w:val="center"/>
                                    <w:rPr>
                                      <w:rFonts w:ascii="Times New Roman" w:hAnsi="Times New Roman"/>
                                      <w:lang w:val="nl-NL"/>
                                    </w:rPr>
                                  </w:pPr>
                                  <w:r>
                                    <w:rPr>
                                      <w:rFonts w:ascii="Times New Roman" w:hAnsi="Times New Roman"/>
                                      <w:lang w:val="nl-NL"/>
                                    </w:rPr>
                                    <w:t>Báo cáo tuyến trên, đồng thời báo cho đơn vị thú y cùng cấp (3)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4A05EB" id="Rectangle 130" o:spid="_x0000_s1081" style="position:absolute;left:0;text-align:left;margin-left:-.95pt;margin-top:10.15pt;width:192.05pt;height:52.1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">
                      <v:textbox>
                        <w:txbxContent>
                          <w:p w:rsidR="00FD4E7A" w:rsidRPr="0071661C" w:rsidRDefault="00FD4E7A" w:rsidP="00461A4D">
                            <w:pPr>
                              <w:jc w:val="center"/>
                              <w:rPr>
                                <w:rFonts w:ascii="Times New Roman" w:hAnsi="Times New Roman"/>
                                <w:lang w:val="nl-NL"/>
                              </w:rPr>
                            </w:pPr>
                            <w:r>
                              <w:rPr>
                                <w:rFonts w:ascii="Times New Roman" w:hAnsi="Times New Roman"/>
                                <w:lang w:val="nl-NL"/>
                              </w:rPr>
                              <w:t>Báo cáo tuyến trên, đồng thời báo cho đơn vị thú y cùng cấp (3)</w:t>
                            </w:r>
                          </w:p>
                        </w:txbxContent>
                      </v:textbox>
                    </v:rect>
                  </w:pict>
                </mc:Fallback>
              </mc:AlternateContent>
            </w:r>
          </w:p>
          <w:p w:rsidR="00461A4D" w:rsidRPr="00D43DBD" w:rsidRDefault="00461A4D" w:rsidP="00104292">
            <w:pPr>
              <w:tabs>
                <w:tab w:val="left" w:pos="567"/>
              </w:tabs>
              <w:jc w:val="center"/>
              <w:rPr>
                <w:rFonts w:ascii="Times New Roman" w:hAnsi="Times New Roman" w:cs="Times New Roman"/>
                <w:sz w:val="28"/>
                <w:szCs w:val="28"/>
                <w:lang w:val="nl-NL"/>
              </w:rPr>
            </w:pPr>
          </w:p>
          <w:p w:rsidR="00461A4D" w:rsidRPr="00D43DBD" w:rsidRDefault="00461A4D" w:rsidP="00104292">
            <w:pPr>
              <w:tabs>
                <w:tab w:val="left" w:pos="567"/>
              </w:tabs>
              <w:rPr>
                <w:rFonts w:ascii="Times New Roman" w:hAnsi="Times New Roman" w:cs="Times New Roman"/>
                <w:sz w:val="28"/>
                <w:szCs w:val="28"/>
                <w:lang w:val="nl-NL"/>
              </w:rPr>
            </w:pPr>
            <w:r w:rsidRPr="00D43DBD">
              <w:rPr>
                <w:rFonts w:ascii="Times New Roman" w:hAnsi="Times New Roman" w:cs="Times New Roman"/>
                <w:noProof/>
                <w:sz w:val="28"/>
                <w:szCs w:val="28"/>
              </w:rPr>
              <mc:AlternateContent>
                <mc:Choice Requires="wps">
                  <w:drawing>
                    <wp:anchor distT="0" distB="0" distL="114300" distR="114300" simplePos="0" relativeHeight="251806720" behindDoc="0" locked="0" layoutInCell="1" allowOverlap="1" wp14:anchorId="532FD1A1" wp14:editId="6C89DD49">
                      <wp:simplePos x="0" y="0"/>
                      <wp:positionH relativeFrom="column">
                        <wp:posOffset>1165225</wp:posOffset>
                      </wp:positionH>
                      <wp:positionV relativeFrom="paragraph">
                        <wp:posOffset>328295</wp:posOffset>
                      </wp:positionV>
                      <wp:extent cx="17145" cy="608330"/>
                      <wp:effectExtent l="37465" t="6985" r="59690" b="22860"/>
                      <wp:wrapNone/>
                      <wp:docPr id="129" name="Straight Arrow Connector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 cy="6083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D64D0D" id="Straight Arrow Connector 129" o:spid="_x0000_s1026" type="#_x0000_t32" style="position:absolute;margin-left:91.75pt;margin-top:25.85pt;width:1.35pt;height:47.9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">
                      <v:stroke endarrow="block"/>
                    </v:shape>
                  </w:pict>
                </mc:Fallback>
              </mc:AlternateContent>
            </w:r>
          </w:p>
        </w:tc>
        <w:tc>
          <w:tcPr>
            <w:tcW w:w="972" w:type="pct"/>
            <w:vAlign w:val="center"/>
          </w:tcPr>
          <w:p w:rsidR="00461A4D" w:rsidRPr="00D43DBD" w:rsidRDefault="00461A4D" w:rsidP="00104292">
            <w:pPr>
              <w:tabs>
                <w:tab w:val="left" w:pos="567"/>
                <w:tab w:val="left" w:pos="1560"/>
              </w:tabs>
              <w:rPr>
                <w:rFonts w:ascii="Times New Roman" w:hAnsi="Times New Roman" w:cs="Times New Roman"/>
                <w:sz w:val="28"/>
                <w:szCs w:val="28"/>
                <w:lang w:val="nl-NL"/>
              </w:rPr>
            </w:pPr>
          </w:p>
          <w:p w:rsidR="00461A4D" w:rsidRPr="00D43DBD" w:rsidRDefault="00461A4D" w:rsidP="00104292">
            <w:pPr>
              <w:tabs>
                <w:tab w:val="left" w:pos="567"/>
                <w:tab w:val="left" w:pos="1560"/>
              </w:tabs>
              <w:rPr>
                <w:rFonts w:ascii="Times New Roman" w:hAnsi="Times New Roman" w:cs="Times New Roman"/>
                <w:sz w:val="28"/>
                <w:szCs w:val="28"/>
                <w:lang w:val="nl-NL"/>
              </w:rPr>
            </w:pPr>
            <w:r w:rsidRPr="00D43DBD">
              <w:rPr>
                <w:rFonts w:ascii="Times New Roman" w:hAnsi="Times New Roman" w:cs="Times New Roman"/>
                <w:sz w:val="28"/>
                <w:szCs w:val="28"/>
                <w:lang w:val="nl-NL"/>
              </w:rPr>
              <w:t>Phiếu điều tra, báo cáo điều tra xác minh tùy từng bệnh cụ thể</w:t>
            </w:r>
          </w:p>
          <w:p w:rsidR="00461A4D" w:rsidRPr="00D43DBD" w:rsidRDefault="00461A4D" w:rsidP="00104292">
            <w:pPr>
              <w:tabs>
                <w:tab w:val="left" w:pos="567"/>
                <w:tab w:val="left" w:pos="1560"/>
              </w:tabs>
              <w:rPr>
                <w:rFonts w:ascii="Times New Roman" w:hAnsi="Times New Roman" w:cs="Times New Roman"/>
                <w:sz w:val="28"/>
                <w:szCs w:val="28"/>
                <w:lang w:val="nl-NL"/>
              </w:rPr>
            </w:pPr>
          </w:p>
          <w:p w:rsidR="00461A4D" w:rsidRPr="00D43DBD" w:rsidRDefault="00461A4D" w:rsidP="00104292">
            <w:pPr>
              <w:tabs>
                <w:tab w:val="left" w:pos="567"/>
                <w:tab w:val="left" w:pos="1560"/>
              </w:tabs>
              <w:rPr>
                <w:rFonts w:ascii="Times New Roman" w:hAnsi="Times New Roman" w:cs="Times New Roman"/>
                <w:sz w:val="28"/>
                <w:szCs w:val="28"/>
                <w:lang w:val="nl-NL"/>
              </w:rPr>
            </w:pPr>
          </w:p>
        </w:tc>
        <w:tc>
          <w:tcPr>
            <w:tcW w:w="841" w:type="pct"/>
            <w:vAlign w:val="center"/>
          </w:tcPr>
          <w:p w:rsidR="00461A4D" w:rsidRPr="00D43DBD" w:rsidRDefault="00461A4D" w:rsidP="00104292">
            <w:pPr>
              <w:tabs>
                <w:tab w:val="left" w:pos="567"/>
              </w:tabs>
              <w:rPr>
                <w:rFonts w:ascii="Times New Roman" w:hAnsi="Times New Roman" w:cs="Times New Roman"/>
                <w:sz w:val="28"/>
                <w:szCs w:val="28"/>
                <w:lang w:val="vi-VN"/>
              </w:rPr>
            </w:pPr>
            <w:r w:rsidRPr="00D43DBD">
              <w:rPr>
                <w:rFonts w:ascii="Times New Roman" w:hAnsi="Times New Roman" w:cs="Times New Roman"/>
                <w:sz w:val="28"/>
                <w:szCs w:val="28"/>
                <w:lang w:val="vi-VN"/>
              </w:rPr>
              <w:t>Ngay sau khi có kết quả điều tra, xác minh. Trong vòng 24h kể từ khi kết thúc điều tra.</w:t>
            </w:r>
          </w:p>
        </w:tc>
      </w:tr>
      <w:tr w:rsidR="00D43DBD" w:rsidRPr="00D43DBD" w:rsidTr="00104292">
        <w:tc>
          <w:tcPr>
            <w:tcW w:w="987" w:type="pct"/>
            <w:vAlign w:val="center"/>
          </w:tcPr>
          <w:p w:rsidR="00461A4D" w:rsidRPr="00D43DBD" w:rsidRDefault="00461A4D" w:rsidP="00104292">
            <w:pPr>
              <w:tabs>
                <w:tab w:val="left" w:pos="567"/>
                <w:tab w:val="left" w:pos="1560"/>
              </w:tabs>
              <w:jc w:val="center"/>
              <w:rPr>
                <w:rFonts w:ascii="Times New Roman" w:hAnsi="Times New Roman" w:cs="Times New Roman"/>
                <w:sz w:val="28"/>
                <w:szCs w:val="28"/>
                <w:lang w:val="nl-NL"/>
              </w:rPr>
            </w:pPr>
            <w:r w:rsidRPr="00D43DBD">
              <w:rPr>
                <w:rFonts w:ascii="Times New Roman" w:hAnsi="Times New Roman" w:cs="Times New Roman"/>
                <w:sz w:val="28"/>
                <w:szCs w:val="28"/>
                <w:lang w:val="nl-NL"/>
              </w:rPr>
              <w:lastRenderedPageBreak/>
              <w:t>- TTYT</w:t>
            </w:r>
          </w:p>
        </w:tc>
        <w:tc>
          <w:tcPr>
            <w:tcW w:w="2200" w:type="pct"/>
            <w:vAlign w:val="center"/>
          </w:tcPr>
          <w:p w:rsidR="00461A4D" w:rsidRPr="00D43DBD" w:rsidRDefault="00461A4D" w:rsidP="00104292">
            <w:pPr>
              <w:tabs>
                <w:tab w:val="left" w:pos="567"/>
                <w:tab w:val="left" w:pos="1560"/>
              </w:tabs>
              <w:rPr>
                <w:rFonts w:ascii="Times New Roman" w:hAnsi="Times New Roman" w:cs="Times New Roman"/>
                <w:noProof/>
                <w:sz w:val="28"/>
                <w:szCs w:val="28"/>
                <w:lang w:val="nl-NL"/>
              </w:rPr>
            </w:pPr>
            <w:r w:rsidRPr="00D43DBD">
              <w:rPr>
                <w:rFonts w:ascii="Times New Roman" w:hAnsi="Times New Roman" w:cs="Times New Roman"/>
                <w:noProof/>
                <w:sz w:val="28"/>
                <w:szCs w:val="28"/>
              </w:rPr>
              <mc:AlternateContent>
                <mc:Choice Requires="wps">
                  <w:drawing>
                    <wp:anchor distT="0" distB="0" distL="114300" distR="114300" simplePos="0" relativeHeight="251811840" behindDoc="0" locked="0" layoutInCell="1" allowOverlap="1" wp14:anchorId="7FFB2483" wp14:editId="60B4C47A">
                      <wp:simplePos x="0" y="0"/>
                      <wp:positionH relativeFrom="column">
                        <wp:posOffset>1162050</wp:posOffset>
                      </wp:positionH>
                      <wp:positionV relativeFrom="paragraph">
                        <wp:posOffset>822325</wp:posOffset>
                      </wp:positionV>
                      <wp:extent cx="9525" cy="352425"/>
                      <wp:effectExtent l="53340" t="9525" r="51435" b="19050"/>
                      <wp:wrapNone/>
                      <wp:docPr id="128" name="Straight Arrow Connector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 cy="3524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3591A8" id="Straight Arrow Connector 128" o:spid="_x0000_s1026" type="#_x0000_t32" style="position:absolute;margin-left:91.5pt;margin-top:64.75pt;width:.75pt;height:27.75pt;flip:x;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">
                      <v:stroke endarrow="block"/>
                    </v:shape>
                  </w:pict>
                </mc:Fallback>
              </mc:AlternateContent>
            </w:r>
            <w:r w:rsidRPr="00D43DBD">
              <w:rPr>
                <w:rFonts w:ascii="Times New Roman" w:hAnsi="Times New Roman" w:cs="Times New Roman"/>
                <w:noProof/>
                <w:sz w:val="28"/>
                <w:szCs w:val="28"/>
              </w:rPr>
              <mc:AlternateContent>
                <mc:Choice Requires="wps">
                  <w:drawing>
                    <wp:anchor distT="0" distB="0" distL="114300" distR="114300" simplePos="0" relativeHeight="251810816" behindDoc="0" locked="0" layoutInCell="1" allowOverlap="1" wp14:anchorId="11E26526" wp14:editId="354F1AB4">
                      <wp:simplePos x="0" y="0"/>
                      <wp:positionH relativeFrom="column">
                        <wp:posOffset>82550</wp:posOffset>
                      </wp:positionH>
                      <wp:positionV relativeFrom="paragraph">
                        <wp:posOffset>243840</wp:posOffset>
                      </wp:positionV>
                      <wp:extent cx="2286635" cy="574040"/>
                      <wp:effectExtent l="12065" t="12065" r="6350" b="13970"/>
                      <wp:wrapThrough wrapText="bothSides">
                        <wp:wrapPolygon edited="0">
                          <wp:start x="-84" y="0"/>
                          <wp:lineTo x="-84" y="21146"/>
                          <wp:lineTo x="21684" y="21146"/>
                          <wp:lineTo x="21684" y="0"/>
                          <wp:lineTo x="-84" y="0"/>
                        </wp:wrapPolygon>
                      </wp:wrapThrough>
                      <wp:docPr id="127" name="Rectangle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286635" cy="574040"/>
                              </a:xfrm>
                              <a:prstGeom prst="rect">
                                <a:avLst/>
                              </a:prstGeom>
                              <a:solidFill>
                                <a:srgbClr val="FFFFFF"/>
                              </a:solidFill>
                              <a:ln w="9525">
                                <a:solidFill>
                                  <a:srgbClr val="000000"/>
                                </a:solidFill>
                                <a:miter lim="800000"/>
                                <a:headEnd/>
                                <a:tailEnd/>
                              </a:ln>
                            </wps:spPr>
                            <wps:txbx>
                              <w:txbxContent>
                                <w:p w:rsidR="00FD4E7A" w:rsidRDefault="00FD4E7A" w:rsidP="00461A4D">
                                  <w:pPr>
                                    <w:jc w:val="center"/>
                                    <w:rPr>
                                      <w:rFonts w:ascii="Times New Roman" w:hAnsi="Times New Roman"/>
                                      <w:lang w:val="nl-NL"/>
                                    </w:rPr>
                                  </w:pPr>
                                  <w:r>
                                    <w:rPr>
                                      <w:rFonts w:ascii="Times New Roman" w:hAnsi="Times New Roman"/>
                                      <w:lang w:val="nl-NL"/>
                                    </w:rPr>
                                    <w:t xml:space="preserve">Xét nghiệm chẩn đoán dịch </w:t>
                                  </w:r>
                                </w:p>
                                <w:p w:rsidR="00FD4E7A" w:rsidRPr="0060586A" w:rsidRDefault="00FD4E7A" w:rsidP="00461A4D">
                                  <w:pPr>
                                    <w:jc w:val="center"/>
                                    <w:rPr>
                                      <w:rFonts w:ascii="Times New Roman" w:hAnsi="Times New Roman"/>
                                      <w:lang w:val="nl-NL"/>
                                    </w:rPr>
                                  </w:pPr>
                                  <w:r>
                                    <w:rPr>
                                      <w:rFonts w:ascii="Times New Roman" w:hAnsi="Times New Roman"/>
                                      <w:lang w:val="nl-NL"/>
                                    </w:rPr>
                                    <w:t>và chỉ đạo xử lý ổ dịch (4)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E26526" id="Rectangle 127" o:spid="_x0000_s1082" style="position:absolute;margin-left:6.5pt;margin-top:19.2pt;width:180.05pt;height:45.2pt;flip:y;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">
                      <v:textbox>
                        <w:txbxContent>
                          <w:p w:rsidR="00FD4E7A" w:rsidRDefault="00FD4E7A" w:rsidP="00461A4D">
                            <w:pPr>
                              <w:jc w:val="center"/>
                              <w:rPr>
                                <w:rFonts w:ascii="Times New Roman" w:hAnsi="Times New Roman"/>
                                <w:lang w:val="nl-NL"/>
                              </w:rPr>
                            </w:pPr>
                            <w:r>
                              <w:rPr>
                                <w:rFonts w:ascii="Times New Roman" w:hAnsi="Times New Roman"/>
                                <w:lang w:val="nl-NL"/>
                              </w:rPr>
                              <w:t xml:space="preserve">Xét nghiệm chẩn đoán dịch </w:t>
                            </w:r>
                          </w:p>
                          <w:p w:rsidR="00FD4E7A" w:rsidRPr="0060586A" w:rsidRDefault="00FD4E7A" w:rsidP="00461A4D">
                            <w:pPr>
                              <w:jc w:val="center"/>
                              <w:rPr>
                                <w:rFonts w:ascii="Times New Roman" w:hAnsi="Times New Roman"/>
                                <w:lang w:val="nl-NL"/>
                              </w:rPr>
                            </w:pPr>
                            <w:r>
                              <w:rPr>
                                <w:rFonts w:ascii="Times New Roman" w:hAnsi="Times New Roman"/>
                                <w:lang w:val="nl-NL"/>
                              </w:rPr>
                              <w:t>và chỉ đạo xử lý ổ dịch (4)</w:t>
                            </w:r>
                          </w:p>
                        </w:txbxContent>
                      </v:textbox>
                      <w10:wrap type="through"/>
                    </v:rect>
                  </w:pict>
                </mc:Fallback>
              </mc:AlternateContent>
            </w:r>
          </w:p>
        </w:tc>
        <w:tc>
          <w:tcPr>
            <w:tcW w:w="972" w:type="pct"/>
            <w:vAlign w:val="center"/>
          </w:tcPr>
          <w:p w:rsidR="00461A4D" w:rsidRPr="00D43DBD" w:rsidRDefault="00461A4D" w:rsidP="00104292">
            <w:pPr>
              <w:tabs>
                <w:tab w:val="left" w:pos="567"/>
                <w:tab w:val="left" w:pos="1560"/>
              </w:tabs>
              <w:rPr>
                <w:rFonts w:ascii="Times New Roman" w:hAnsi="Times New Roman" w:cs="Times New Roman"/>
                <w:sz w:val="28"/>
                <w:szCs w:val="28"/>
                <w:lang w:val="nl-NL"/>
              </w:rPr>
            </w:pPr>
          </w:p>
        </w:tc>
        <w:tc>
          <w:tcPr>
            <w:tcW w:w="841" w:type="pct"/>
            <w:vAlign w:val="center"/>
          </w:tcPr>
          <w:p w:rsidR="00461A4D" w:rsidRPr="00D43DBD" w:rsidRDefault="00461A4D" w:rsidP="00104292">
            <w:pPr>
              <w:tabs>
                <w:tab w:val="left" w:pos="567"/>
              </w:tabs>
              <w:rPr>
                <w:rFonts w:ascii="Times New Roman" w:hAnsi="Times New Roman" w:cs="Times New Roman"/>
                <w:sz w:val="28"/>
                <w:szCs w:val="28"/>
                <w:lang w:val="vi-VN"/>
              </w:rPr>
            </w:pPr>
          </w:p>
          <w:p w:rsidR="00461A4D" w:rsidRPr="00D43DBD" w:rsidRDefault="00461A4D" w:rsidP="00104292">
            <w:pPr>
              <w:tabs>
                <w:tab w:val="left" w:pos="567"/>
              </w:tabs>
              <w:rPr>
                <w:rFonts w:ascii="Times New Roman" w:hAnsi="Times New Roman" w:cs="Times New Roman"/>
                <w:sz w:val="28"/>
                <w:szCs w:val="28"/>
                <w:lang w:val="vi-VN"/>
              </w:rPr>
            </w:pPr>
            <w:r w:rsidRPr="00D43DBD">
              <w:rPr>
                <w:rFonts w:ascii="Times New Roman" w:hAnsi="Times New Roman" w:cs="Times New Roman"/>
                <w:sz w:val="28"/>
                <w:szCs w:val="28"/>
                <w:lang w:val="vi-VN"/>
              </w:rPr>
              <w:t xml:space="preserve">Thực hiện và trả kết quả trong </w:t>
            </w:r>
            <w:r w:rsidRPr="00D43DBD">
              <w:rPr>
                <w:rFonts w:ascii="Times New Roman" w:hAnsi="Times New Roman" w:cs="Times New Roman"/>
                <w:sz w:val="28"/>
                <w:szCs w:val="28"/>
                <w:lang w:val="en-GB"/>
              </w:rPr>
              <w:t>thời gian sớm nhất</w:t>
            </w:r>
            <w:r w:rsidRPr="00D43DBD">
              <w:rPr>
                <w:rFonts w:ascii="Times New Roman" w:hAnsi="Times New Roman" w:cs="Times New Roman"/>
                <w:sz w:val="28"/>
                <w:szCs w:val="28"/>
                <w:lang w:val="vi-VN"/>
              </w:rPr>
              <w:t xml:space="preserve"> kể từ khi nhận mẫu.</w:t>
            </w:r>
          </w:p>
          <w:p w:rsidR="00461A4D" w:rsidRPr="00D43DBD" w:rsidRDefault="00461A4D" w:rsidP="00104292">
            <w:pPr>
              <w:tabs>
                <w:tab w:val="left" w:pos="567"/>
              </w:tabs>
              <w:rPr>
                <w:rFonts w:ascii="Times New Roman" w:hAnsi="Times New Roman" w:cs="Times New Roman"/>
                <w:sz w:val="28"/>
                <w:szCs w:val="28"/>
                <w:lang w:val="vi-VN"/>
              </w:rPr>
            </w:pPr>
          </w:p>
          <w:p w:rsidR="00461A4D" w:rsidRPr="00D43DBD" w:rsidRDefault="00461A4D" w:rsidP="00104292">
            <w:pPr>
              <w:tabs>
                <w:tab w:val="left" w:pos="567"/>
              </w:tabs>
              <w:rPr>
                <w:rFonts w:ascii="Times New Roman" w:hAnsi="Times New Roman" w:cs="Times New Roman"/>
                <w:sz w:val="28"/>
                <w:szCs w:val="28"/>
                <w:lang w:val="vi-VN"/>
              </w:rPr>
            </w:pPr>
          </w:p>
        </w:tc>
      </w:tr>
      <w:tr w:rsidR="00D43DBD" w:rsidRPr="00D43DBD" w:rsidTr="00104292">
        <w:trPr>
          <w:trHeight w:val="2541"/>
        </w:trPr>
        <w:tc>
          <w:tcPr>
            <w:tcW w:w="987" w:type="pct"/>
            <w:vAlign w:val="center"/>
          </w:tcPr>
          <w:p w:rsidR="00461A4D" w:rsidRPr="00D43DBD" w:rsidRDefault="00461A4D" w:rsidP="00104292">
            <w:pPr>
              <w:tabs>
                <w:tab w:val="left" w:pos="567"/>
                <w:tab w:val="left" w:pos="1560"/>
              </w:tabs>
              <w:rPr>
                <w:rFonts w:ascii="Times New Roman" w:hAnsi="Times New Roman" w:cs="Times New Roman"/>
                <w:sz w:val="28"/>
                <w:szCs w:val="28"/>
                <w:lang w:val="nl-NL"/>
              </w:rPr>
            </w:pPr>
            <w:r w:rsidRPr="00D43DBD">
              <w:rPr>
                <w:rFonts w:ascii="Times New Roman" w:hAnsi="Times New Roman" w:cs="Times New Roman"/>
                <w:sz w:val="28"/>
                <w:szCs w:val="28"/>
                <w:lang w:val="nl-NL"/>
              </w:rPr>
              <w:t>- TYT</w:t>
            </w:r>
          </w:p>
          <w:p w:rsidR="00461A4D" w:rsidRPr="00D43DBD" w:rsidRDefault="00461A4D" w:rsidP="00104292">
            <w:pPr>
              <w:tabs>
                <w:tab w:val="left" w:pos="567"/>
                <w:tab w:val="left" w:pos="1560"/>
              </w:tabs>
              <w:rPr>
                <w:rFonts w:ascii="Times New Roman" w:hAnsi="Times New Roman" w:cs="Times New Roman"/>
                <w:sz w:val="28"/>
                <w:szCs w:val="28"/>
                <w:lang w:val="nl-NL"/>
              </w:rPr>
            </w:pPr>
            <w:r w:rsidRPr="00D43DBD">
              <w:rPr>
                <w:rFonts w:ascii="Times New Roman" w:hAnsi="Times New Roman" w:cs="Times New Roman"/>
                <w:sz w:val="28"/>
                <w:szCs w:val="28"/>
                <w:lang w:val="nl-NL"/>
              </w:rPr>
              <w:t xml:space="preserve">- TTYT </w:t>
            </w:r>
          </w:p>
          <w:p w:rsidR="00461A4D" w:rsidRPr="00D43DBD" w:rsidRDefault="00461A4D" w:rsidP="00104292">
            <w:pPr>
              <w:tabs>
                <w:tab w:val="left" w:pos="567"/>
                <w:tab w:val="left" w:pos="1560"/>
              </w:tabs>
              <w:rPr>
                <w:rFonts w:ascii="Times New Roman" w:hAnsi="Times New Roman" w:cs="Times New Roman"/>
                <w:sz w:val="28"/>
                <w:szCs w:val="28"/>
                <w:lang w:val="vi-VN"/>
              </w:rPr>
            </w:pPr>
          </w:p>
        </w:tc>
        <w:tc>
          <w:tcPr>
            <w:tcW w:w="2200" w:type="pct"/>
            <w:vAlign w:val="center"/>
          </w:tcPr>
          <w:p w:rsidR="00461A4D" w:rsidRPr="00D43DBD" w:rsidRDefault="00461A4D" w:rsidP="00104292">
            <w:pPr>
              <w:tabs>
                <w:tab w:val="left" w:pos="567"/>
                <w:tab w:val="left" w:pos="1560"/>
              </w:tabs>
              <w:jc w:val="center"/>
              <w:rPr>
                <w:rFonts w:ascii="Times New Roman" w:hAnsi="Times New Roman" w:cs="Times New Roman"/>
                <w:sz w:val="28"/>
                <w:szCs w:val="28"/>
                <w:lang w:val="nl-NL"/>
              </w:rPr>
            </w:pPr>
          </w:p>
          <w:p w:rsidR="00461A4D" w:rsidRPr="00D43DBD" w:rsidRDefault="00461A4D" w:rsidP="00104292">
            <w:pPr>
              <w:tabs>
                <w:tab w:val="left" w:pos="567"/>
                <w:tab w:val="left" w:pos="1560"/>
              </w:tabs>
              <w:jc w:val="center"/>
              <w:rPr>
                <w:rFonts w:ascii="Times New Roman" w:hAnsi="Times New Roman" w:cs="Times New Roman"/>
                <w:sz w:val="28"/>
                <w:szCs w:val="28"/>
                <w:lang w:val="nl-NL"/>
              </w:rPr>
            </w:pPr>
            <w:r w:rsidRPr="00D43DBD">
              <w:rPr>
                <w:rFonts w:ascii="Times New Roman" w:hAnsi="Times New Roman" w:cs="Times New Roman"/>
                <w:noProof/>
                <w:sz w:val="28"/>
                <w:szCs w:val="28"/>
              </w:rPr>
              <mc:AlternateContent>
                <mc:Choice Requires="wps">
                  <w:drawing>
                    <wp:anchor distT="0" distB="0" distL="114300" distR="114300" simplePos="0" relativeHeight="251803648" behindDoc="0" locked="0" layoutInCell="1" allowOverlap="1" wp14:anchorId="36C03233" wp14:editId="06529AF5">
                      <wp:simplePos x="0" y="0"/>
                      <wp:positionH relativeFrom="column">
                        <wp:posOffset>64770</wp:posOffset>
                      </wp:positionH>
                      <wp:positionV relativeFrom="paragraph">
                        <wp:posOffset>39370</wp:posOffset>
                      </wp:positionV>
                      <wp:extent cx="2313940" cy="554990"/>
                      <wp:effectExtent l="13335" t="5715" r="6350" b="10795"/>
                      <wp:wrapNone/>
                      <wp:docPr id="126" name="Rectangle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13940" cy="554990"/>
                              </a:xfrm>
                              <a:prstGeom prst="rect">
                                <a:avLst/>
                              </a:prstGeom>
                              <a:solidFill>
                                <a:srgbClr val="FFFFFF"/>
                              </a:solidFill>
                              <a:ln w="9525">
                                <a:solidFill>
                                  <a:srgbClr val="000000"/>
                                </a:solidFill>
                                <a:miter lim="800000"/>
                                <a:headEnd/>
                                <a:tailEnd/>
                              </a:ln>
                            </wps:spPr>
                            <wps:txbx>
                              <w:txbxContent>
                                <w:p w:rsidR="00FD4E7A" w:rsidRPr="00F0637A" w:rsidRDefault="00FD4E7A" w:rsidP="00461A4D">
                                  <w:pPr>
                                    <w:jc w:val="center"/>
                                    <w:rPr>
                                      <w:rFonts w:ascii="Times New Roman" w:hAnsi="Times New Roman"/>
                                      <w:lang w:val="nl-NL"/>
                                    </w:rPr>
                                  </w:pPr>
                                  <w:r>
                                    <w:rPr>
                                      <w:rFonts w:ascii="Times New Roman" w:hAnsi="Times New Roman"/>
                                      <w:lang w:val="nl-NL"/>
                                    </w:rPr>
                                    <w:t>Chỉ đạo triển khai các biện pháp giám sát và xử lý ổ dịch (5)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C03233" id="Rectangle 126" o:spid="_x0000_s1083" style="position:absolute;left:0;text-align:left;margin-left:5.1pt;margin-top:3.1pt;width:182.2pt;height:43.7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">
                      <v:textbox>
                        <w:txbxContent>
                          <w:p w:rsidR="00FD4E7A" w:rsidRPr="00F0637A" w:rsidRDefault="00FD4E7A" w:rsidP="00461A4D">
                            <w:pPr>
                              <w:jc w:val="center"/>
                              <w:rPr>
                                <w:rFonts w:ascii="Times New Roman" w:hAnsi="Times New Roman"/>
                                <w:lang w:val="nl-NL"/>
                              </w:rPr>
                            </w:pPr>
                            <w:r>
                              <w:rPr>
                                <w:rFonts w:ascii="Times New Roman" w:hAnsi="Times New Roman"/>
                                <w:lang w:val="nl-NL"/>
                              </w:rPr>
                              <w:t>Chỉ đạo triển khai các biện pháp giám sát và xử lý ổ dịch (5)</w:t>
                            </w:r>
                          </w:p>
                        </w:txbxContent>
                      </v:textbox>
                    </v:rect>
                  </w:pict>
                </mc:Fallback>
              </mc:AlternateContent>
            </w:r>
          </w:p>
          <w:p w:rsidR="00461A4D" w:rsidRPr="00D43DBD" w:rsidRDefault="00461A4D" w:rsidP="00104292">
            <w:pPr>
              <w:tabs>
                <w:tab w:val="left" w:pos="567"/>
              </w:tabs>
              <w:rPr>
                <w:rFonts w:ascii="Times New Roman" w:hAnsi="Times New Roman" w:cs="Times New Roman"/>
                <w:sz w:val="28"/>
                <w:szCs w:val="28"/>
                <w:lang w:val="nl-NL"/>
              </w:rPr>
            </w:pPr>
            <w:r w:rsidRPr="00D43DBD">
              <w:rPr>
                <w:rFonts w:ascii="Times New Roman" w:hAnsi="Times New Roman" w:cs="Times New Roman"/>
                <w:noProof/>
                <w:sz w:val="28"/>
                <w:szCs w:val="28"/>
              </w:rPr>
              <mc:AlternateContent>
                <mc:Choice Requires="wps">
                  <w:drawing>
                    <wp:anchor distT="0" distB="0" distL="114300" distR="114300" simplePos="0" relativeHeight="251805696" behindDoc="0" locked="0" layoutInCell="1" allowOverlap="1" wp14:anchorId="2A0F66F9" wp14:editId="2BEE1A40">
                      <wp:simplePos x="0" y="0"/>
                      <wp:positionH relativeFrom="column">
                        <wp:posOffset>1273810</wp:posOffset>
                      </wp:positionH>
                      <wp:positionV relativeFrom="paragraph">
                        <wp:posOffset>379095</wp:posOffset>
                      </wp:positionV>
                      <wp:extent cx="9525" cy="652780"/>
                      <wp:effectExtent l="50800" t="8890" r="53975" b="24130"/>
                      <wp:wrapNone/>
                      <wp:docPr id="125" name="Straight Arrow Connector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6527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F0CC15" id="Straight Arrow Connector 125" o:spid="_x0000_s1026" type="#_x0000_t32" style="position:absolute;margin-left:100.3pt;margin-top:29.85pt;width:.75pt;height:51.4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">
                      <v:stroke endarrow="block"/>
                    </v:shape>
                  </w:pict>
                </mc:Fallback>
              </mc:AlternateContent>
            </w:r>
          </w:p>
        </w:tc>
        <w:tc>
          <w:tcPr>
            <w:tcW w:w="972" w:type="pct"/>
            <w:vAlign w:val="center"/>
          </w:tcPr>
          <w:p w:rsidR="00461A4D" w:rsidRPr="00D43DBD" w:rsidRDefault="00461A4D" w:rsidP="00104292">
            <w:pPr>
              <w:tabs>
                <w:tab w:val="left" w:pos="567"/>
              </w:tabs>
              <w:rPr>
                <w:rFonts w:ascii="Times New Roman" w:hAnsi="Times New Roman" w:cs="Times New Roman"/>
                <w:sz w:val="28"/>
                <w:szCs w:val="28"/>
                <w:lang w:val="nl-NL"/>
              </w:rPr>
            </w:pPr>
          </w:p>
        </w:tc>
        <w:tc>
          <w:tcPr>
            <w:tcW w:w="841" w:type="pct"/>
            <w:vAlign w:val="center"/>
          </w:tcPr>
          <w:p w:rsidR="00461A4D" w:rsidRPr="00D43DBD" w:rsidRDefault="00461A4D" w:rsidP="00104292">
            <w:pPr>
              <w:tabs>
                <w:tab w:val="left" w:pos="567"/>
              </w:tabs>
              <w:rPr>
                <w:rFonts w:ascii="Times New Roman" w:hAnsi="Times New Roman" w:cs="Times New Roman"/>
                <w:sz w:val="28"/>
                <w:szCs w:val="28"/>
                <w:lang w:val="nl-NL"/>
              </w:rPr>
            </w:pPr>
          </w:p>
          <w:p w:rsidR="00461A4D" w:rsidRPr="00D43DBD" w:rsidRDefault="00461A4D" w:rsidP="00104292">
            <w:pPr>
              <w:tabs>
                <w:tab w:val="left" w:pos="567"/>
              </w:tabs>
              <w:rPr>
                <w:rFonts w:ascii="Times New Roman" w:hAnsi="Times New Roman" w:cs="Times New Roman"/>
                <w:sz w:val="28"/>
                <w:szCs w:val="28"/>
                <w:lang w:val="nl-NL"/>
              </w:rPr>
            </w:pPr>
          </w:p>
          <w:p w:rsidR="00461A4D" w:rsidRPr="00D43DBD" w:rsidRDefault="00461A4D" w:rsidP="00104292">
            <w:pPr>
              <w:tabs>
                <w:tab w:val="left" w:pos="567"/>
              </w:tabs>
              <w:rPr>
                <w:rFonts w:ascii="Times New Roman" w:hAnsi="Times New Roman" w:cs="Times New Roman"/>
                <w:sz w:val="28"/>
                <w:szCs w:val="28"/>
                <w:lang w:val="vi-VN"/>
              </w:rPr>
            </w:pPr>
            <w:r w:rsidRPr="00D43DBD">
              <w:rPr>
                <w:rFonts w:ascii="Times New Roman" w:hAnsi="Times New Roman" w:cs="Times New Roman"/>
                <w:sz w:val="28"/>
                <w:szCs w:val="28"/>
                <w:lang w:val="vi-VN"/>
              </w:rPr>
              <w:t>Trong vòng 24 giờ kể từ khi xác minh xong</w:t>
            </w:r>
          </w:p>
          <w:p w:rsidR="00461A4D" w:rsidRPr="00D43DBD" w:rsidRDefault="00461A4D" w:rsidP="00104292">
            <w:pPr>
              <w:tabs>
                <w:tab w:val="left" w:pos="567"/>
              </w:tabs>
              <w:rPr>
                <w:rFonts w:ascii="Times New Roman" w:hAnsi="Times New Roman" w:cs="Times New Roman"/>
                <w:sz w:val="28"/>
                <w:szCs w:val="28"/>
                <w:lang w:val="nl-NL"/>
              </w:rPr>
            </w:pPr>
          </w:p>
        </w:tc>
      </w:tr>
      <w:tr w:rsidR="00D43DBD" w:rsidRPr="00D43DBD" w:rsidTr="00104292">
        <w:trPr>
          <w:trHeight w:val="4660"/>
        </w:trPr>
        <w:tc>
          <w:tcPr>
            <w:tcW w:w="987" w:type="pct"/>
            <w:vAlign w:val="center"/>
          </w:tcPr>
          <w:p w:rsidR="00461A4D" w:rsidRPr="00D43DBD" w:rsidRDefault="00461A4D" w:rsidP="00104292">
            <w:pPr>
              <w:tabs>
                <w:tab w:val="left" w:pos="567"/>
                <w:tab w:val="left" w:pos="1560"/>
              </w:tabs>
              <w:rPr>
                <w:rFonts w:ascii="Times New Roman" w:hAnsi="Times New Roman" w:cs="Times New Roman"/>
                <w:sz w:val="28"/>
                <w:szCs w:val="28"/>
                <w:lang w:val="nl-NL"/>
              </w:rPr>
            </w:pPr>
            <w:r w:rsidRPr="00D43DBD">
              <w:rPr>
                <w:rFonts w:ascii="Times New Roman" w:hAnsi="Times New Roman" w:cs="Times New Roman"/>
                <w:sz w:val="28"/>
                <w:szCs w:val="28"/>
                <w:lang w:val="nl-NL"/>
              </w:rPr>
              <w:t xml:space="preserve">- TTYT </w:t>
            </w:r>
          </w:p>
        </w:tc>
        <w:tc>
          <w:tcPr>
            <w:tcW w:w="2200" w:type="pct"/>
            <w:vAlign w:val="center"/>
          </w:tcPr>
          <w:p w:rsidR="00461A4D" w:rsidRPr="00D43DBD" w:rsidRDefault="00461A4D" w:rsidP="00104292">
            <w:pPr>
              <w:tabs>
                <w:tab w:val="left" w:pos="567"/>
                <w:tab w:val="left" w:pos="1560"/>
              </w:tabs>
              <w:jc w:val="center"/>
              <w:rPr>
                <w:rFonts w:ascii="Times New Roman" w:hAnsi="Times New Roman" w:cs="Times New Roman"/>
                <w:sz w:val="28"/>
                <w:szCs w:val="28"/>
                <w:lang w:val="nl-NL"/>
              </w:rPr>
            </w:pPr>
            <w:r w:rsidRPr="00D43DBD">
              <w:rPr>
                <w:rFonts w:ascii="Times New Roman" w:hAnsi="Times New Roman" w:cs="Times New Roman"/>
                <w:noProof/>
                <w:sz w:val="28"/>
                <w:szCs w:val="28"/>
              </w:rPr>
              <mc:AlternateContent>
                <mc:Choice Requires="wps">
                  <w:drawing>
                    <wp:anchor distT="0" distB="0" distL="114300" distR="114300" simplePos="0" relativeHeight="251812864" behindDoc="0" locked="0" layoutInCell="1" allowOverlap="1" wp14:anchorId="6871E124" wp14:editId="73D6FE63">
                      <wp:simplePos x="0" y="0"/>
                      <wp:positionH relativeFrom="column">
                        <wp:posOffset>1251585</wp:posOffset>
                      </wp:positionH>
                      <wp:positionV relativeFrom="paragraph">
                        <wp:posOffset>47625</wp:posOffset>
                      </wp:positionV>
                      <wp:extent cx="13335" cy="929005"/>
                      <wp:effectExtent l="47625" t="12065" r="53340" b="20955"/>
                      <wp:wrapNone/>
                      <wp:docPr id="124" name="Straight Arrow Connector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 cy="9290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5AF254" id="Straight Arrow Connector 124" o:spid="_x0000_s1026" type="#_x0000_t32" style="position:absolute;margin-left:98.55pt;margin-top:3.75pt;width:1.05pt;height:73.15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">
                      <v:stroke endarrow="block"/>
                    </v:shape>
                  </w:pict>
                </mc:Fallback>
              </mc:AlternateContent>
            </w:r>
          </w:p>
          <w:p w:rsidR="00461A4D" w:rsidRPr="00D43DBD" w:rsidRDefault="00461A4D" w:rsidP="00104292">
            <w:pPr>
              <w:tabs>
                <w:tab w:val="left" w:pos="567"/>
                <w:tab w:val="left" w:pos="1560"/>
              </w:tabs>
              <w:jc w:val="center"/>
              <w:rPr>
                <w:rFonts w:ascii="Times New Roman" w:hAnsi="Times New Roman" w:cs="Times New Roman"/>
                <w:sz w:val="28"/>
                <w:szCs w:val="28"/>
                <w:lang w:val="nl-NL"/>
              </w:rPr>
            </w:pPr>
          </w:p>
          <w:p w:rsidR="00461A4D" w:rsidRPr="00D43DBD" w:rsidRDefault="00461A4D" w:rsidP="00104292">
            <w:pPr>
              <w:tabs>
                <w:tab w:val="left" w:pos="567"/>
                <w:tab w:val="left" w:pos="1560"/>
              </w:tabs>
              <w:jc w:val="center"/>
              <w:rPr>
                <w:rFonts w:ascii="Times New Roman" w:hAnsi="Times New Roman" w:cs="Times New Roman"/>
                <w:sz w:val="28"/>
                <w:szCs w:val="28"/>
                <w:lang w:val="nl-NL"/>
              </w:rPr>
            </w:pPr>
            <w:r w:rsidRPr="00D43DBD">
              <w:rPr>
                <w:rFonts w:ascii="Times New Roman" w:hAnsi="Times New Roman" w:cs="Times New Roman"/>
                <w:noProof/>
                <w:sz w:val="28"/>
                <w:szCs w:val="28"/>
              </w:rPr>
              <mc:AlternateContent>
                <mc:Choice Requires="wps">
                  <w:drawing>
                    <wp:anchor distT="0" distB="0" distL="114300" distR="114300" simplePos="0" relativeHeight="251804672" behindDoc="0" locked="0" layoutInCell="1" allowOverlap="1" wp14:anchorId="19EA13C7" wp14:editId="44057DDA">
                      <wp:simplePos x="0" y="0"/>
                      <wp:positionH relativeFrom="column">
                        <wp:posOffset>74295</wp:posOffset>
                      </wp:positionH>
                      <wp:positionV relativeFrom="paragraph">
                        <wp:posOffset>673735</wp:posOffset>
                      </wp:positionV>
                      <wp:extent cx="2307590" cy="481330"/>
                      <wp:effectExtent l="13335" t="13335" r="12700" b="10160"/>
                      <wp:wrapNone/>
                      <wp:docPr id="123" name="Rectangle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7590" cy="481330"/>
                              </a:xfrm>
                              <a:prstGeom prst="rect">
                                <a:avLst/>
                              </a:prstGeom>
                              <a:solidFill>
                                <a:srgbClr val="FFFFFF"/>
                              </a:solidFill>
                              <a:ln w="9525">
                                <a:solidFill>
                                  <a:srgbClr val="000000"/>
                                </a:solidFill>
                                <a:miter lim="800000"/>
                                <a:headEnd/>
                                <a:tailEnd/>
                              </a:ln>
                            </wps:spPr>
                            <wps:txbx>
                              <w:txbxContent>
                                <w:p w:rsidR="00FD4E7A" w:rsidRPr="0060586A" w:rsidRDefault="00FD4E7A" w:rsidP="00461A4D">
                                  <w:pPr>
                                    <w:jc w:val="center"/>
                                    <w:rPr>
                                      <w:rFonts w:ascii="Times New Roman" w:hAnsi="Times New Roman"/>
                                      <w:lang w:val="nl-NL"/>
                                    </w:rPr>
                                  </w:pPr>
                                  <w:r>
                                    <w:rPr>
                                      <w:rFonts w:ascii="Times New Roman" w:hAnsi="Times New Roman"/>
                                      <w:lang w:val="nl-NL"/>
                                    </w:rPr>
                                    <w:t>Báo cáo công tác xử lý ổ dịch (6)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EA13C7" id="Rectangle 123" o:spid="_x0000_s1084" style="position:absolute;left:0;text-align:left;margin-left:5.85pt;margin-top:53.05pt;width:181.7pt;height:37.9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">
                      <v:textbox>
                        <w:txbxContent>
                          <w:p w:rsidR="00FD4E7A" w:rsidRPr="0060586A" w:rsidRDefault="00FD4E7A" w:rsidP="00461A4D">
                            <w:pPr>
                              <w:jc w:val="center"/>
                              <w:rPr>
                                <w:rFonts w:ascii="Times New Roman" w:hAnsi="Times New Roman"/>
                                <w:lang w:val="nl-NL"/>
                              </w:rPr>
                            </w:pPr>
                            <w:r>
                              <w:rPr>
                                <w:rFonts w:ascii="Times New Roman" w:hAnsi="Times New Roman"/>
                                <w:lang w:val="nl-NL"/>
                              </w:rPr>
                              <w:t>Báo cáo công tác xử lý ổ dịch (6)</w:t>
                            </w:r>
                          </w:p>
                        </w:txbxContent>
                      </v:textbox>
                    </v:rect>
                  </w:pict>
                </mc:Fallback>
              </mc:AlternateContent>
            </w:r>
          </w:p>
        </w:tc>
        <w:tc>
          <w:tcPr>
            <w:tcW w:w="972" w:type="pct"/>
            <w:vAlign w:val="center"/>
          </w:tcPr>
          <w:p w:rsidR="00461A4D" w:rsidRPr="00D43DBD" w:rsidRDefault="00461A4D" w:rsidP="00104292">
            <w:pPr>
              <w:tabs>
                <w:tab w:val="left" w:pos="567"/>
              </w:tabs>
              <w:rPr>
                <w:rFonts w:ascii="Times New Roman" w:hAnsi="Times New Roman" w:cs="Times New Roman"/>
                <w:sz w:val="28"/>
                <w:szCs w:val="28"/>
                <w:lang w:val="nl-NL"/>
              </w:rPr>
            </w:pPr>
          </w:p>
          <w:p w:rsidR="00461A4D" w:rsidRPr="00D43DBD" w:rsidRDefault="00461A4D" w:rsidP="00104292">
            <w:pPr>
              <w:tabs>
                <w:tab w:val="left" w:pos="567"/>
              </w:tabs>
              <w:rPr>
                <w:rFonts w:ascii="Times New Roman" w:hAnsi="Times New Roman" w:cs="Times New Roman"/>
                <w:sz w:val="28"/>
                <w:szCs w:val="28"/>
                <w:lang w:val="nl-NL"/>
              </w:rPr>
            </w:pPr>
          </w:p>
        </w:tc>
        <w:tc>
          <w:tcPr>
            <w:tcW w:w="841" w:type="pct"/>
            <w:vAlign w:val="center"/>
          </w:tcPr>
          <w:p w:rsidR="00461A4D" w:rsidRPr="00D43DBD" w:rsidRDefault="00461A4D" w:rsidP="00104292">
            <w:pPr>
              <w:tabs>
                <w:tab w:val="left" w:pos="567"/>
              </w:tabs>
              <w:rPr>
                <w:rFonts w:ascii="Times New Roman" w:hAnsi="Times New Roman" w:cs="Times New Roman"/>
                <w:sz w:val="28"/>
                <w:szCs w:val="28"/>
                <w:lang w:val="nl-NL"/>
              </w:rPr>
            </w:pPr>
          </w:p>
          <w:p w:rsidR="00461A4D" w:rsidRPr="00D43DBD" w:rsidRDefault="00461A4D" w:rsidP="00104292">
            <w:pPr>
              <w:tabs>
                <w:tab w:val="left" w:pos="567"/>
              </w:tabs>
              <w:rPr>
                <w:rFonts w:ascii="Times New Roman" w:hAnsi="Times New Roman" w:cs="Times New Roman"/>
                <w:sz w:val="28"/>
                <w:szCs w:val="28"/>
                <w:lang w:val="vi-VN"/>
              </w:rPr>
            </w:pPr>
            <w:r w:rsidRPr="00D43DBD">
              <w:rPr>
                <w:rFonts w:ascii="Times New Roman" w:hAnsi="Times New Roman" w:cs="Times New Roman"/>
                <w:sz w:val="28"/>
                <w:szCs w:val="28"/>
                <w:lang w:val="vi-VN"/>
              </w:rPr>
              <w:t xml:space="preserve">- TTYT  </w:t>
            </w:r>
            <w:r w:rsidRPr="00D43DBD">
              <w:rPr>
                <w:rFonts w:ascii="Times New Roman" w:hAnsi="Times New Roman" w:cs="Times New Roman"/>
                <w:sz w:val="28"/>
                <w:szCs w:val="28"/>
                <w:lang w:val="en-GB"/>
              </w:rPr>
              <w:t>thị xã</w:t>
            </w:r>
            <w:r w:rsidRPr="00D43DBD">
              <w:rPr>
                <w:rFonts w:ascii="Times New Roman" w:hAnsi="Times New Roman" w:cs="Times New Roman"/>
                <w:sz w:val="28"/>
                <w:szCs w:val="28"/>
                <w:lang w:val="vi-VN"/>
              </w:rPr>
              <w:t xml:space="preserve"> báo cáo cho</w:t>
            </w:r>
            <w:r w:rsidRPr="00D43DBD">
              <w:rPr>
                <w:rFonts w:ascii="Times New Roman" w:hAnsi="Times New Roman" w:cs="Times New Roman"/>
                <w:sz w:val="28"/>
                <w:szCs w:val="28"/>
                <w:lang w:val="en-GB"/>
              </w:rPr>
              <w:t xml:space="preserve"> Sở y tế,</w:t>
            </w:r>
            <w:r w:rsidRPr="00D43DBD">
              <w:rPr>
                <w:rFonts w:ascii="Times New Roman" w:hAnsi="Times New Roman" w:cs="Times New Roman"/>
                <w:sz w:val="28"/>
                <w:szCs w:val="28"/>
                <w:lang w:val="vi-VN"/>
              </w:rPr>
              <w:t xml:space="preserve"> TTKSBT tỉnh</w:t>
            </w:r>
            <w:r w:rsidRPr="00D43DBD">
              <w:rPr>
                <w:rFonts w:ascii="Times New Roman" w:hAnsi="Times New Roman" w:cs="Times New Roman"/>
                <w:sz w:val="28"/>
                <w:szCs w:val="28"/>
                <w:lang w:val="en-GB"/>
              </w:rPr>
              <w:t>, Ban chỉ đạo phòng chống dịch bệnh thị xã và các đơn vị có liên quan</w:t>
            </w:r>
            <w:r w:rsidRPr="00D43DBD">
              <w:rPr>
                <w:rFonts w:ascii="Times New Roman" w:hAnsi="Times New Roman" w:cs="Times New Roman"/>
                <w:sz w:val="28"/>
                <w:szCs w:val="28"/>
                <w:lang w:val="vi-VN"/>
              </w:rPr>
              <w:t xml:space="preserve"> Trong </w:t>
            </w:r>
            <w:r w:rsidRPr="00D43DBD">
              <w:rPr>
                <w:rFonts w:ascii="Times New Roman" w:hAnsi="Times New Roman" w:cs="Times New Roman"/>
                <w:sz w:val="28"/>
                <w:szCs w:val="28"/>
                <w:lang w:val="vi-VN"/>
              </w:rPr>
              <w:lastRenderedPageBreak/>
              <w:t>vòng 24 sau khi  kết thúc</w:t>
            </w:r>
            <w:r w:rsidRPr="00D43DBD">
              <w:rPr>
                <w:rFonts w:ascii="Times New Roman" w:hAnsi="Times New Roman" w:cs="Times New Roman"/>
                <w:sz w:val="28"/>
                <w:szCs w:val="28"/>
              </w:rPr>
              <w:t xml:space="preserve"> xử</w:t>
            </w:r>
            <w:r w:rsidRPr="00D43DBD">
              <w:rPr>
                <w:rFonts w:ascii="Times New Roman" w:hAnsi="Times New Roman" w:cs="Times New Roman"/>
                <w:sz w:val="28"/>
                <w:szCs w:val="28"/>
                <w:lang w:val="vi-VN"/>
              </w:rPr>
              <w:t xml:space="preserve"> lý ổ dịch.</w:t>
            </w:r>
          </w:p>
          <w:p w:rsidR="00461A4D" w:rsidRPr="00D43DBD" w:rsidRDefault="00461A4D" w:rsidP="00104292">
            <w:pPr>
              <w:tabs>
                <w:tab w:val="left" w:pos="567"/>
              </w:tabs>
              <w:rPr>
                <w:rFonts w:ascii="Times New Roman" w:hAnsi="Times New Roman" w:cs="Times New Roman"/>
                <w:sz w:val="28"/>
                <w:szCs w:val="28"/>
                <w:lang w:val="nl-NL"/>
              </w:rPr>
            </w:pPr>
          </w:p>
        </w:tc>
      </w:tr>
    </w:tbl>
    <w:p w:rsidR="00461A4D" w:rsidRPr="00D43DBD" w:rsidRDefault="00461A4D" w:rsidP="00461A4D">
      <w:pPr>
        <w:tabs>
          <w:tab w:val="left" w:pos="567"/>
          <w:tab w:val="left" w:pos="5400"/>
        </w:tabs>
        <w:jc w:val="both"/>
        <w:rPr>
          <w:rFonts w:ascii="Times New Roman" w:hAnsi="Times New Roman" w:cs="Times New Roman"/>
          <w:b/>
          <w:spacing w:val="4"/>
          <w:sz w:val="28"/>
          <w:szCs w:val="28"/>
          <w:lang w:val="nl-NL"/>
        </w:rPr>
      </w:pPr>
      <w:r w:rsidRPr="00D43DBD">
        <w:rPr>
          <w:rFonts w:ascii="Times New Roman" w:hAnsi="Times New Roman" w:cs="Times New Roman"/>
          <w:b/>
          <w:spacing w:val="4"/>
          <w:sz w:val="28"/>
          <w:szCs w:val="28"/>
          <w:lang w:val="nl-NL"/>
        </w:rPr>
        <w:lastRenderedPageBreak/>
        <w:tab/>
      </w:r>
    </w:p>
    <w:p w:rsidR="00461A4D" w:rsidRPr="00D43DBD" w:rsidRDefault="00461A4D" w:rsidP="00461A4D">
      <w:pPr>
        <w:tabs>
          <w:tab w:val="left" w:pos="567"/>
          <w:tab w:val="left" w:pos="5400"/>
        </w:tabs>
        <w:jc w:val="both"/>
        <w:rPr>
          <w:rFonts w:ascii="Times New Roman" w:hAnsi="Times New Roman" w:cs="Times New Roman"/>
          <w:b/>
          <w:spacing w:val="4"/>
          <w:sz w:val="28"/>
          <w:szCs w:val="28"/>
          <w:lang w:val="nl-NL"/>
        </w:rPr>
      </w:pPr>
      <w:r w:rsidRPr="00D43DBD">
        <w:rPr>
          <w:rFonts w:ascii="Times New Roman" w:hAnsi="Times New Roman" w:cs="Times New Roman"/>
          <w:b/>
          <w:spacing w:val="4"/>
          <w:sz w:val="28"/>
          <w:szCs w:val="28"/>
          <w:lang w:val="nl-NL"/>
        </w:rPr>
        <w:tab/>
        <w:t>2. Mô tả các bước trong quy trình:</w:t>
      </w:r>
    </w:p>
    <w:p w:rsidR="00461A4D" w:rsidRPr="00D43DBD" w:rsidRDefault="00461A4D" w:rsidP="00461A4D">
      <w:pPr>
        <w:tabs>
          <w:tab w:val="left" w:pos="567"/>
        </w:tabs>
        <w:jc w:val="both"/>
        <w:rPr>
          <w:rFonts w:ascii="Times New Roman" w:hAnsi="Times New Roman" w:cs="Times New Roman"/>
          <w:sz w:val="28"/>
          <w:szCs w:val="28"/>
          <w:lang w:val="nl-NL"/>
        </w:rPr>
      </w:pPr>
      <w:r w:rsidRPr="00D43DBD">
        <w:rPr>
          <w:rFonts w:ascii="Times New Roman" w:hAnsi="Times New Roman" w:cs="Times New Roman"/>
          <w:b/>
          <w:spacing w:val="4"/>
          <w:sz w:val="28"/>
          <w:szCs w:val="28"/>
          <w:lang w:val="nl-NL"/>
        </w:rPr>
        <w:tab/>
        <w:t xml:space="preserve">Bước 1. </w:t>
      </w:r>
      <w:r w:rsidRPr="00D43DBD">
        <w:rPr>
          <w:rFonts w:ascii="Times New Roman" w:hAnsi="Times New Roman" w:cs="Times New Roman"/>
          <w:b/>
          <w:sz w:val="28"/>
          <w:szCs w:val="28"/>
          <w:lang w:val="nl-NL"/>
        </w:rPr>
        <w:t>Giám sát thường xuyên (thu thập thông tin):</w:t>
      </w:r>
    </w:p>
    <w:p w:rsidR="00461A4D" w:rsidRPr="00D43DBD" w:rsidRDefault="00461A4D" w:rsidP="00461A4D">
      <w:pPr>
        <w:tabs>
          <w:tab w:val="left" w:pos="567"/>
        </w:tabs>
        <w:jc w:val="both"/>
        <w:rPr>
          <w:rFonts w:ascii="Times New Roman" w:hAnsi="Times New Roman" w:cs="Times New Roman"/>
          <w:spacing w:val="-4"/>
          <w:sz w:val="28"/>
          <w:szCs w:val="28"/>
          <w:lang w:val="nl-NL"/>
        </w:rPr>
      </w:pPr>
      <w:r w:rsidRPr="00D43DBD">
        <w:rPr>
          <w:rFonts w:ascii="Times New Roman" w:hAnsi="Times New Roman" w:cs="Times New Roman"/>
          <w:sz w:val="28"/>
          <w:szCs w:val="28"/>
          <w:lang w:val="nl-NL"/>
        </w:rPr>
        <w:tab/>
      </w:r>
      <w:r w:rsidRPr="00D43DBD">
        <w:rPr>
          <w:rFonts w:ascii="Times New Roman" w:hAnsi="Times New Roman" w:cs="Times New Roman"/>
          <w:spacing w:val="-4"/>
          <w:sz w:val="28"/>
          <w:szCs w:val="28"/>
          <w:lang w:val="nl-NL"/>
        </w:rPr>
        <w:t>- Trạm y tế: có trách nhiệm thu thập thông tin về tình hình dịch bệnh trên người và phối hợp với cán bộ Thú y tại địa phương để thu thập thông tin về tình hình dịch bệnh trên gia súc gia cầm. Triển khai thực hiện giám sát dựa vào sự kiện (EBS) để tăng cường việc thu thập thông tin về tình hình dịch bệnh trên người, gia súc, gia cầm.</w:t>
      </w:r>
    </w:p>
    <w:p w:rsidR="00461A4D" w:rsidRPr="00D43DBD" w:rsidRDefault="00461A4D" w:rsidP="00461A4D">
      <w:pPr>
        <w:tabs>
          <w:tab w:val="left" w:pos="567"/>
        </w:tabs>
        <w:jc w:val="both"/>
        <w:rPr>
          <w:rFonts w:ascii="Times New Roman" w:hAnsi="Times New Roman" w:cs="Times New Roman"/>
          <w:sz w:val="28"/>
          <w:szCs w:val="28"/>
          <w:lang w:val="nl-NL"/>
        </w:rPr>
      </w:pPr>
      <w:r w:rsidRPr="00D43DBD">
        <w:rPr>
          <w:rFonts w:ascii="Times New Roman" w:hAnsi="Times New Roman" w:cs="Times New Roman"/>
          <w:sz w:val="28"/>
          <w:szCs w:val="28"/>
          <w:lang w:val="nl-NL"/>
        </w:rPr>
        <w:tab/>
        <w:t xml:space="preserve">- Trung tâm y tế: có trách nhiệm tiếp nhận thông tin về tình hình bệnh truyền nhiễm trên người thông qua các kênh thông tin: bệnh nhân nhập viện điều trị, tiếp nhận thông tin từ cộng đồng hoặc các cơ quan y tế, thú y và các nguồn thông tin khác (qua hệ thống giám sát EBS). </w:t>
      </w:r>
    </w:p>
    <w:p w:rsidR="00461A4D" w:rsidRPr="00D43DBD" w:rsidRDefault="00461A4D" w:rsidP="00461A4D">
      <w:pPr>
        <w:tabs>
          <w:tab w:val="left" w:pos="567"/>
        </w:tabs>
        <w:jc w:val="both"/>
        <w:rPr>
          <w:rFonts w:ascii="Times New Roman" w:hAnsi="Times New Roman" w:cs="Times New Roman"/>
          <w:spacing w:val="-8"/>
          <w:sz w:val="28"/>
          <w:szCs w:val="28"/>
          <w:lang w:val="nl-NL"/>
        </w:rPr>
      </w:pPr>
      <w:r w:rsidRPr="00D43DBD">
        <w:rPr>
          <w:rFonts w:ascii="Times New Roman" w:hAnsi="Times New Roman" w:cs="Times New Roman"/>
          <w:sz w:val="28"/>
          <w:szCs w:val="28"/>
          <w:lang w:val="nl-NL"/>
        </w:rPr>
        <w:tab/>
      </w:r>
      <w:r w:rsidRPr="00D43DBD">
        <w:rPr>
          <w:rFonts w:ascii="Times New Roman" w:hAnsi="Times New Roman" w:cs="Times New Roman"/>
          <w:spacing w:val="-8"/>
          <w:sz w:val="28"/>
          <w:szCs w:val="28"/>
          <w:lang w:val="nl-NL"/>
        </w:rPr>
        <w:t>- Các đơn vị sau khi nhận được thông tin cần thông báo ngay cho Khoa Kiểm soát bệnh tật - Trung tâm y tế để triển khai điều tra xác minh thông tin về dịch bệnh.</w:t>
      </w:r>
    </w:p>
    <w:p w:rsidR="00461A4D" w:rsidRPr="00D43DBD" w:rsidRDefault="00461A4D" w:rsidP="00461A4D">
      <w:pPr>
        <w:tabs>
          <w:tab w:val="left" w:pos="567"/>
        </w:tabs>
        <w:jc w:val="both"/>
        <w:rPr>
          <w:rFonts w:ascii="Times New Roman" w:hAnsi="Times New Roman" w:cs="Times New Roman"/>
          <w:sz w:val="28"/>
          <w:szCs w:val="28"/>
          <w:lang w:val="vi-VN"/>
        </w:rPr>
      </w:pPr>
      <w:r w:rsidRPr="00D43DBD">
        <w:rPr>
          <w:rFonts w:ascii="Times New Roman" w:hAnsi="Times New Roman" w:cs="Times New Roman"/>
          <w:sz w:val="28"/>
          <w:szCs w:val="28"/>
          <w:lang w:val="nl-NL"/>
        </w:rPr>
        <w:tab/>
      </w:r>
      <w:r w:rsidRPr="00D43DBD">
        <w:rPr>
          <w:rFonts w:ascii="Times New Roman" w:hAnsi="Times New Roman" w:cs="Times New Roman"/>
          <w:sz w:val="28"/>
          <w:szCs w:val="28"/>
          <w:lang w:val="sv-SE"/>
        </w:rPr>
        <w:t xml:space="preserve"> - Nguồn cung cấp thông tin: từ các đơn vị y tế cơ quan, phòng khám tư nhân, các cơ sở chẩn đoán, cơ quan báo chí, nhà thuốc, bác sĩ gia đình và nhân viên y tế thôn bản và cộng đồng</w:t>
      </w:r>
      <w:r w:rsidRPr="00D43DBD">
        <w:rPr>
          <w:rFonts w:ascii="Times New Roman" w:hAnsi="Times New Roman" w:cs="Times New Roman"/>
          <w:spacing w:val="4"/>
          <w:sz w:val="28"/>
          <w:szCs w:val="28"/>
          <w:lang w:val="nl-NL"/>
        </w:rPr>
        <w:t>.</w:t>
      </w:r>
      <w:r w:rsidRPr="00D43DBD">
        <w:rPr>
          <w:rFonts w:ascii="Times New Roman" w:hAnsi="Times New Roman" w:cs="Times New Roman"/>
          <w:sz w:val="28"/>
          <w:szCs w:val="28"/>
          <w:lang w:val="vi-VN"/>
        </w:rPr>
        <w:t xml:space="preserve"> </w:t>
      </w:r>
    </w:p>
    <w:p w:rsidR="00461A4D" w:rsidRPr="00D43DBD" w:rsidRDefault="00461A4D" w:rsidP="00461A4D">
      <w:pPr>
        <w:tabs>
          <w:tab w:val="left" w:pos="567"/>
        </w:tabs>
        <w:jc w:val="both"/>
        <w:rPr>
          <w:rFonts w:ascii="Times New Roman" w:hAnsi="Times New Roman" w:cs="Times New Roman"/>
          <w:sz w:val="28"/>
          <w:szCs w:val="28"/>
          <w:lang w:val="vi-VN"/>
        </w:rPr>
      </w:pPr>
      <w:r w:rsidRPr="00D43DBD">
        <w:rPr>
          <w:rFonts w:ascii="Times New Roman" w:hAnsi="Times New Roman" w:cs="Times New Roman"/>
          <w:sz w:val="28"/>
          <w:szCs w:val="28"/>
          <w:lang w:val="vi-VN"/>
        </w:rPr>
        <w:tab/>
      </w:r>
      <w:r w:rsidRPr="00D43DBD">
        <w:rPr>
          <w:rFonts w:ascii="Times New Roman" w:hAnsi="Times New Roman" w:cs="Times New Roman"/>
          <w:sz w:val="28"/>
          <w:szCs w:val="28"/>
          <w:lang w:val="en-GB"/>
        </w:rPr>
        <w:t>-</w:t>
      </w:r>
      <w:r w:rsidRPr="00D43DBD">
        <w:rPr>
          <w:rFonts w:ascii="Times New Roman" w:hAnsi="Times New Roman" w:cs="Times New Roman"/>
          <w:sz w:val="28"/>
          <w:szCs w:val="28"/>
          <w:lang w:val="vi-VN"/>
        </w:rPr>
        <w:t xml:space="preserve"> Xây dựng quy chế phối hợp với cơ quan thú y cùng cấp để định kỳ thu thập thông tin về tình hình dịch bệnh trên động vật hàng tháng, quí.</w:t>
      </w:r>
    </w:p>
    <w:p w:rsidR="00461A4D" w:rsidRPr="00D43DBD" w:rsidRDefault="00461A4D" w:rsidP="00461A4D">
      <w:pPr>
        <w:tabs>
          <w:tab w:val="left" w:pos="567"/>
        </w:tabs>
        <w:jc w:val="both"/>
        <w:rPr>
          <w:rFonts w:ascii="Times New Roman" w:hAnsi="Times New Roman" w:cs="Times New Roman"/>
          <w:spacing w:val="4"/>
          <w:sz w:val="28"/>
          <w:szCs w:val="28"/>
          <w:lang w:val="nl-NL"/>
        </w:rPr>
      </w:pPr>
      <w:r w:rsidRPr="00D43DBD">
        <w:rPr>
          <w:rFonts w:ascii="Times New Roman" w:hAnsi="Times New Roman" w:cs="Times New Roman"/>
          <w:sz w:val="28"/>
          <w:szCs w:val="28"/>
          <w:lang w:val="nl-NL"/>
        </w:rPr>
        <w:lastRenderedPageBreak/>
        <w:tab/>
        <w:t>- Tổ chức giao ban định kỳ hàng quí giữa cơ quan y tế và thú y theo cùng cấp</w:t>
      </w:r>
      <w:r w:rsidRPr="00D43DBD">
        <w:rPr>
          <w:rFonts w:ascii="Times New Roman" w:hAnsi="Times New Roman" w:cs="Times New Roman"/>
          <w:sz w:val="28"/>
          <w:szCs w:val="28"/>
          <w:lang w:val="vi-VN"/>
        </w:rPr>
        <w:t xml:space="preserve"> để trao đổi thông tin.</w:t>
      </w:r>
    </w:p>
    <w:p w:rsidR="00461A4D" w:rsidRPr="00D43DBD" w:rsidRDefault="00461A4D" w:rsidP="00461A4D">
      <w:pPr>
        <w:tabs>
          <w:tab w:val="left" w:pos="567"/>
        </w:tabs>
        <w:jc w:val="both"/>
        <w:rPr>
          <w:rFonts w:ascii="Times New Roman" w:hAnsi="Times New Roman" w:cs="Times New Roman"/>
          <w:spacing w:val="4"/>
          <w:sz w:val="28"/>
          <w:szCs w:val="28"/>
          <w:lang w:val="nl-NL"/>
        </w:rPr>
      </w:pPr>
      <w:r w:rsidRPr="00D43DBD">
        <w:rPr>
          <w:rFonts w:ascii="Times New Roman" w:hAnsi="Times New Roman" w:cs="Times New Roman"/>
          <w:spacing w:val="4"/>
          <w:sz w:val="28"/>
          <w:szCs w:val="28"/>
          <w:lang w:val="nl-NL"/>
        </w:rPr>
        <w:tab/>
        <w:t xml:space="preserve">- Hình thức thông tin: điện thoại, email, hoặc báo cáo trực tiếp, nhập liệu vào phần mềm báo cáo theo </w:t>
      </w:r>
      <w:r w:rsidRPr="00D43DBD">
        <w:rPr>
          <w:rFonts w:ascii="Times New Roman" w:hAnsi="Times New Roman" w:cs="Times New Roman"/>
          <w:sz w:val="28"/>
          <w:szCs w:val="28"/>
          <w:lang w:val="vi-VN"/>
        </w:rPr>
        <w:t>Thông tư 54/2015/TT-BYT ngày 28/12/2015 về hướng đẫn chế độ thông tin báo cáo và khai báo bệnh, dịch bệnh truyền nhiễm của Bộ Y tế</w:t>
      </w:r>
      <w:r w:rsidRPr="00D43DBD">
        <w:rPr>
          <w:rFonts w:ascii="Times New Roman" w:hAnsi="Times New Roman" w:cs="Times New Roman"/>
          <w:spacing w:val="4"/>
          <w:sz w:val="28"/>
          <w:szCs w:val="28"/>
          <w:lang w:val="nl-NL"/>
        </w:rPr>
        <w:t>.</w:t>
      </w:r>
    </w:p>
    <w:p w:rsidR="00461A4D" w:rsidRPr="00D43DBD" w:rsidRDefault="00461A4D" w:rsidP="00461A4D">
      <w:pPr>
        <w:tabs>
          <w:tab w:val="left" w:pos="567"/>
        </w:tabs>
        <w:jc w:val="both"/>
        <w:rPr>
          <w:rFonts w:ascii="Times New Roman" w:hAnsi="Times New Roman" w:cs="Times New Roman"/>
          <w:sz w:val="28"/>
          <w:szCs w:val="28"/>
          <w:lang w:val="nl-NL"/>
        </w:rPr>
      </w:pPr>
      <w:r w:rsidRPr="00D43DBD">
        <w:rPr>
          <w:rFonts w:ascii="Times New Roman" w:hAnsi="Times New Roman" w:cs="Times New Roman"/>
          <w:spacing w:val="4"/>
          <w:sz w:val="28"/>
          <w:szCs w:val="28"/>
          <w:lang w:val="nl-NL"/>
        </w:rPr>
        <w:tab/>
        <w:t>- Xây dựng kế hoạch giám sát, hỗ trợ các đơn vị tuyến dưới thuộc đơn vị mình phụ trách để nâng cao năng lực giám sát của các cán bộ tuyến dưới.</w:t>
      </w:r>
      <w:r w:rsidRPr="00D43DBD">
        <w:rPr>
          <w:rFonts w:ascii="Times New Roman" w:hAnsi="Times New Roman" w:cs="Times New Roman"/>
          <w:sz w:val="28"/>
          <w:szCs w:val="28"/>
          <w:lang w:val="vi-VN"/>
        </w:rPr>
        <w:tab/>
      </w:r>
    </w:p>
    <w:p w:rsidR="00461A4D" w:rsidRPr="00D43DBD" w:rsidRDefault="00461A4D" w:rsidP="00461A4D">
      <w:pPr>
        <w:tabs>
          <w:tab w:val="left" w:pos="567"/>
        </w:tabs>
        <w:jc w:val="both"/>
        <w:rPr>
          <w:rFonts w:ascii="Times New Roman" w:hAnsi="Times New Roman" w:cs="Times New Roman"/>
          <w:b/>
          <w:sz w:val="28"/>
          <w:szCs w:val="28"/>
          <w:lang w:val="nl-NL"/>
        </w:rPr>
      </w:pPr>
      <w:r w:rsidRPr="00D43DBD">
        <w:rPr>
          <w:rFonts w:ascii="Times New Roman" w:hAnsi="Times New Roman" w:cs="Times New Roman"/>
          <w:b/>
          <w:spacing w:val="4"/>
          <w:sz w:val="28"/>
          <w:szCs w:val="28"/>
          <w:lang w:val="nl-NL"/>
        </w:rPr>
        <w:tab/>
        <w:t xml:space="preserve">Bước 2. </w:t>
      </w:r>
      <w:r w:rsidRPr="00D43DBD">
        <w:rPr>
          <w:rFonts w:ascii="Times New Roman" w:hAnsi="Times New Roman" w:cs="Times New Roman"/>
          <w:b/>
          <w:sz w:val="28"/>
          <w:szCs w:val="28"/>
          <w:lang w:val="nl-NL"/>
        </w:rPr>
        <w:t>Điều tra xác minh</w:t>
      </w:r>
    </w:p>
    <w:p w:rsidR="00461A4D" w:rsidRPr="00D43DBD" w:rsidRDefault="00461A4D" w:rsidP="00461A4D">
      <w:pPr>
        <w:tabs>
          <w:tab w:val="left" w:pos="567"/>
        </w:tabs>
        <w:jc w:val="both"/>
        <w:rPr>
          <w:rFonts w:ascii="Times New Roman" w:hAnsi="Times New Roman" w:cs="Times New Roman"/>
          <w:sz w:val="28"/>
          <w:szCs w:val="28"/>
          <w:lang w:val="nl-NL"/>
        </w:rPr>
      </w:pPr>
      <w:r w:rsidRPr="00D43DBD">
        <w:rPr>
          <w:rFonts w:ascii="Times New Roman" w:hAnsi="Times New Roman" w:cs="Times New Roman"/>
          <w:sz w:val="28"/>
          <w:szCs w:val="28"/>
          <w:lang w:val="nl-NL"/>
        </w:rPr>
        <w:tab/>
        <w:t xml:space="preserve">1. Đối với bệnh trên người </w:t>
      </w:r>
    </w:p>
    <w:p w:rsidR="00461A4D" w:rsidRPr="00D43DBD" w:rsidRDefault="00461A4D" w:rsidP="00461A4D">
      <w:pPr>
        <w:numPr>
          <w:ilvl w:val="0"/>
          <w:numId w:val="14"/>
        </w:numPr>
        <w:tabs>
          <w:tab w:val="left" w:pos="567"/>
        </w:tabs>
        <w:spacing w:after="0"/>
        <w:ind w:left="0" w:firstLine="567"/>
        <w:jc w:val="both"/>
        <w:rPr>
          <w:rFonts w:ascii="Times New Roman" w:hAnsi="Times New Roman" w:cs="Times New Roman"/>
          <w:sz w:val="28"/>
          <w:szCs w:val="28"/>
          <w:lang w:val="vi-VN"/>
        </w:rPr>
      </w:pPr>
      <w:r w:rsidRPr="00D43DBD">
        <w:rPr>
          <w:rFonts w:ascii="Times New Roman" w:hAnsi="Times New Roman" w:cs="Times New Roman"/>
          <w:sz w:val="28"/>
          <w:szCs w:val="28"/>
          <w:lang w:val="nl-NL"/>
        </w:rPr>
        <w:t>Ca bệnh tản phát:</w:t>
      </w:r>
      <w:r w:rsidRPr="00D43DBD">
        <w:rPr>
          <w:rFonts w:ascii="Times New Roman" w:hAnsi="Times New Roman" w:cs="Times New Roman"/>
          <w:sz w:val="28"/>
          <w:szCs w:val="28"/>
          <w:lang w:val="vi-VN"/>
        </w:rPr>
        <w:t xml:space="preserve"> Thực hiện điều tra, giám sát báo cáo theo quy định tại Thông tư 54/2015/TT-BYT ngày 28/12/2015 về hướng đẫn chế độ thông tin báo cáo và khai báo bệnh, dịch bệnh truyền nhiễm của Bộ Y tế</w:t>
      </w:r>
      <w:r w:rsidRPr="00D43DBD">
        <w:rPr>
          <w:rFonts w:ascii="Times New Roman" w:hAnsi="Times New Roman" w:cs="Times New Roman"/>
          <w:sz w:val="28"/>
          <w:szCs w:val="28"/>
        </w:rPr>
        <w:t>.</w:t>
      </w:r>
    </w:p>
    <w:p w:rsidR="00461A4D" w:rsidRPr="00D43DBD" w:rsidRDefault="00461A4D" w:rsidP="00461A4D">
      <w:pPr>
        <w:tabs>
          <w:tab w:val="left" w:pos="567"/>
        </w:tabs>
        <w:jc w:val="both"/>
        <w:rPr>
          <w:rFonts w:ascii="Times New Roman" w:hAnsi="Times New Roman" w:cs="Times New Roman"/>
          <w:sz w:val="28"/>
          <w:szCs w:val="28"/>
          <w:lang w:val="nl-NL"/>
        </w:rPr>
      </w:pPr>
      <w:r w:rsidRPr="00D43DBD">
        <w:rPr>
          <w:rFonts w:ascii="Times New Roman" w:hAnsi="Times New Roman" w:cs="Times New Roman"/>
          <w:sz w:val="28"/>
          <w:szCs w:val="28"/>
          <w:lang w:val="vi-VN"/>
        </w:rPr>
        <w:tab/>
        <w:t>- Báo cáo theo sự kiện (EBS) đối với những dấu hiệu cảnh báo có nguy cơ gây ảnh hưởng đế sức khoẻ cộng đồng.</w:t>
      </w:r>
    </w:p>
    <w:p w:rsidR="00461A4D" w:rsidRPr="00D43DBD" w:rsidRDefault="00461A4D" w:rsidP="00461A4D">
      <w:pPr>
        <w:tabs>
          <w:tab w:val="left" w:pos="567"/>
        </w:tabs>
        <w:jc w:val="both"/>
        <w:rPr>
          <w:rFonts w:ascii="Times New Roman" w:hAnsi="Times New Roman" w:cs="Times New Roman"/>
          <w:b/>
          <w:sz w:val="28"/>
          <w:szCs w:val="28"/>
          <w:lang w:val="nl-NL"/>
        </w:rPr>
      </w:pPr>
      <w:r w:rsidRPr="00D43DBD">
        <w:rPr>
          <w:rFonts w:ascii="Times New Roman" w:hAnsi="Times New Roman" w:cs="Times New Roman"/>
          <w:sz w:val="28"/>
          <w:szCs w:val="28"/>
          <w:lang w:val="nl-NL"/>
        </w:rPr>
        <w:tab/>
        <w:t>- Trường hợp nghi dịch:</w:t>
      </w:r>
    </w:p>
    <w:p w:rsidR="00461A4D" w:rsidRPr="00D43DBD" w:rsidRDefault="00461A4D" w:rsidP="00461A4D">
      <w:pPr>
        <w:tabs>
          <w:tab w:val="left" w:pos="567"/>
        </w:tabs>
        <w:jc w:val="both"/>
        <w:rPr>
          <w:rFonts w:ascii="Times New Roman" w:hAnsi="Times New Roman" w:cs="Times New Roman"/>
          <w:spacing w:val="4"/>
          <w:sz w:val="28"/>
          <w:szCs w:val="28"/>
          <w:lang w:val="vi-VN"/>
        </w:rPr>
      </w:pPr>
      <w:r w:rsidRPr="00D43DBD">
        <w:rPr>
          <w:rFonts w:ascii="Times New Roman" w:hAnsi="Times New Roman" w:cs="Times New Roman"/>
          <w:sz w:val="28"/>
          <w:szCs w:val="28"/>
          <w:lang w:val="vi-VN"/>
        </w:rPr>
        <w:tab/>
        <w:t xml:space="preserve">+ </w:t>
      </w:r>
      <w:r w:rsidRPr="00D43DBD">
        <w:rPr>
          <w:rFonts w:ascii="Times New Roman" w:hAnsi="Times New Roman" w:cs="Times New Roman"/>
          <w:sz w:val="28"/>
          <w:szCs w:val="28"/>
          <w:lang w:val="nl-NL"/>
        </w:rPr>
        <w:t>Trạm y tế:</w:t>
      </w:r>
      <w:r w:rsidRPr="00D43DBD">
        <w:rPr>
          <w:rFonts w:ascii="Times New Roman" w:hAnsi="Times New Roman" w:cs="Times New Roman"/>
          <w:spacing w:val="4"/>
          <w:sz w:val="28"/>
          <w:szCs w:val="28"/>
          <w:lang w:val="vi-VN"/>
        </w:rPr>
        <w:t xml:space="preserve"> Thực hiện điều tra sơ bộ ca bệnh, và báo cáo ngay cho </w:t>
      </w:r>
      <w:r w:rsidRPr="00D43DBD">
        <w:rPr>
          <w:rFonts w:ascii="Times New Roman" w:hAnsi="Times New Roman" w:cs="Times New Roman"/>
          <w:spacing w:val="4"/>
          <w:sz w:val="28"/>
          <w:szCs w:val="28"/>
          <w:lang w:val="en-GB"/>
        </w:rPr>
        <w:t>Trung tâm y tế thị xã</w:t>
      </w:r>
      <w:r w:rsidRPr="00D43DBD">
        <w:rPr>
          <w:rFonts w:ascii="Times New Roman" w:hAnsi="Times New Roman" w:cs="Times New Roman"/>
          <w:spacing w:val="4"/>
          <w:sz w:val="28"/>
          <w:szCs w:val="28"/>
          <w:lang w:val="vi-VN"/>
        </w:rPr>
        <w:t xml:space="preserve"> bằng điện thoại, email hoặc báo cáo trực tiếp (gửi phiếu điều tra hoặc báo cáo sau khi kết thúc điều tra).</w:t>
      </w:r>
    </w:p>
    <w:p w:rsidR="00461A4D" w:rsidRPr="00D43DBD" w:rsidRDefault="00461A4D" w:rsidP="00461A4D">
      <w:pPr>
        <w:tabs>
          <w:tab w:val="left" w:pos="567"/>
        </w:tabs>
        <w:jc w:val="both"/>
        <w:rPr>
          <w:rFonts w:ascii="Times New Roman" w:hAnsi="Times New Roman" w:cs="Times New Roman"/>
          <w:sz w:val="28"/>
          <w:szCs w:val="28"/>
          <w:lang w:val="vi-VN"/>
        </w:rPr>
      </w:pPr>
      <w:r w:rsidRPr="00D43DBD">
        <w:rPr>
          <w:rFonts w:ascii="Times New Roman" w:hAnsi="Times New Roman" w:cs="Times New Roman"/>
          <w:sz w:val="28"/>
          <w:szCs w:val="28"/>
          <w:lang w:val="nl-NL"/>
        </w:rPr>
        <w:tab/>
      </w:r>
      <w:r w:rsidRPr="00D43DBD">
        <w:rPr>
          <w:rFonts w:ascii="Times New Roman" w:hAnsi="Times New Roman" w:cs="Times New Roman"/>
          <w:sz w:val="28"/>
          <w:szCs w:val="28"/>
          <w:lang w:val="vi-VN"/>
        </w:rPr>
        <w:t xml:space="preserve">+ </w:t>
      </w:r>
      <w:r w:rsidRPr="00D43DBD">
        <w:rPr>
          <w:rFonts w:ascii="Times New Roman" w:hAnsi="Times New Roman" w:cs="Times New Roman"/>
          <w:sz w:val="28"/>
          <w:szCs w:val="28"/>
          <w:lang w:val="nl-NL"/>
        </w:rPr>
        <w:t>Trung tâm y tế thị xã</w:t>
      </w:r>
      <w:r w:rsidRPr="00D43DBD">
        <w:rPr>
          <w:rFonts w:ascii="Times New Roman" w:hAnsi="Times New Roman" w:cs="Times New Roman"/>
          <w:sz w:val="28"/>
          <w:szCs w:val="28"/>
          <w:lang w:val="vi-VN"/>
        </w:rPr>
        <w:t xml:space="preserve">: Phối hợp với </w:t>
      </w:r>
      <w:r w:rsidRPr="00D43DBD">
        <w:rPr>
          <w:rFonts w:ascii="Times New Roman" w:hAnsi="Times New Roman" w:cs="Times New Roman"/>
          <w:sz w:val="28"/>
          <w:szCs w:val="28"/>
          <w:lang w:val="en-GB"/>
        </w:rPr>
        <w:t>t</w:t>
      </w:r>
      <w:r w:rsidRPr="00D43DBD">
        <w:rPr>
          <w:rFonts w:ascii="Times New Roman" w:hAnsi="Times New Roman" w:cs="Times New Roman"/>
          <w:sz w:val="28"/>
          <w:szCs w:val="28"/>
          <w:lang w:val="vi-VN"/>
        </w:rPr>
        <w:t>rạm y tế</w:t>
      </w:r>
      <w:r w:rsidRPr="00D43DBD">
        <w:rPr>
          <w:rFonts w:ascii="Times New Roman" w:hAnsi="Times New Roman" w:cs="Times New Roman"/>
          <w:spacing w:val="4"/>
          <w:sz w:val="28"/>
          <w:szCs w:val="28"/>
          <w:lang w:val="nl-NL"/>
        </w:rPr>
        <w:t xml:space="preserve"> để giám sát, điều tra dịch tễ học (số mắc, chết, các yếu tố dịch tễ liên quan, các yếu tố ảnh hưởng làm gia tăng hoặc hạn chế sự lây lan của dịch bênh...)</w:t>
      </w:r>
      <w:r w:rsidRPr="00D43DBD">
        <w:rPr>
          <w:rFonts w:ascii="Times New Roman" w:hAnsi="Times New Roman" w:cs="Times New Roman"/>
          <w:spacing w:val="4"/>
          <w:sz w:val="28"/>
          <w:szCs w:val="28"/>
          <w:lang w:val="vi-VN"/>
        </w:rPr>
        <w:t>. T</w:t>
      </w:r>
      <w:r w:rsidRPr="00D43DBD">
        <w:rPr>
          <w:rFonts w:ascii="Times New Roman" w:hAnsi="Times New Roman" w:cs="Times New Roman"/>
          <w:spacing w:val="4"/>
          <w:sz w:val="28"/>
          <w:szCs w:val="28"/>
          <w:lang w:val="nl-NL"/>
        </w:rPr>
        <w:t xml:space="preserve">hực hiện lấy mẫu bệnh phẩm </w:t>
      </w:r>
      <w:r w:rsidRPr="00D43DBD">
        <w:rPr>
          <w:rFonts w:ascii="Times New Roman" w:hAnsi="Times New Roman" w:cs="Times New Roman"/>
          <w:spacing w:val="4"/>
          <w:sz w:val="28"/>
          <w:szCs w:val="28"/>
          <w:lang w:val="vi-VN"/>
        </w:rPr>
        <w:t>(nếu cần)</w:t>
      </w:r>
      <w:r w:rsidRPr="00D43DBD">
        <w:rPr>
          <w:rFonts w:ascii="Times New Roman" w:hAnsi="Times New Roman" w:cs="Times New Roman"/>
          <w:spacing w:val="4"/>
          <w:sz w:val="28"/>
          <w:szCs w:val="28"/>
          <w:lang w:val="en-GB"/>
        </w:rPr>
        <w:t xml:space="preserve"> làm xét nghiệm, trong trường hợp vượt quá khả năng chuyên môn cần</w:t>
      </w:r>
      <w:r w:rsidRPr="00D43DBD">
        <w:rPr>
          <w:rFonts w:ascii="Times New Roman" w:hAnsi="Times New Roman" w:cs="Times New Roman"/>
          <w:spacing w:val="4"/>
          <w:sz w:val="28"/>
          <w:szCs w:val="28"/>
          <w:lang w:val="vi-VN"/>
        </w:rPr>
        <w:t xml:space="preserve"> </w:t>
      </w:r>
      <w:r w:rsidRPr="00D43DBD">
        <w:rPr>
          <w:rFonts w:ascii="Times New Roman" w:hAnsi="Times New Roman" w:cs="Times New Roman"/>
          <w:spacing w:val="4"/>
          <w:sz w:val="28"/>
          <w:szCs w:val="28"/>
          <w:lang w:val="nl-NL"/>
        </w:rPr>
        <w:t xml:space="preserve">gửi về Trung tâm </w:t>
      </w:r>
      <w:r w:rsidRPr="00D43DBD">
        <w:rPr>
          <w:rFonts w:ascii="Times New Roman" w:hAnsi="Times New Roman" w:cs="Times New Roman"/>
          <w:sz w:val="28"/>
          <w:szCs w:val="28"/>
          <w:lang w:val="nl-NL"/>
        </w:rPr>
        <w:t>kiểm soát bệnh tật tỉnh làm</w:t>
      </w:r>
      <w:r w:rsidRPr="00D43DBD">
        <w:rPr>
          <w:rFonts w:ascii="Times New Roman" w:hAnsi="Times New Roman" w:cs="Times New Roman"/>
          <w:spacing w:val="4"/>
          <w:sz w:val="28"/>
          <w:szCs w:val="28"/>
          <w:lang w:val="nl-NL"/>
        </w:rPr>
        <w:t xml:space="preserve"> xét nghiệm. Báo cáo ngay kết quả cho </w:t>
      </w:r>
      <w:r w:rsidRPr="00D43DBD">
        <w:rPr>
          <w:rFonts w:ascii="Times New Roman" w:hAnsi="Times New Roman" w:cs="Times New Roman"/>
          <w:spacing w:val="4"/>
          <w:sz w:val="28"/>
          <w:szCs w:val="28"/>
          <w:lang w:val="en-GB"/>
        </w:rPr>
        <w:t>Ban chỉ đạo, cơ quan chủ quản</w:t>
      </w:r>
      <w:r w:rsidRPr="00D43DBD">
        <w:rPr>
          <w:rFonts w:ascii="Times New Roman" w:hAnsi="Times New Roman" w:cs="Times New Roman"/>
          <w:spacing w:val="4"/>
          <w:sz w:val="28"/>
          <w:szCs w:val="28"/>
          <w:lang w:val="vi-VN"/>
        </w:rPr>
        <w:t xml:space="preserve"> ngay khi xác minh ca bệnh bằng điện thoại hoặc Email.</w:t>
      </w:r>
      <w:r w:rsidRPr="00D43DBD">
        <w:rPr>
          <w:rFonts w:ascii="Times New Roman" w:hAnsi="Times New Roman" w:cs="Times New Roman"/>
          <w:spacing w:val="4"/>
          <w:sz w:val="28"/>
          <w:szCs w:val="28"/>
          <w:lang w:val="nl-NL"/>
        </w:rPr>
        <w:t xml:space="preserve"> </w:t>
      </w:r>
    </w:p>
    <w:p w:rsidR="00461A4D" w:rsidRPr="00D43DBD" w:rsidRDefault="00461A4D" w:rsidP="00461A4D">
      <w:pPr>
        <w:tabs>
          <w:tab w:val="left" w:pos="567"/>
        </w:tabs>
        <w:ind w:left="560"/>
        <w:jc w:val="both"/>
        <w:rPr>
          <w:rFonts w:ascii="Times New Roman" w:hAnsi="Times New Roman" w:cs="Times New Roman"/>
          <w:sz w:val="28"/>
          <w:szCs w:val="28"/>
          <w:lang w:val="nl-NL"/>
        </w:rPr>
      </w:pPr>
      <w:r w:rsidRPr="00D43DBD">
        <w:rPr>
          <w:rFonts w:ascii="Times New Roman" w:hAnsi="Times New Roman" w:cs="Times New Roman"/>
          <w:sz w:val="28"/>
          <w:szCs w:val="28"/>
          <w:lang w:val="nl-NL"/>
        </w:rPr>
        <w:t xml:space="preserve">2. Đối với bệnh trên động vật </w:t>
      </w:r>
    </w:p>
    <w:p w:rsidR="00461A4D" w:rsidRPr="00D43DBD" w:rsidRDefault="00461A4D" w:rsidP="00461A4D">
      <w:pPr>
        <w:tabs>
          <w:tab w:val="left" w:pos="567"/>
        </w:tabs>
        <w:jc w:val="both"/>
        <w:rPr>
          <w:rFonts w:ascii="Times New Roman" w:hAnsi="Times New Roman" w:cs="Times New Roman"/>
          <w:sz w:val="28"/>
          <w:szCs w:val="28"/>
          <w:lang w:val="nl-NL"/>
        </w:rPr>
      </w:pPr>
      <w:r w:rsidRPr="00D43DBD">
        <w:rPr>
          <w:rFonts w:ascii="Times New Roman" w:hAnsi="Times New Roman" w:cs="Times New Roman"/>
          <w:sz w:val="28"/>
          <w:szCs w:val="28"/>
          <w:lang w:val="vi-VN"/>
        </w:rPr>
        <w:tab/>
        <w:t xml:space="preserve">- Trạm </w:t>
      </w:r>
      <w:r w:rsidRPr="00D43DBD">
        <w:rPr>
          <w:rFonts w:ascii="Times New Roman" w:hAnsi="Times New Roman" w:cs="Times New Roman"/>
          <w:sz w:val="28"/>
          <w:szCs w:val="28"/>
          <w:lang w:val="en-GB"/>
        </w:rPr>
        <w:t>y</w:t>
      </w:r>
      <w:r w:rsidRPr="00D43DBD">
        <w:rPr>
          <w:rFonts w:ascii="Times New Roman" w:hAnsi="Times New Roman" w:cs="Times New Roman"/>
          <w:sz w:val="28"/>
          <w:szCs w:val="28"/>
          <w:lang w:val="vi-VN"/>
        </w:rPr>
        <w:t xml:space="preserve"> tế: </w:t>
      </w:r>
      <w:r w:rsidRPr="00D43DBD">
        <w:rPr>
          <w:rFonts w:ascii="Times New Roman" w:hAnsi="Times New Roman" w:cs="Times New Roman"/>
          <w:sz w:val="28"/>
          <w:szCs w:val="28"/>
          <w:lang w:val="nl-NL"/>
        </w:rPr>
        <w:t>Phối hợp với thú y</w:t>
      </w:r>
      <w:r w:rsidRPr="00D43DBD">
        <w:rPr>
          <w:rFonts w:ascii="Times New Roman" w:hAnsi="Times New Roman" w:cs="Times New Roman"/>
          <w:sz w:val="28"/>
          <w:szCs w:val="28"/>
          <w:lang w:val="vi-VN"/>
        </w:rPr>
        <w:t xml:space="preserve"> cùng cấp</w:t>
      </w:r>
      <w:r w:rsidRPr="00D43DBD">
        <w:rPr>
          <w:rFonts w:ascii="Times New Roman" w:hAnsi="Times New Roman" w:cs="Times New Roman"/>
          <w:sz w:val="28"/>
          <w:szCs w:val="28"/>
          <w:lang w:val="nl-NL"/>
        </w:rPr>
        <w:t xml:space="preserve"> thu thập thông tin</w:t>
      </w:r>
      <w:r w:rsidRPr="00D43DBD">
        <w:rPr>
          <w:rFonts w:ascii="Times New Roman" w:hAnsi="Times New Roman" w:cs="Times New Roman"/>
          <w:sz w:val="28"/>
          <w:szCs w:val="28"/>
          <w:lang w:val="vi-VN"/>
        </w:rPr>
        <w:t xml:space="preserve"> về tình hình dịch bệnh trên động vật và </w:t>
      </w:r>
      <w:r w:rsidRPr="00D43DBD">
        <w:rPr>
          <w:rFonts w:ascii="Times New Roman" w:hAnsi="Times New Roman" w:cs="Times New Roman"/>
          <w:sz w:val="28"/>
          <w:szCs w:val="28"/>
          <w:lang w:val="nl-NL"/>
        </w:rPr>
        <w:t xml:space="preserve">theo dõi, quản lý sức khoẻ người tiếp xúc. </w:t>
      </w:r>
    </w:p>
    <w:p w:rsidR="00461A4D" w:rsidRPr="00D43DBD" w:rsidRDefault="00461A4D" w:rsidP="00461A4D">
      <w:pPr>
        <w:tabs>
          <w:tab w:val="left" w:pos="567"/>
        </w:tabs>
        <w:jc w:val="both"/>
        <w:rPr>
          <w:rFonts w:ascii="Times New Roman" w:hAnsi="Times New Roman" w:cs="Times New Roman"/>
          <w:sz w:val="28"/>
          <w:szCs w:val="28"/>
          <w:lang w:val="vi-VN"/>
        </w:rPr>
      </w:pPr>
      <w:r w:rsidRPr="00D43DBD">
        <w:rPr>
          <w:rFonts w:ascii="Times New Roman" w:hAnsi="Times New Roman" w:cs="Times New Roman"/>
          <w:sz w:val="28"/>
          <w:szCs w:val="28"/>
          <w:lang w:val="vi-VN"/>
        </w:rPr>
        <w:tab/>
        <w:t xml:space="preserve">- Trung tâm y tế </w:t>
      </w:r>
      <w:r w:rsidRPr="00D43DBD">
        <w:rPr>
          <w:rFonts w:ascii="Times New Roman" w:hAnsi="Times New Roman" w:cs="Times New Roman"/>
          <w:sz w:val="28"/>
          <w:szCs w:val="28"/>
          <w:lang w:val="en-GB"/>
        </w:rPr>
        <w:t>thị xã</w:t>
      </w:r>
      <w:r w:rsidRPr="00D43DBD">
        <w:rPr>
          <w:rFonts w:ascii="Times New Roman" w:hAnsi="Times New Roman" w:cs="Times New Roman"/>
          <w:sz w:val="28"/>
          <w:szCs w:val="28"/>
          <w:lang w:val="vi-VN"/>
        </w:rPr>
        <w:t xml:space="preserve">: </w:t>
      </w:r>
    </w:p>
    <w:p w:rsidR="00461A4D" w:rsidRPr="00D43DBD" w:rsidRDefault="00461A4D" w:rsidP="00461A4D">
      <w:pPr>
        <w:tabs>
          <w:tab w:val="left" w:pos="567"/>
        </w:tabs>
        <w:jc w:val="both"/>
        <w:rPr>
          <w:rFonts w:ascii="Times New Roman" w:hAnsi="Times New Roman" w:cs="Times New Roman"/>
          <w:sz w:val="28"/>
          <w:szCs w:val="28"/>
          <w:lang w:val="vi-VN"/>
        </w:rPr>
      </w:pPr>
      <w:r w:rsidRPr="00D43DBD">
        <w:rPr>
          <w:rFonts w:ascii="Times New Roman" w:hAnsi="Times New Roman" w:cs="Times New Roman"/>
          <w:sz w:val="28"/>
          <w:szCs w:val="28"/>
          <w:lang w:val="vi-VN"/>
        </w:rPr>
        <w:lastRenderedPageBreak/>
        <w:tab/>
        <w:t xml:space="preserve">+ Tổng hợp số liệu báo cáo của các trạm y tế đồng thời phối hợp với cơ quan thú y cùng cấp để bổ sung số liệu về dịch bệnh trên động vật. </w:t>
      </w:r>
    </w:p>
    <w:p w:rsidR="00461A4D" w:rsidRPr="00D43DBD" w:rsidRDefault="00461A4D" w:rsidP="00461A4D">
      <w:pPr>
        <w:tabs>
          <w:tab w:val="left" w:pos="567"/>
        </w:tabs>
        <w:jc w:val="both"/>
        <w:rPr>
          <w:rFonts w:ascii="Times New Roman" w:hAnsi="Times New Roman" w:cs="Times New Roman"/>
          <w:sz w:val="28"/>
          <w:szCs w:val="28"/>
          <w:lang w:val="nl-NL"/>
        </w:rPr>
      </w:pPr>
      <w:r w:rsidRPr="00D43DBD">
        <w:rPr>
          <w:rFonts w:ascii="Times New Roman" w:hAnsi="Times New Roman" w:cs="Times New Roman"/>
          <w:sz w:val="28"/>
          <w:szCs w:val="28"/>
          <w:lang w:val="nl-NL"/>
        </w:rPr>
        <w:tab/>
      </w:r>
      <w:r w:rsidRPr="00D43DBD">
        <w:rPr>
          <w:rFonts w:ascii="Times New Roman" w:hAnsi="Times New Roman" w:cs="Times New Roman"/>
          <w:sz w:val="28"/>
          <w:szCs w:val="28"/>
          <w:lang w:val="vi-VN"/>
        </w:rPr>
        <w:t>+</w:t>
      </w:r>
      <w:r w:rsidRPr="00D43DBD">
        <w:rPr>
          <w:rFonts w:ascii="Times New Roman" w:hAnsi="Times New Roman" w:cs="Times New Roman"/>
          <w:sz w:val="28"/>
          <w:szCs w:val="28"/>
          <w:lang w:val="nl-NL"/>
        </w:rPr>
        <w:t xml:space="preserve"> Đối với các sự kiện (dịch bệnh) trên gia súc, gia cầm có nguy cơ ảnh hưởng đến sức khoẻ cộng đồng: phối hợp với cơ quan thú y </w:t>
      </w:r>
      <w:r w:rsidRPr="00D43DBD">
        <w:rPr>
          <w:rFonts w:ascii="Times New Roman" w:hAnsi="Times New Roman" w:cs="Times New Roman"/>
          <w:sz w:val="28"/>
          <w:szCs w:val="28"/>
          <w:lang w:val="vi-VN"/>
        </w:rPr>
        <w:t xml:space="preserve">cùng cấp </w:t>
      </w:r>
      <w:r w:rsidRPr="00D43DBD">
        <w:rPr>
          <w:rFonts w:ascii="Times New Roman" w:hAnsi="Times New Roman" w:cs="Times New Roman"/>
          <w:sz w:val="28"/>
          <w:szCs w:val="28"/>
          <w:lang w:val="nl-NL"/>
        </w:rPr>
        <w:t>để thu thập thông tin, phối hợp xử lý, theo dõi, giám sát và tổng hợp kết quả báo cáo ngay cho cơ quan cấp trên theo hình thức báo cáo nhanh, tương tự như đối với dịch bệnh trên người.</w:t>
      </w:r>
    </w:p>
    <w:p w:rsidR="00461A4D" w:rsidRPr="00D43DBD" w:rsidRDefault="00461A4D" w:rsidP="00461A4D">
      <w:pPr>
        <w:tabs>
          <w:tab w:val="left" w:pos="567"/>
        </w:tabs>
        <w:jc w:val="both"/>
        <w:rPr>
          <w:rFonts w:ascii="Times New Roman" w:hAnsi="Times New Roman" w:cs="Times New Roman"/>
          <w:b/>
          <w:sz w:val="28"/>
          <w:szCs w:val="28"/>
          <w:lang w:val="vi-VN"/>
        </w:rPr>
      </w:pPr>
      <w:r w:rsidRPr="00D43DBD">
        <w:rPr>
          <w:rFonts w:ascii="Times New Roman" w:hAnsi="Times New Roman" w:cs="Times New Roman"/>
          <w:b/>
          <w:sz w:val="28"/>
          <w:szCs w:val="28"/>
          <w:lang w:val="nl-NL"/>
        </w:rPr>
        <w:tab/>
        <w:t xml:space="preserve">Bước 3: </w:t>
      </w:r>
      <w:r w:rsidRPr="00D43DBD">
        <w:rPr>
          <w:rFonts w:ascii="Times New Roman" w:hAnsi="Times New Roman" w:cs="Times New Roman"/>
          <w:b/>
          <w:sz w:val="28"/>
          <w:szCs w:val="28"/>
          <w:lang w:val="vi-VN"/>
        </w:rPr>
        <w:t>Báo cáo nhanh sau điều tra xác minh</w:t>
      </w:r>
    </w:p>
    <w:p w:rsidR="00461A4D" w:rsidRPr="00D43DBD" w:rsidRDefault="00461A4D" w:rsidP="00461A4D">
      <w:pPr>
        <w:tabs>
          <w:tab w:val="left" w:pos="567"/>
        </w:tabs>
        <w:jc w:val="both"/>
        <w:rPr>
          <w:rFonts w:ascii="Times New Roman" w:hAnsi="Times New Roman" w:cs="Times New Roman"/>
          <w:sz w:val="28"/>
          <w:szCs w:val="28"/>
          <w:lang w:val="nl-NL"/>
        </w:rPr>
      </w:pPr>
      <w:r w:rsidRPr="00D43DBD">
        <w:rPr>
          <w:rFonts w:ascii="Times New Roman" w:hAnsi="Times New Roman" w:cs="Times New Roman"/>
          <w:sz w:val="28"/>
          <w:szCs w:val="28"/>
          <w:lang w:val="nl-NL"/>
        </w:rPr>
        <w:tab/>
      </w:r>
      <w:r w:rsidRPr="00D43DBD">
        <w:rPr>
          <w:rFonts w:ascii="Times New Roman" w:hAnsi="Times New Roman" w:cs="Times New Roman"/>
          <w:sz w:val="28"/>
          <w:szCs w:val="28"/>
          <w:lang w:val="vi-VN"/>
        </w:rPr>
        <w:t xml:space="preserve">- </w:t>
      </w:r>
      <w:r w:rsidRPr="00D43DBD">
        <w:rPr>
          <w:rFonts w:ascii="Times New Roman" w:hAnsi="Times New Roman" w:cs="Times New Roman"/>
          <w:sz w:val="28"/>
          <w:szCs w:val="28"/>
          <w:lang w:val="nl-NL"/>
        </w:rPr>
        <w:t>Trạm y tế: Báo cáo về Trung tâm y tế</w:t>
      </w:r>
      <w:r w:rsidRPr="00D43DBD">
        <w:rPr>
          <w:rFonts w:ascii="Times New Roman" w:hAnsi="Times New Roman" w:cs="Times New Roman"/>
          <w:sz w:val="28"/>
          <w:szCs w:val="28"/>
          <w:lang w:val="vi-VN"/>
        </w:rPr>
        <w:t xml:space="preserve"> </w:t>
      </w:r>
      <w:r w:rsidRPr="00D43DBD">
        <w:rPr>
          <w:rFonts w:ascii="Times New Roman" w:hAnsi="Times New Roman" w:cs="Times New Roman"/>
          <w:sz w:val="28"/>
          <w:szCs w:val="28"/>
          <w:lang w:val="nl-NL"/>
        </w:rPr>
        <w:t>theo mẫu phiếu điều tra của từng loại bệnh cụ thể kèm theo báo cáo bằng văn bản kết quả điều tra xác minh. Chia sẻ thông tin với cán bộ thú y.</w:t>
      </w:r>
    </w:p>
    <w:p w:rsidR="00461A4D" w:rsidRPr="00D43DBD" w:rsidRDefault="00461A4D" w:rsidP="00461A4D">
      <w:pPr>
        <w:tabs>
          <w:tab w:val="left" w:pos="567"/>
        </w:tabs>
        <w:jc w:val="both"/>
        <w:rPr>
          <w:rFonts w:ascii="Times New Roman" w:hAnsi="Times New Roman" w:cs="Times New Roman"/>
          <w:sz w:val="28"/>
          <w:szCs w:val="28"/>
          <w:lang w:val="nl-NL"/>
        </w:rPr>
      </w:pPr>
      <w:r w:rsidRPr="00D43DBD">
        <w:rPr>
          <w:rFonts w:ascii="Times New Roman" w:hAnsi="Times New Roman" w:cs="Times New Roman"/>
          <w:sz w:val="28"/>
          <w:szCs w:val="28"/>
          <w:lang w:val="nl-NL"/>
        </w:rPr>
        <w:tab/>
        <w:t>-</w:t>
      </w:r>
      <w:r w:rsidRPr="00D43DBD">
        <w:rPr>
          <w:rFonts w:ascii="Times New Roman" w:hAnsi="Times New Roman" w:cs="Times New Roman"/>
          <w:sz w:val="28"/>
          <w:szCs w:val="28"/>
          <w:lang w:val="vi-VN"/>
        </w:rPr>
        <w:t xml:space="preserve"> </w:t>
      </w:r>
      <w:r w:rsidRPr="00D43DBD">
        <w:rPr>
          <w:rFonts w:ascii="Times New Roman" w:hAnsi="Times New Roman" w:cs="Times New Roman"/>
          <w:sz w:val="28"/>
          <w:szCs w:val="28"/>
          <w:lang w:val="nl-NL"/>
        </w:rPr>
        <w:t xml:space="preserve">Trung tâm y tế: </w:t>
      </w:r>
    </w:p>
    <w:p w:rsidR="00461A4D" w:rsidRPr="00D43DBD" w:rsidRDefault="00461A4D" w:rsidP="00461A4D">
      <w:pPr>
        <w:tabs>
          <w:tab w:val="left" w:pos="567"/>
        </w:tabs>
        <w:jc w:val="both"/>
        <w:rPr>
          <w:rFonts w:ascii="Times New Roman" w:hAnsi="Times New Roman" w:cs="Times New Roman"/>
          <w:sz w:val="28"/>
          <w:szCs w:val="28"/>
          <w:lang w:val="nl-NL"/>
        </w:rPr>
      </w:pPr>
      <w:r w:rsidRPr="00D43DBD">
        <w:rPr>
          <w:rFonts w:ascii="Times New Roman" w:hAnsi="Times New Roman" w:cs="Times New Roman"/>
          <w:sz w:val="28"/>
          <w:szCs w:val="28"/>
          <w:lang w:val="nl-NL"/>
        </w:rPr>
        <w:tab/>
        <w:t>+ Báo cáo cho TTKSBT tỉnh, Sở Y tế theo mẫu phiếu điều tra của từng loại bệnh cụ thể kèm theo báo cáo bằng văn bản kết quả điều tra xác minh</w:t>
      </w:r>
      <w:r w:rsidRPr="00D43DBD">
        <w:rPr>
          <w:rFonts w:ascii="Times New Roman" w:hAnsi="Times New Roman" w:cs="Times New Roman"/>
          <w:sz w:val="28"/>
          <w:szCs w:val="28"/>
          <w:lang w:val="vi-VN"/>
        </w:rPr>
        <w:t>, lấy mẫu bệnh phẩm tr</w:t>
      </w:r>
      <w:r w:rsidRPr="00D43DBD">
        <w:rPr>
          <w:rFonts w:ascii="Times New Roman" w:hAnsi="Times New Roman" w:cs="Times New Roman"/>
          <w:sz w:val="28"/>
          <w:szCs w:val="28"/>
          <w:lang w:val="en-GB"/>
        </w:rPr>
        <w:t>o</w:t>
      </w:r>
      <w:r w:rsidRPr="00D43DBD">
        <w:rPr>
          <w:rFonts w:ascii="Times New Roman" w:hAnsi="Times New Roman" w:cs="Times New Roman"/>
          <w:sz w:val="28"/>
          <w:szCs w:val="28"/>
          <w:lang w:val="vi-VN"/>
        </w:rPr>
        <w:t>ng vòng 24 giờ từ khi xác minh xong</w:t>
      </w:r>
      <w:r w:rsidRPr="00D43DBD">
        <w:rPr>
          <w:rFonts w:ascii="Times New Roman" w:hAnsi="Times New Roman" w:cs="Times New Roman"/>
          <w:sz w:val="28"/>
          <w:szCs w:val="28"/>
          <w:lang w:val="nl-NL"/>
        </w:rPr>
        <w:t xml:space="preserve">. </w:t>
      </w:r>
    </w:p>
    <w:p w:rsidR="00461A4D" w:rsidRPr="00D43DBD" w:rsidRDefault="00461A4D" w:rsidP="00461A4D">
      <w:pPr>
        <w:tabs>
          <w:tab w:val="left" w:pos="567"/>
        </w:tabs>
        <w:jc w:val="both"/>
        <w:rPr>
          <w:rFonts w:ascii="Times New Roman" w:hAnsi="Times New Roman" w:cs="Times New Roman"/>
          <w:sz w:val="28"/>
          <w:szCs w:val="28"/>
          <w:lang w:val="nl-NL"/>
        </w:rPr>
      </w:pPr>
      <w:r w:rsidRPr="00D43DBD">
        <w:rPr>
          <w:rFonts w:ascii="Times New Roman" w:hAnsi="Times New Roman" w:cs="Times New Roman"/>
          <w:sz w:val="28"/>
          <w:szCs w:val="28"/>
          <w:shd w:val="clear" w:color="auto" w:fill="FFFFFF"/>
          <w:lang w:val="nl-NL"/>
        </w:rPr>
        <w:tab/>
        <w:t xml:space="preserve">+ </w:t>
      </w:r>
      <w:r w:rsidRPr="00D43DBD">
        <w:rPr>
          <w:rFonts w:ascii="Times New Roman" w:hAnsi="Times New Roman" w:cs="Times New Roman"/>
          <w:sz w:val="28"/>
          <w:szCs w:val="28"/>
          <w:lang w:val="vi-VN"/>
        </w:rPr>
        <w:t xml:space="preserve">Báo cáo cho Ủy ban nhân dân </w:t>
      </w:r>
      <w:r w:rsidRPr="00D43DBD">
        <w:rPr>
          <w:rFonts w:ascii="Times New Roman" w:hAnsi="Times New Roman" w:cs="Times New Roman"/>
          <w:sz w:val="28"/>
          <w:szCs w:val="28"/>
          <w:lang w:val="en-GB"/>
        </w:rPr>
        <w:t>thị xã</w:t>
      </w:r>
      <w:r w:rsidRPr="00D43DBD">
        <w:rPr>
          <w:rFonts w:ascii="Times New Roman" w:hAnsi="Times New Roman" w:cs="Times New Roman"/>
          <w:sz w:val="28"/>
          <w:szCs w:val="28"/>
          <w:lang w:val="vi-VN"/>
        </w:rPr>
        <w:t>, tham mưu cho ban chỉ đạo phòng chống dịch bệnh trên người các biện pháp phòng chống dịch</w:t>
      </w:r>
      <w:r w:rsidRPr="00D43DBD">
        <w:rPr>
          <w:rFonts w:ascii="Times New Roman" w:hAnsi="Times New Roman" w:cs="Times New Roman"/>
          <w:sz w:val="28"/>
          <w:szCs w:val="28"/>
          <w:lang w:val="en-GB"/>
        </w:rPr>
        <w:t>.</w:t>
      </w:r>
    </w:p>
    <w:p w:rsidR="00461A4D" w:rsidRPr="00D43DBD" w:rsidRDefault="00461A4D" w:rsidP="00461A4D">
      <w:pPr>
        <w:tabs>
          <w:tab w:val="left" w:pos="567"/>
        </w:tabs>
        <w:jc w:val="both"/>
        <w:rPr>
          <w:rFonts w:ascii="Times New Roman" w:hAnsi="Times New Roman" w:cs="Times New Roman"/>
          <w:sz w:val="28"/>
          <w:szCs w:val="28"/>
          <w:shd w:val="clear" w:color="auto" w:fill="FFFFFF"/>
          <w:lang w:val="nl-NL"/>
        </w:rPr>
      </w:pPr>
      <w:r w:rsidRPr="00D43DBD">
        <w:rPr>
          <w:rFonts w:ascii="Times New Roman" w:hAnsi="Times New Roman" w:cs="Times New Roman"/>
          <w:sz w:val="28"/>
          <w:szCs w:val="28"/>
          <w:lang w:val="nl-NL"/>
        </w:rPr>
        <w:tab/>
        <w:t xml:space="preserve">+ Báo cáo cho cơ quan thú y cùng cấp khi có ca bệnh; báo cáo tình hình dịch bệnh trên người cho cơ quan thú y cùng cấp theo quy định tại thông tư </w:t>
      </w:r>
      <w:r w:rsidRPr="00D43DBD">
        <w:rPr>
          <w:rFonts w:ascii="Times New Roman" w:hAnsi="Times New Roman" w:cs="Times New Roman"/>
          <w:sz w:val="28"/>
          <w:szCs w:val="28"/>
          <w:shd w:val="clear" w:color="auto" w:fill="FFFFFF"/>
          <w:lang w:val="nl-NL"/>
        </w:rPr>
        <w:t>16/2013/BYT-BNN&amp;PTNT.</w:t>
      </w:r>
    </w:p>
    <w:p w:rsidR="00461A4D" w:rsidRPr="00D43DBD" w:rsidRDefault="00461A4D" w:rsidP="00461A4D">
      <w:pPr>
        <w:tabs>
          <w:tab w:val="left" w:pos="567"/>
        </w:tabs>
        <w:jc w:val="both"/>
        <w:rPr>
          <w:rFonts w:ascii="Times New Roman" w:hAnsi="Times New Roman" w:cs="Times New Roman"/>
          <w:sz w:val="28"/>
          <w:szCs w:val="28"/>
          <w:shd w:val="clear" w:color="auto" w:fill="FFFFFF"/>
          <w:lang w:val="nl-NL"/>
        </w:rPr>
      </w:pPr>
      <w:r w:rsidRPr="00D43DBD">
        <w:rPr>
          <w:rFonts w:ascii="Times New Roman" w:hAnsi="Times New Roman" w:cs="Times New Roman"/>
          <w:sz w:val="28"/>
          <w:szCs w:val="28"/>
          <w:shd w:val="clear" w:color="auto" w:fill="FFFFFF"/>
          <w:lang w:val="nl-NL"/>
        </w:rPr>
        <w:tab/>
        <w:t xml:space="preserve">+ Đề nghị cơ quan thú y cùng cấp báo cáo tình hình dịch bệnh trên động vật theo </w:t>
      </w:r>
      <w:r w:rsidRPr="00D43DBD">
        <w:rPr>
          <w:rFonts w:ascii="Times New Roman" w:hAnsi="Times New Roman" w:cs="Times New Roman"/>
          <w:sz w:val="28"/>
          <w:szCs w:val="28"/>
          <w:lang w:val="nl-NL"/>
        </w:rPr>
        <w:t xml:space="preserve">quy định tại thông tư </w:t>
      </w:r>
      <w:r w:rsidRPr="00D43DBD">
        <w:rPr>
          <w:rFonts w:ascii="Times New Roman" w:hAnsi="Times New Roman" w:cs="Times New Roman"/>
          <w:sz w:val="28"/>
          <w:szCs w:val="28"/>
          <w:shd w:val="clear" w:color="auto" w:fill="FFFFFF"/>
          <w:lang w:val="nl-NL"/>
        </w:rPr>
        <w:t>16/2013/BYT-BNN&amp;PTNT.</w:t>
      </w:r>
    </w:p>
    <w:p w:rsidR="00461A4D" w:rsidRPr="00D43DBD" w:rsidRDefault="00461A4D" w:rsidP="00461A4D">
      <w:pPr>
        <w:tabs>
          <w:tab w:val="left" w:pos="567"/>
        </w:tabs>
        <w:jc w:val="both"/>
        <w:rPr>
          <w:rFonts w:ascii="Times New Roman" w:hAnsi="Times New Roman" w:cs="Times New Roman"/>
          <w:b/>
          <w:sz w:val="28"/>
          <w:szCs w:val="28"/>
          <w:lang w:val="nl-NL"/>
        </w:rPr>
      </w:pPr>
      <w:r w:rsidRPr="00D43DBD">
        <w:rPr>
          <w:rFonts w:ascii="Times New Roman" w:hAnsi="Times New Roman" w:cs="Times New Roman"/>
          <w:b/>
          <w:sz w:val="28"/>
          <w:szCs w:val="28"/>
          <w:lang w:val="nl-NL"/>
        </w:rPr>
        <w:tab/>
        <w:t>Bước 4: Xét nghiệm chẩn đoán dịch</w:t>
      </w:r>
    </w:p>
    <w:p w:rsidR="00461A4D" w:rsidRPr="00D43DBD" w:rsidRDefault="00461A4D" w:rsidP="00461A4D">
      <w:pPr>
        <w:tabs>
          <w:tab w:val="left" w:pos="567"/>
        </w:tabs>
        <w:jc w:val="both"/>
        <w:rPr>
          <w:rFonts w:ascii="Times New Roman" w:hAnsi="Times New Roman" w:cs="Times New Roman"/>
          <w:sz w:val="28"/>
          <w:szCs w:val="28"/>
          <w:lang w:val="vi-VN"/>
        </w:rPr>
      </w:pPr>
      <w:r w:rsidRPr="00D43DBD">
        <w:rPr>
          <w:rFonts w:ascii="Times New Roman" w:hAnsi="Times New Roman" w:cs="Times New Roman"/>
          <w:sz w:val="28"/>
          <w:szCs w:val="28"/>
          <w:lang w:val="nl-NL"/>
        </w:rPr>
        <w:t xml:space="preserve"> </w:t>
      </w:r>
      <w:r w:rsidRPr="00D43DBD">
        <w:rPr>
          <w:rFonts w:ascii="Times New Roman" w:hAnsi="Times New Roman" w:cs="Times New Roman"/>
          <w:sz w:val="28"/>
          <w:szCs w:val="28"/>
          <w:lang w:val="nl-NL"/>
        </w:rPr>
        <w:tab/>
        <w:t>-</w:t>
      </w:r>
      <w:r w:rsidRPr="00D43DBD">
        <w:rPr>
          <w:rFonts w:ascii="Times New Roman" w:hAnsi="Times New Roman" w:cs="Times New Roman"/>
          <w:sz w:val="28"/>
          <w:szCs w:val="28"/>
          <w:lang w:val="vi-VN"/>
        </w:rPr>
        <w:t xml:space="preserve"> </w:t>
      </w:r>
      <w:r w:rsidRPr="00D43DBD">
        <w:rPr>
          <w:rFonts w:ascii="Times New Roman" w:hAnsi="Times New Roman" w:cs="Times New Roman"/>
          <w:sz w:val="28"/>
          <w:szCs w:val="28"/>
          <w:lang w:val="nl-NL"/>
        </w:rPr>
        <w:t>Trung tâm y tế thị xã triển khai thực hiện xét nghiệm tìm tác nhân gây bệnh.</w:t>
      </w:r>
      <w:r w:rsidRPr="00D43DBD">
        <w:rPr>
          <w:rFonts w:ascii="Times New Roman" w:hAnsi="Times New Roman" w:cs="Times New Roman"/>
          <w:sz w:val="28"/>
          <w:szCs w:val="28"/>
          <w:lang w:val="vi-VN"/>
        </w:rPr>
        <w:t xml:space="preserve"> Các mẫu không làm được tại </w:t>
      </w:r>
      <w:r w:rsidRPr="00D43DBD">
        <w:rPr>
          <w:rFonts w:ascii="Times New Roman" w:hAnsi="Times New Roman" w:cs="Times New Roman"/>
          <w:sz w:val="28"/>
          <w:szCs w:val="28"/>
          <w:lang w:val="en-GB"/>
        </w:rPr>
        <w:t>Trung tâm y tế</w:t>
      </w:r>
      <w:r w:rsidRPr="00D43DBD">
        <w:rPr>
          <w:rFonts w:ascii="Times New Roman" w:hAnsi="Times New Roman" w:cs="Times New Roman"/>
          <w:sz w:val="28"/>
          <w:szCs w:val="28"/>
          <w:lang w:val="vi-VN"/>
        </w:rPr>
        <w:t xml:space="preserve"> sẽ được gửi lên tuyến trên làm xét nghiệm.</w:t>
      </w:r>
    </w:p>
    <w:p w:rsidR="00461A4D" w:rsidRPr="00D43DBD" w:rsidRDefault="00461A4D" w:rsidP="00461A4D">
      <w:pPr>
        <w:tabs>
          <w:tab w:val="left" w:pos="567"/>
        </w:tabs>
        <w:jc w:val="both"/>
        <w:rPr>
          <w:rFonts w:ascii="Times New Roman" w:hAnsi="Times New Roman" w:cs="Times New Roman"/>
          <w:sz w:val="28"/>
          <w:szCs w:val="28"/>
          <w:lang w:val="vi-VN"/>
        </w:rPr>
      </w:pPr>
      <w:r w:rsidRPr="00D43DBD">
        <w:rPr>
          <w:rFonts w:ascii="Times New Roman" w:hAnsi="Times New Roman" w:cs="Times New Roman"/>
          <w:sz w:val="28"/>
          <w:szCs w:val="28"/>
          <w:lang w:val="vi-VN"/>
        </w:rPr>
        <w:tab/>
      </w:r>
      <w:r w:rsidRPr="00D43DBD">
        <w:rPr>
          <w:rFonts w:ascii="Times New Roman" w:hAnsi="Times New Roman" w:cs="Times New Roman"/>
          <w:sz w:val="28"/>
          <w:szCs w:val="28"/>
          <w:lang w:val="nl-NL"/>
        </w:rPr>
        <w:t>- Trả lời kết quả:</w:t>
      </w:r>
      <w:r w:rsidRPr="00D43DBD">
        <w:rPr>
          <w:rFonts w:ascii="Times New Roman" w:hAnsi="Times New Roman" w:cs="Times New Roman"/>
          <w:sz w:val="28"/>
          <w:szCs w:val="28"/>
          <w:lang w:val="vi-VN"/>
        </w:rPr>
        <w:t xml:space="preserve"> </w:t>
      </w:r>
      <w:r w:rsidRPr="00D43DBD">
        <w:rPr>
          <w:rFonts w:ascii="Times New Roman" w:hAnsi="Times New Roman" w:cs="Times New Roman"/>
          <w:sz w:val="28"/>
          <w:szCs w:val="28"/>
          <w:lang w:val="nl-NL"/>
        </w:rPr>
        <w:t xml:space="preserve">Các </w:t>
      </w:r>
      <w:r w:rsidRPr="00D43DBD">
        <w:rPr>
          <w:rFonts w:ascii="Times New Roman" w:hAnsi="Times New Roman" w:cs="Times New Roman"/>
          <w:sz w:val="28"/>
          <w:szCs w:val="28"/>
          <w:lang w:val="vi-VN"/>
        </w:rPr>
        <w:t xml:space="preserve">mẫu bệnh phẩm làm xét nghiệm tại </w:t>
      </w:r>
      <w:r w:rsidRPr="00D43DBD">
        <w:rPr>
          <w:rFonts w:ascii="Times New Roman" w:hAnsi="Times New Roman" w:cs="Times New Roman"/>
          <w:sz w:val="28"/>
          <w:szCs w:val="28"/>
          <w:lang w:val="en-GB"/>
        </w:rPr>
        <w:t>Trung tâm y tế</w:t>
      </w:r>
      <w:r w:rsidRPr="00D43DBD">
        <w:rPr>
          <w:rFonts w:ascii="Times New Roman" w:hAnsi="Times New Roman" w:cs="Times New Roman"/>
          <w:sz w:val="28"/>
          <w:szCs w:val="28"/>
          <w:lang w:val="vi-VN"/>
        </w:rPr>
        <w:t xml:space="preserve"> sẽ</w:t>
      </w:r>
      <w:r w:rsidRPr="00D43DBD">
        <w:rPr>
          <w:rFonts w:ascii="Times New Roman" w:hAnsi="Times New Roman" w:cs="Times New Roman"/>
          <w:sz w:val="28"/>
          <w:szCs w:val="28"/>
          <w:lang w:val="nl-NL"/>
        </w:rPr>
        <w:t xml:space="preserve"> trả kết quả ngay sau khi có kết xét nghiệm</w:t>
      </w:r>
      <w:r w:rsidRPr="00D43DBD">
        <w:rPr>
          <w:rFonts w:ascii="Times New Roman" w:hAnsi="Times New Roman" w:cs="Times New Roman"/>
          <w:sz w:val="28"/>
          <w:szCs w:val="28"/>
          <w:lang w:val="vi-VN"/>
        </w:rPr>
        <w:t>. Phiếu trả lời kết quả sẽ được gửi qua địa chỉ email các đơn vị cung cấp hoặc gọi điện thông báo trực tiếp, và gửi qua đường công văn.</w:t>
      </w:r>
    </w:p>
    <w:p w:rsidR="00461A4D" w:rsidRPr="00D43DBD" w:rsidRDefault="00461A4D" w:rsidP="00461A4D">
      <w:pPr>
        <w:tabs>
          <w:tab w:val="left" w:pos="567"/>
        </w:tabs>
        <w:jc w:val="both"/>
        <w:rPr>
          <w:rFonts w:ascii="Times New Roman" w:hAnsi="Times New Roman" w:cs="Times New Roman"/>
          <w:sz w:val="28"/>
          <w:szCs w:val="28"/>
          <w:lang w:val="vi-VN"/>
        </w:rPr>
      </w:pPr>
      <w:r w:rsidRPr="00D43DBD">
        <w:rPr>
          <w:rFonts w:ascii="Times New Roman" w:hAnsi="Times New Roman" w:cs="Times New Roman"/>
          <w:sz w:val="28"/>
          <w:szCs w:val="28"/>
          <w:lang w:val="vi-VN"/>
        </w:rPr>
        <w:lastRenderedPageBreak/>
        <w:tab/>
      </w:r>
      <w:r w:rsidRPr="00D43DBD">
        <w:rPr>
          <w:rFonts w:ascii="Times New Roman" w:hAnsi="Times New Roman" w:cs="Times New Roman"/>
          <w:sz w:val="28"/>
          <w:szCs w:val="28"/>
          <w:lang w:val="en-GB"/>
        </w:rPr>
        <w:t xml:space="preserve">- </w:t>
      </w:r>
      <w:r w:rsidRPr="00D43DBD">
        <w:rPr>
          <w:rFonts w:ascii="Times New Roman" w:hAnsi="Times New Roman" w:cs="Times New Roman"/>
          <w:sz w:val="28"/>
          <w:szCs w:val="28"/>
          <w:lang w:val="vi-VN"/>
        </w:rPr>
        <w:t>Các mẫu xét nghiệm làm tại tuyến trên khi có kết quả xét nghiệm T</w:t>
      </w:r>
      <w:r w:rsidRPr="00D43DBD">
        <w:rPr>
          <w:rFonts w:ascii="Times New Roman" w:hAnsi="Times New Roman" w:cs="Times New Roman"/>
          <w:sz w:val="28"/>
          <w:szCs w:val="28"/>
          <w:lang w:val="en-GB"/>
        </w:rPr>
        <w:t>rung tâm y tế</w:t>
      </w:r>
      <w:r w:rsidRPr="00D43DBD">
        <w:rPr>
          <w:rFonts w:ascii="Times New Roman" w:hAnsi="Times New Roman" w:cs="Times New Roman"/>
          <w:sz w:val="28"/>
          <w:szCs w:val="28"/>
          <w:lang w:val="vi-VN"/>
        </w:rPr>
        <w:t xml:space="preserve"> sẽ phản hồi cho đơn vị gửi mẫu bằng cách gọi điện báo trực tiếp, qua email hoặc qua đường công văn.</w:t>
      </w:r>
    </w:p>
    <w:p w:rsidR="00461A4D" w:rsidRPr="00D43DBD" w:rsidRDefault="00461A4D" w:rsidP="00461A4D">
      <w:pPr>
        <w:tabs>
          <w:tab w:val="left" w:pos="567"/>
        </w:tabs>
        <w:jc w:val="both"/>
        <w:rPr>
          <w:rFonts w:ascii="Times New Roman" w:hAnsi="Times New Roman" w:cs="Times New Roman"/>
          <w:sz w:val="28"/>
          <w:szCs w:val="28"/>
          <w:lang w:val="vi-VN"/>
        </w:rPr>
      </w:pPr>
      <w:r w:rsidRPr="00D43DBD">
        <w:rPr>
          <w:rFonts w:ascii="Times New Roman" w:hAnsi="Times New Roman" w:cs="Times New Roman"/>
          <w:sz w:val="28"/>
          <w:szCs w:val="28"/>
          <w:lang w:val="vi-VN"/>
        </w:rPr>
        <w:tab/>
        <w:t xml:space="preserve">- Chia sẻ mẫu bệnh phẩm với </w:t>
      </w:r>
      <w:r w:rsidRPr="00D43DBD">
        <w:rPr>
          <w:rFonts w:ascii="Times New Roman" w:hAnsi="Times New Roman" w:cs="Times New Roman"/>
          <w:sz w:val="28"/>
          <w:szCs w:val="28"/>
          <w:lang w:val="en-GB"/>
        </w:rPr>
        <w:t>đơn vị chuyên môn khác</w:t>
      </w:r>
      <w:r w:rsidRPr="00D43DBD">
        <w:rPr>
          <w:rFonts w:ascii="Times New Roman" w:hAnsi="Times New Roman" w:cs="Times New Roman"/>
          <w:sz w:val="28"/>
          <w:szCs w:val="28"/>
          <w:lang w:val="vi-VN"/>
        </w:rPr>
        <w:t xml:space="preserve"> khi có đề nghị bằng văn bản.</w:t>
      </w:r>
    </w:p>
    <w:p w:rsidR="00461A4D" w:rsidRPr="00D43DBD" w:rsidRDefault="00461A4D" w:rsidP="00461A4D">
      <w:pPr>
        <w:tabs>
          <w:tab w:val="left" w:pos="567"/>
        </w:tabs>
        <w:jc w:val="both"/>
        <w:rPr>
          <w:rFonts w:ascii="Times New Roman" w:hAnsi="Times New Roman" w:cs="Times New Roman"/>
          <w:sz w:val="28"/>
          <w:szCs w:val="28"/>
          <w:lang w:val="nl-NL"/>
        </w:rPr>
      </w:pPr>
      <w:r w:rsidRPr="00D43DBD">
        <w:rPr>
          <w:rFonts w:ascii="Times New Roman" w:hAnsi="Times New Roman" w:cs="Times New Roman"/>
          <w:sz w:val="28"/>
          <w:szCs w:val="28"/>
          <w:lang w:val="nl-NL"/>
        </w:rPr>
        <w:tab/>
        <w:t>- Căn cứ kết quả xét nghiệm: các đơn vị chức năng chỉ đạo triển khai các biện pháp giám sát, xử lý dịch.</w:t>
      </w:r>
    </w:p>
    <w:p w:rsidR="00461A4D" w:rsidRPr="00D43DBD" w:rsidRDefault="00461A4D" w:rsidP="00461A4D">
      <w:pPr>
        <w:tabs>
          <w:tab w:val="left" w:pos="567"/>
        </w:tabs>
        <w:jc w:val="both"/>
        <w:rPr>
          <w:rFonts w:ascii="Times New Roman" w:hAnsi="Times New Roman" w:cs="Times New Roman"/>
          <w:sz w:val="28"/>
          <w:szCs w:val="28"/>
          <w:lang w:val="vi-VN"/>
        </w:rPr>
      </w:pPr>
      <w:r w:rsidRPr="00D43DBD">
        <w:rPr>
          <w:rFonts w:ascii="Times New Roman" w:hAnsi="Times New Roman" w:cs="Times New Roman"/>
          <w:sz w:val="28"/>
          <w:szCs w:val="28"/>
          <w:lang w:val="nl-NL"/>
        </w:rPr>
        <w:tab/>
      </w:r>
      <w:r w:rsidRPr="00D43DBD">
        <w:rPr>
          <w:rFonts w:ascii="Times New Roman" w:hAnsi="Times New Roman" w:cs="Times New Roman"/>
          <w:sz w:val="28"/>
          <w:szCs w:val="28"/>
          <w:lang w:val="vi-VN"/>
        </w:rPr>
        <w:t>- Thông báo kết quả xét nghiệm cho đơn vị thú y cùng cấp để điều tra dịch bệnh trên động vật tương ứng.</w:t>
      </w:r>
      <w:r w:rsidRPr="00D43DBD">
        <w:rPr>
          <w:rFonts w:ascii="Times New Roman" w:hAnsi="Times New Roman" w:cs="Times New Roman"/>
          <w:sz w:val="28"/>
          <w:szCs w:val="28"/>
          <w:lang w:val="nl-NL"/>
        </w:rPr>
        <w:tab/>
      </w:r>
    </w:p>
    <w:p w:rsidR="00461A4D" w:rsidRPr="00D43DBD" w:rsidRDefault="00461A4D" w:rsidP="00461A4D">
      <w:pPr>
        <w:tabs>
          <w:tab w:val="left" w:pos="567"/>
        </w:tabs>
        <w:jc w:val="both"/>
        <w:rPr>
          <w:rFonts w:ascii="Times New Roman" w:hAnsi="Times New Roman" w:cs="Times New Roman"/>
          <w:b/>
          <w:sz w:val="28"/>
          <w:szCs w:val="28"/>
          <w:lang w:val="nl-NL"/>
        </w:rPr>
      </w:pPr>
      <w:r w:rsidRPr="00D43DBD">
        <w:rPr>
          <w:rFonts w:ascii="Times New Roman" w:hAnsi="Times New Roman" w:cs="Times New Roman"/>
          <w:b/>
          <w:sz w:val="28"/>
          <w:szCs w:val="28"/>
          <w:lang w:val="nl-NL"/>
        </w:rPr>
        <w:tab/>
        <w:t>Bước 5. Giám sát và xử lý ổ dịch:</w:t>
      </w:r>
      <w:r w:rsidRPr="00D43DBD">
        <w:rPr>
          <w:rFonts w:ascii="Times New Roman" w:hAnsi="Times New Roman" w:cs="Times New Roman"/>
          <w:sz w:val="28"/>
          <w:szCs w:val="28"/>
          <w:lang w:val="nl-NL"/>
        </w:rPr>
        <w:t xml:space="preserve"> </w:t>
      </w:r>
    </w:p>
    <w:p w:rsidR="00461A4D" w:rsidRPr="00D43DBD" w:rsidRDefault="00461A4D" w:rsidP="00461A4D">
      <w:pPr>
        <w:tabs>
          <w:tab w:val="left" w:pos="567"/>
        </w:tabs>
        <w:jc w:val="both"/>
        <w:rPr>
          <w:rFonts w:ascii="Times New Roman" w:hAnsi="Times New Roman" w:cs="Times New Roman"/>
          <w:sz w:val="28"/>
          <w:szCs w:val="28"/>
          <w:lang w:val="vi-VN"/>
        </w:rPr>
      </w:pPr>
      <w:r w:rsidRPr="00D43DBD">
        <w:rPr>
          <w:rFonts w:ascii="Times New Roman" w:hAnsi="Times New Roman" w:cs="Times New Roman"/>
          <w:sz w:val="28"/>
          <w:szCs w:val="28"/>
          <w:lang w:val="nl-NL"/>
        </w:rPr>
        <w:tab/>
      </w:r>
      <w:r w:rsidRPr="00D43DBD">
        <w:rPr>
          <w:rFonts w:ascii="Times New Roman" w:hAnsi="Times New Roman" w:cs="Times New Roman"/>
          <w:sz w:val="28"/>
          <w:szCs w:val="28"/>
          <w:lang w:val="vi-VN"/>
        </w:rPr>
        <w:t xml:space="preserve">- Trạm </w:t>
      </w:r>
      <w:r w:rsidRPr="00D43DBD">
        <w:rPr>
          <w:rFonts w:ascii="Times New Roman" w:hAnsi="Times New Roman" w:cs="Times New Roman"/>
          <w:sz w:val="28"/>
          <w:szCs w:val="28"/>
          <w:lang w:val="en-GB"/>
        </w:rPr>
        <w:t>y</w:t>
      </w:r>
      <w:r w:rsidRPr="00D43DBD">
        <w:rPr>
          <w:rFonts w:ascii="Times New Roman" w:hAnsi="Times New Roman" w:cs="Times New Roman"/>
          <w:sz w:val="28"/>
          <w:szCs w:val="28"/>
          <w:lang w:val="vi-VN"/>
        </w:rPr>
        <w:t xml:space="preserve"> tế xã: </w:t>
      </w:r>
    </w:p>
    <w:p w:rsidR="00461A4D" w:rsidRPr="00D43DBD" w:rsidRDefault="00461A4D" w:rsidP="00461A4D">
      <w:pPr>
        <w:tabs>
          <w:tab w:val="left" w:pos="567"/>
        </w:tabs>
        <w:jc w:val="both"/>
        <w:rPr>
          <w:rFonts w:ascii="Times New Roman" w:hAnsi="Times New Roman" w:cs="Times New Roman"/>
          <w:sz w:val="28"/>
          <w:szCs w:val="28"/>
          <w:lang w:val="nl-NL"/>
        </w:rPr>
      </w:pPr>
      <w:r w:rsidRPr="00D43DBD">
        <w:rPr>
          <w:rFonts w:ascii="Times New Roman" w:hAnsi="Times New Roman" w:cs="Times New Roman"/>
          <w:sz w:val="28"/>
          <w:szCs w:val="28"/>
          <w:lang w:val="vi-VN"/>
        </w:rPr>
        <w:tab/>
        <w:t xml:space="preserve">+ </w:t>
      </w:r>
      <w:r w:rsidRPr="00D43DBD">
        <w:rPr>
          <w:rFonts w:ascii="Times New Roman" w:hAnsi="Times New Roman" w:cs="Times New Roman"/>
          <w:sz w:val="28"/>
          <w:szCs w:val="28"/>
          <w:lang w:val="nl-NL"/>
        </w:rPr>
        <w:t>Triển khai thực hiện các biện pháp phòng chống dịch theo chỉ đạo của Trung tâm y tế thị xã.</w:t>
      </w:r>
    </w:p>
    <w:p w:rsidR="00461A4D" w:rsidRPr="00D43DBD" w:rsidRDefault="00461A4D" w:rsidP="00461A4D">
      <w:pPr>
        <w:ind w:firstLine="567"/>
        <w:jc w:val="both"/>
        <w:rPr>
          <w:rFonts w:ascii="Times New Roman" w:hAnsi="Times New Roman" w:cs="Times New Roman"/>
          <w:sz w:val="28"/>
          <w:szCs w:val="28"/>
          <w:lang w:val="nl-NL" w:eastAsia="vi-VN"/>
        </w:rPr>
      </w:pPr>
      <w:r w:rsidRPr="00D43DBD">
        <w:rPr>
          <w:rFonts w:ascii="Times New Roman" w:hAnsi="Times New Roman" w:cs="Times New Roman"/>
          <w:sz w:val="28"/>
          <w:szCs w:val="28"/>
          <w:lang w:val="vi-VN"/>
        </w:rPr>
        <w:t xml:space="preserve">+ </w:t>
      </w:r>
      <w:r w:rsidRPr="00D43DBD">
        <w:rPr>
          <w:rFonts w:ascii="Times New Roman" w:hAnsi="Times New Roman" w:cs="Times New Roman"/>
          <w:sz w:val="28"/>
          <w:szCs w:val="28"/>
          <w:lang w:val="nl-NL" w:eastAsia="vi-VN"/>
        </w:rPr>
        <w:t xml:space="preserve">Thu thập thông tin về </w:t>
      </w:r>
      <w:r w:rsidRPr="00D43DBD">
        <w:rPr>
          <w:rFonts w:ascii="Times New Roman" w:hAnsi="Times New Roman" w:cs="Times New Roman"/>
          <w:sz w:val="28"/>
          <w:szCs w:val="28"/>
          <w:lang w:val="vi-VN" w:eastAsia="vi-VN"/>
        </w:rPr>
        <w:t xml:space="preserve">diễn biến </w:t>
      </w:r>
      <w:r w:rsidRPr="00D43DBD">
        <w:rPr>
          <w:rFonts w:ascii="Times New Roman" w:hAnsi="Times New Roman" w:cs="Times New Roman"/>
          <w:sz w:val="28"/>
          <w:szCs w:val="28"/>
          <w:lang w:val="nl-NL" w:eastAsia="vi-VN"/>
        </w:rPr>
        <w:t>tình hình dịch bệnh tại cộng đồng (số ca mắc, chết, các yếu tố ảnh hưởng đến sự lây lan của dịch), thực hiện việc báo cáo tình hình dịch bệnh hàng ngày và các hoạt động đã triển khai đồng thời về Trung tâm y tế thị xã và Phòng y tế.</w:t>
      </w:r>
    </w:p>
    <w:p w:rsidR="00461A4D" w:rsidRPr="00D43DBD" w:rsidRDefault="00461A4D" w:rsidP="00461A4D">
      <w:pPr>
        <w:ind w:firstLine="567"/>
        <w:jc w:val="both"/>
        <w:rPr>
          <w:rFonts w:ascii="Times New Roman" w:hAnsi="Times New Roman" w:cs="Times New Roman"/>
          <w:sz w:val="28"/>
          <w:szCs w:val="28"/>
          <w:lang w:val="nl-NL" w:eastAsia="vi-VN"/>
        </w:rPr>
      </w:pPr>
      <w:r w:rsidRPr="00D43DBD">
        <w:rPr>
          <w:rFonts w:ascii="Times New Roman" w:hAnsi="Times New Roman" w:cs="Times New Roman"/>
          <w:sz w:val="28"/>
          <w:szCs w:val="28"/>
          <w:lang w:val="nl-NL" w:eastAsia="vi-VN"/>
        </w:rPr>
        <w:t>+ Đề xuất nhu cầu vật tư, hoá chất phục vụ cho công tác phòng chống dịch tại địa phương.</w:t>
      </w:r>
    </w:p>
    <w:p w:rsidR="00461A4D" w:rsidRPr="00D43DBD" w:rsidRDefault="00461A4D" w:rsidP="00461A4D">
      <w:pPr>
        <w:ind w:firstLine="567"/>
        <w:jc w:val="both"/>
        <w:rPr>
          <w:rFonts w:ascii="Times New Roman" w:hAnsi="Times New Roman" w:cs="Times New Roman"/>
          <w:spacing w:val="-8"/>
          <w:sz w:val="28"/>
          <w:szCs w:val="28"/>
          <w:lang w:val="nl-NL" w:eastAsia="vi-VN"/>
        </w:rPr>
      </w:pPr>
      <w:r w:rsidRPr="00D43DBD">
        <w:rPr>
          <w:rFonts w:ascii="Times New Roman" w:hAnsi="Times New Roman" w:cs="Times New Roman"/>
          <w:spacing w:val="-8"/>
          <w:sz w:val="28"/>
          <w:szCs w:val="28"/>
          <w:lang w:val="nl-NL" w:eastAsia="vi-VN"/>
        </w:rPr>
        <w:t>+ Triển khai các biện pháp truyền thông phòng chống dịch bệnh tại cộng đồng.</w:t>
      </w:r>
    </w:p>
    <w:p w:rsidR="00461A4D" w:rsidRPr="00D43DBD" w:rsidRDefault="00461A4D" w:rsidP="00461A4D">
      <w:pPr>
        <w:ind w:firstLine="567"/>
        <w:jc w:val="both"/>
        <w:rPr>
          <w:rFonts w:ascii="Times New Roman" w:hAnsi="Times New Roman" w:cs="Times New Roman"/>
          <w:spacing w:val="-8"/>
          <w:sz w:val="28"/>
          <w:szCs w:val="28"/>
          <w:lang w:val="nl-NL" w:eastAsia="vi-VN"/>
        </w:rPr>
      </w:pPr>
      <w:r w:rsidRPr="00D43DBD">
        <w:rPr>
          <w:rFonts w:ascii="Times New Roman" w:hAnsi="Times New Roman" w:cs="Times New Roman"/>
          <w:sz w:val="28"/>
          <w:szCs w:val="28"/>
          <w:lang w:val="vi-VN" w:eastAsia="vi-VN"/>
        </w:rPr>
        <w:t xml:space="preserve">- Trung tâm y tế </w:t>
      </w:r>
      <w:r w:rsidRPr="00D43DBD">
        <w:rPr>
          <w:rFonts w:ascii="Times New Roman" w:hAnsi="Times New Roman" w:cs="Times New Roman"/>
          <w:sz w:val="28"/>
          <w:szCs w:val="28"/>
          <w:lang w:val="en-GB" w:eastAsia="vi-VN"/>
        </w:rPr>
        <w:t>thị xã</w:t>
      </w:r>
      <w:r w:rsidRPr="00D43DBD">
        <w:rPr>
          <w:rFonts w:ascii="Times New Roman" w:hAnsi="Times New Roman" w:cs="Times New Roman"/>
          <w:sz w:val="28"/>
          <w:szCs w:val="28"/>
          <w:lang w:val="vi-VN" w:eastAsia="vi-VN"/>
        </w:rPr>
        <w:t xml:space="preserve">: </w:t>
      </w:r>
    </w:p>
    <w:p w:rsidR="00461A4D" w:rsidRPr="00D43DBD" w:rsidRDefault="00461A4D" w:rsidP="00461A4D">
      <w:pPr>
        <w:tabs>
          <w:tab w:val="left" w:pos="567"/>
          <w:tab w:val="left" w:pos="600"/>
          <w:tab w:val="left" w:pos="720"/>
        </w:tabs>
        <w:jc w:val="both"/>
        <w:rPr>
          <w:rFonts w:ascii="Times New Roman" w:hAnsi="Times New Roman" w:cs="Times New Roman"/>
          <w:spacing w:val="4"/>
          <w:sz w:val="28"/>
          <w:szCs w:val="28"/>
          <w:lang w:val="vi-VN"/>
        </w:rPr>
      </w:pPr>
      <w:r w:rsidRPr="00D43DBD">
        <w:rPr>
          <w:rFonts w:ascii="Times New Roman" w:hAnsi="Times New Roman" w:cs="Times New Roman"/>
          <w:sz w:val="28"/>
          <w:szCs w:val="28"/>
          <w:lang w:val="nl-NL" w:eastAsia="vi-VN"/>
        </w:rPr>
        <w:tab/>
        <w:t>+ Thực hiện việc xử lý ổ dịch đã xác định</w:t>
      </w:r>
      <w:r w:rsidRPr="00D43DBD">
        <w:rPr>
          <w:rFonts w:ascii="Times New Roman" w:hAnsi="Times New Roman" w:cs="Times New Roman"/>
          <w:sz w:val="28"/>
          <w:szCs w:val="28"/>
          <w:lang w:val="vi-VN" w:eastAsia="vi-VN"/>
        </w:rPr>
        <w:t>, song song</w:t>
      </w:r>
      <w:r w:rsidRPr="00D43DBD">
        <w:rPr>
          <w:rFonts w:ascii="Times New Roman" w:hAnsi="Times New Roman" w:cs="Times New Roman"/>
          <w:sz w:val="28"/>
          <w:szCs w:val="28"/>
          <w:lang w:val="nl-NL" w:eastAsia="vi-VN"/>
        </w:rPr>
        <w:t xml:space="preserve"> với việc giám sát phát hiện các ca bệnh mới, đánh giá mức độ ảnh hưởng, lây lan. Điều tra dịch tễ để cung cấp thông tin phục vụ đánh giá nguồn lây bệnh và đường lây truyền bệnh.</w:t>
      </w:r>
    </w:p>
    <w:p w:rsidR="00461A4D" w:rsidRPr="00D43DBD" w:rsidRDefault="00461A4D" w:rsidP="00461A4D">
      <w:pPr>
        <w:tabs>
          <w:tab w:val="left" w:pos="567"/>
          <w:tab w:val="left" w:pos="600"/>
          <w:tab w:val="left" w:pos="720"/>
        </w:tabs>
        <w:jc w:val="both"/>
        <w:rPr>
          <w:rFonts w:ascii="Times New Roman" w:hAnsi="Times New Roman" w:cs="Times New Roman"/>
          <w:spacing w:val="4"/>
          <w:sz w:val="28"/>
          <w:szCs w:val="28"/>
          <w:lang w:val="vi-VN"/>
        </w:rPr>
      </w:pPr>
      <w:r w:rsidRPr="00D43DBD">
        <w:rPr>
          <w:rFonts w:ascii="Times New Roman" w:hAnsi="Times New Roman" w:cs="Times New Roman"/>
          <w:spacing w:val="4"/>
          <w:sz w:val="28"/>
          <w:szCs w:val="28"/>
          <w:lang w:val="vi-VN"/>
        </w:rPr>
        <w:tab/>
      </w:r>
      <w:r w:rsidRPr="00D43DBD">
        <w:rPr>
          <w:rFonts w:ascii="Times New Roman" w:hAnsi="Times New Roman" w:cs="Times New Roman"/>
          <w:sz w:val="28"/>
          <w:szCs w:val="28"/>
          <w:lang w:val="vi-VN" w:eastAsia="vi-VN"/>
        </w:rPr>
        <w:t xml:space="preserve">+ Chuẩn bị vật tư hoá chất, thuốc điều trị phục vụ cho công tác phòng chống dịch. </w:t>
      </w:r>
    </w:p>
    <w:p w:rsidR="00461A4D" w:rsidRPr="00D43DBD" w:rsidRDefault="00461A4D" w:rsidP="00461A4D">
      <w:pPr>
        <w:tabs>
          <w:tab w:val="left" w:pos="567"/>
          <w:tab w:val="left" w:pos="600"/>
          <w:tab w:val="left" w:pos="720"/>
        </w:tabs>
        <w:jc w:val="both"/>
        <w:rPr>
          <w:rFonts w:ascii="Times New Roman" w:hAnsi="Times New Roman" w:cs="Times New Roman"/>
          <w:spacing w:val="4"/>
          <w:sz w:val="28"/>
          <w:szCs w:val="28"/>
          <w:lang w:val="vi-VN"/>
        </w:rPr>
      </w:pPr>
      <w:r w:rsidRPr="00D43DBD">
        <w:rPr>
          <w:rFonts w:ascii="Times New Roman" w:hAnsi="Times New Roman" w:cs="Times New Roman"/>
          <w:spacing w:val="4"/>
          <w:sz w:val="28"/>
          <w:szCs w:val="28"/>
          <w:lang w:val="vi-VN"/>
        </w:rPr>
        <w:tab/>
      </w:r>
      <w:r w:rsidRPr="00D43DBD">
        <w:rPr>
          <w:rFonts w:ascii="Times New Roman" w:hAnsi="Times New Roman" w:cs="Times New Roman"/>
          <w:sz w:val="28"/>
          <w:szCs w:val="28"/>
          <w:lang w:val="vi-VN" w:eastAsia="vi-VN"/>
        </w:rPr>
        <w:t xml:space="preserve">+ Phối hợp với phòng </w:t>
      </w:r>
      <w:r w:rsidRPr="00D43DBD">
        <w:rPr>
          <w:rFonts w:ascii="Times New Roman" w:hAnsi="Times New Roman" w:cs="Times New Roman"/>
          <w:sz w:val="28"/>
          <w:szCs w:val="28"/>
          <w:lang w:val="en-GB" w:eastAsia="vi-VN"/>
        </w:rPr>
        <w:t>y</w:t>
      </w:r>
      <w:r w:rsidRPr="00D43DBD">
        <w:rPr>
          <w:rFonts w:ascii="Times New Roman" w:hAnsi="Times New Roman" w:cs="Times New Roman"/>
          <w:sz w:val="28"/>
          <w:szCs w:val="28"/>
          <w:lang w:val="vi-VN" w:eastAsia="vi-VN"/>
        </w:rPr>
        <w:t xml:space="preserve"> tế triển khai các hoạt động phòng chống dịch tại địa phương.</w:t>
      </w:r>
    </w:p>
    <w:p w:rsidR="00461A4D" w:rsidRPr="00D43DBD" w:rsidRDefault="00461A4D" w:rsidP="00461A4D">
      <w:pPr>
        <w:tabs>
          <w:tab w:val="left" w:pos="567"/>
          <w:tab w:val="left" w:pos="600"/>
          <w:tab w:val="left" w:pos="720"/>
        </w:tabs>
        <w:jc w:val="both"/>
        <w:rPr>
          <w:rFonts w:ascii="Times New Roman" w:hAnsi="Times New Roman" w:cs="Times New Roman"/>
          <w:sz w:val="28"/>
          <w:szCs w:val="28"/>
          <w:lang w:val="vi-VN" w:eastAsia="vi-VN"/>
        </w:rPr>
      </w:pPr>
      <w:r w:rsidRPr="00D43DBD">
        <w:rPr>
          <w:rFonts w:ascii="Times New Roman" w:hAnsi="Times New Roman" w:cs="Times New Roman"/>
          <w:spacing w:val="4"/>
          <w:sz w:val="28"/>
          <w:szCs w:val="28"/>
          <w:lang w:val="vi-VN"/>
        </w:rPr>
        <w:lastRenderedPageBreak/>
        <w:tab/>
      </w:r>
      <w:r w:rsidRPr="00D43DBD">
        <w:rPr>
          <w:rFonts w:ascii="Times New Roman" w:hAnsi="Times New Roman" w:cs="Times New Roman"/>
          <w:sz w:val="28"/>
          <w:szCs w:val="28"/>
          <w:lang w:val="vi-VN" w:eastAsia="vi-VN"/>
        </w:rPr>
        <w:t xml:space="preserve">+ Chỉ đạo các hoạt động truyền thông tại địa phương nâng cao nhận thức phòng bệnh của </w:t>
      </w:r>
      <w:r w:rsidRPr="00D43DBD">
        <w:rPr>
          <w:rFonts w:ascii="Times New Roman" w:hAnsi="Times New Roman" w:cs="Times New Roman"/>
          <w:sz w:val="28"/>
          <w:szCs w:val="28"/>
          <w:lang w:val="en-GB" w:eastAsia="vi-VN"/>
        </w:rPr>
        <w:t>người</w:t>
      </w:r>
      <w:r w:rsidRPr="00D43DBD">
        <w:rPr>
          <w:rFonts w:ascii="Times New Roman" w:hAnsi="Times New Roman" w:cs="Times New Roman"/>
          <w:sz w:val="28"/>
          <w:szCs w:val="28"/>
          <w:lang w:val="vi-VN" w:eastAsia="vi-VN"/>
        </w:rPr>
        <w:t xml:space="preserve"> dân.</w:t>
      </w:r>
    </w:p>
    <w:p w:rsidR="00461A4D" w:rsidRPr="00D43DBD" w:rsidRDefault="00461A4D" w:rsidP="00461A4D">
      <w:pPr>
        <w:jc w:val="both"/>
        <w:rPr>
          <w:rFonts w:ascii="Times New Roman" w:hAnsi="Times New Roman" w:cs="Times New Roman"/>
          <w:sz w:val="28"/>
          <w:szCs w:val="28"/>
          <w:lang w:val="vi-VN" w:eastAsia="vi-VN"/>
        </w:rPr>
      </w:pPr>
      <w:r w:rsidRPr="00D43DBD">
        <w:rPr>
          <w:rFonts w:ascii="Times New Roman" w:hAnsi="Times New Roman" w:cs="Times New Roman"/>
          <w:sz w:val="28"/>
          <w:szCs w:val="28"/>
          <w:lang w:val="en-GB" w:eastAsia="vi-VN"/>
        </w:rPr>
        <w:t xml:space="preserve">        </w:t>
      </w:r>
      <w:r w:rsidRPr="00D43DBD">
        <w:rPr>
          <w:rFonts w:ascii="Times New Roman" w:hAnsi="Times New Roman" w:cs="Times New Roman"/>
          <w:sz w:val="28"/>
          <w:szCs w:val="28"/>
          <w:lang w:val="vi-VN" w:eastAsia="vi-VN"/>
        </w:rPr>
        <w:t xml:space="preserve">- Trung tâm </w:t>
      </w:r>
      <w:r w:rsidRPr="00D43DBD">
        <w:rPr>
          <w:rFonts w:ascii="Times New Roman" w:hAnsi="Times New Roman" w:cs="Times New Roman"/>
          <w:sz w:val="28"/>
          <w:szCs w:val="28"/>
          <w:lang w:eastAsia="vi-VN"/>
        </w:rPr>
        <w:t>y tế thị xã</w:t>
      </w:r>
      <w:r w:rsidRPr="00D43DBD">
        <w:rPr>
          <w:rFonts w:ascii="Times New Roman" w:hAnsi="Times New Roman" w:cs="Times New Roman"/>
          <w:sz w:val="28"/>
          <w:szCs w:val="28"/>
          <w:lang w:val="vi-VN" w:eastAsia="vi-VN"/>
        </w:rPr>
        <w:t>:</w:t>
      </w:r>
    </w:p>
    <w:p w:rsidR="00461A4D" w:rsidRPr="00D43DBD" w:rsidRDefault="00461A4D" w:rsidP="00461A4D">
      <w:pPr>
        <w:tabs>
          <w:tab w:val="left" w:pos="567"/>
          <w:tab w:val="left" w:pos="600"/>
        </w:tabs>
        <w:jc w:val="both"/>
        <w:rPr>
          <w:rFonts w:ascii="Times New Roman" w:hAnsi="Times New Roman" w:cs="Times New Roman"/>
          <w:spacing w:val="-2"/>
          <w:sz w:val="28"/>
          <w:szCs w:val="28"/>
          <w:lang w:val="pt-BR"/>
        </w:rPr>
      </w:pPr>
      <w:r w:rsidRPr="00D43DBD">
        <w:rPr>
          <w:rFonts w:ascii="Times New Roman" w:hAnsi="Times New Roman" w:cs="Times New Roman"/>
          <w:spacing w:val="-2"/>
          <w:sz w:val="28"/>
          <w:szCs w:val="28"/>
          <w:lang w:val="pt-BR"/>
        </w:rPr>
        <w:tab/>
      </w:r>
      <w:r w:rsidRPr="00D43DBD">
        <w:rPr>
          <w:rFonts w:ascii="Times New Roman" w:hAnsi="Times New Roman" w:cs="Times New Roman"/>
          <w:spacing w:val="-2"/>
          <w:sz w:val="28"/>
          <w:szCs w:val="28"/>
          <w:lang w:val="vi-VN"/>
        </w:rPr>
        <w:t xml:space="preserve">+ </w:t>
      </w:r>
      <w:r w:rsidRPr="00D43DBD">
        <w:rPr>
          <w:rFonts w:ascii="Times New Roman" w:hAnsi="Times New Roman" w:cs="Times New Roman"/>
          <w:sz w:val="28"/>
          <w:szCs w:val="28"/>
          <w:lang w:val="nl-NL"/>
        </w:rPr>
        <w:t>Hỗ trợ công tác xử lý dịch đối với những trường hợp vượt quá khả năng thực hiện của Trạm y tế.</w:t>
      </w:r>
    </w:p>
    <w:p w:rsidR="00461A4D" w:rsidRPr="00D43DBD" w:rsidRDefault="00461A4D" w:rsidP="00461A4D">
      <w:pPr>
        <w:tabs>
          <w:tab w:val="left" w:pos="567"/>
          <w:tab w:val="left" w:pos="600"/>
        </w:tabs>
        <w:jc w:val="both"/>
        <w:rPr>
          <w:rFonts w:ascii="Times New Roman" w:hAnsi="Times New Roman" w:cs="Times New Roman"/>
          <w:sz w:val="28"/>
          <w:szCs w:val="28"/>
          <w:lang w:val="pt-BR"/>
        </w:rPr>
      </w:pPr>
      <w:r w:rsidRPr="00D43DBD">
        <w:rPr>
          <w:rFonts w:ascii="Times New Roman" w:hAnsi="Times New Roman" w:cs="Times New Roman"/>
          <w:spacing w:val="-2"/>
          <w:sz w:val="28"/>
          <w:szCs w:val="28"/>
          <w:lang w:val="vi-VN"/>
        </w:rPr>
        <w:tab/>
        <w:t xml:space="preserve">+ </w:t>
      </w:r>
      <w:r w:rsidRPr="00D43DBD">
        <w:rPr>
          <w:rFonts w:ascii="Times New Roman" w:hAnsi="Times New Roman" w:cs="Times New Roman"/>
          <w:sz w:val="28"/>
          <w:szCs w:val="28"/>
          <w:lang w:val="pt-BR"/>
        </w:rPr>
        <w:t xml:space="preserve">Phối hợp tổ chức điều tra, </w:t>
      </w:r>
      <w:r w:rsidRPr="00D43DBD">
        <w:rPr>
          <w:rFonts w:ascii="Times New Roman" w:hAnsi="Times New Roman" w:cs="Times New Roman"/>
          <w:sz w:val="28"/>
          <w:szCs w:val="28"/>
          <w:lang w:val="vi-VN"/>
        </w:rPr>
        <w:t xml:space="preserve">đồng thời </w:t>
      </w:r>
      <w:r w:rsidRPr="00D43DBD">
        <w:rPr>
          <w:rFonts w:ascii="Times New Roman" w:hAnsi="Times New Roman" w:cs="Times New Roman"/>
          <w:sz w:val="28"/>
          <w:szCs w:val="28"/>
          <w:lang w:val="pt-BR"/>
        </w:rPr>
        <w:t>triển khai các biện pháp phòng, chống dịch.</w:t>
      </w:r>
    </w:p>
    <w:p w:rsidR="00461A4D" w:rsidRPr="00D43DBD" w:rsidRDefault="00461A4D" w:rsidP="00461A4D">
      <w:pPr>
        <w:tabs>
          <w:tab w:val="left" w:pos="567"/>
          <w:tab w:val="left" w:pos="600"/>
        </w:tabs>
        <w:jc w:val="both"/>
        <w:rPr>
          <w:rFonts w:ascii="Times New Roman" w:hAnsi="Times New Roman" w:cs="Times New Roman"/>
          <w:sz w:val="28"/>
          <w:szCs w:val="28"/>
          <w:lang w:val="pt-BR"/>
        </w:rPr>
      </w:pPr>
      <w:r w:rsidRPr="00D43DBD">
        <w:rPr>
          <w:rFonts w:ascii="Times New Roman" w:hAnsi="Times New Roman" w:cs="Times New Roman"/>
          <w:sz w:val="28"/>
          <w:szCs w:val="28"/>
          <w:lang w:val="pt-BR"/>
        </w:rPr>
        <w:tab/>
        <w:t>+ Chỉ đạo, kiểm tra, giám sát các đơn vị trong y tế trên địa bàn thị xã, triển khai các hoạt động phối hợp trong phòng, chống bệnh lây truyền từ động vật sang người.</w:t>
      </w:r>
    </w:p>
    <w:p w:rsidR="00461A4D" w:rsidRPr="00D43DBD" w:rsidRDefault="00461A4D" w:rsidP="00461A4D">
      <w:pPr>
        <w:tabs>
          <w:tab w:val="left" w:pos="567"/>
          <w:tab w:val="left" w:pos="600"/>
        </w:tabs>
        <w:jc w:val="both"/>
        <w:rPr>
          <w:rFonts w:ascii="Times New Roman" w:hAnsi="Times New Roman" w:cs="Times New Roman"/>
          <w:spacing w:val="-2"/>
          <w:sz w:val="28"/>
          <w:szCs w:val="28"/>
          <w:lang w:val="nl-NL"/>
        </w:rPr>
      </w:pPr>
      <w:r w:rsidRPr="00D43DBD">
        <w:rPr>
          <w:rFonts w:ascii="Times New Roman" w:hAnsi="Times New Roman" w:cs="Times New Roman"/>
          <w:spacing w:val="-2"/>
          <w:sz w:val="28"/>
          <w:szCs w:val="28"/>
          <w:lang w:val="nl-NL"/>
        </w:rPr>
        <w:tab/>
        <w:t xml:space="preserve">+ Đánh giá, báo cáo việc triển khai thực hiện các biện pháp phòng chống dịch. Hỗ trợ các đơn vị tuyến dưới về chuyên môn, vật tư trang thiết bị trong công tác phòng chống dịch. </w:t>
      </w:r>
    </w:p>
    <w:p w:rsidR="00461A4D" w:rsidRPr="00D43DBD" w:rsidRDefault="00461A4D" w:rsidP="00461A4D">
      <w:pPr>
        <w:tabs>
          <w:tab w:val="left" w:pos="567"/>
          <w:tab w:val="left" w:pos="600"/>
        </w:tabs>
        <w:jc w:val="both"/>
        <w:rPr>
          <w:rFonts w:ascii="Times New Roman" w:hAnsi="Times New Roman" w:cs="Times New Roman"/>
          <w:spacing w:val="-2"/>
          <w:sz w:val="28"/>
          <w:szCs w:val="28"/>
          <w:lang w:val="vi-VN"/>
        </w:rPr>
      </w:pPr>
      <w:r w:rsidRPr="00D43DBD">
        <w:rPr>
          <w:rFonts w:ascii="Times New Roman" w:hAnsi="Times New Roman" w:cs="Times New Roman"/>
          <w:spacing w:val="-2"/>
          <w:sz w:val="28"/>
          <w:szCs w:val="28"/>
          <w:lang w:val="nl-NL"/>
        </w:rPr>
        <w:tab/>
      </w:r>
      <w:r w:rsidRPr="00D43DBD">
        <w:rPr>
          <w:rFonts w:ascii="Times New Roman" w:hAnsi="Times New Roman" w:cs="Times New Roman"/>
          <w:spacing w:val="-2"/>
          <w:sz w:val="28"/>
          <w:szCs w:val="28"/>
          <w:lang w:val="vi-VN"/>
        </w:rPr>
        <w:t xml:space="preserve">+ Phối hợp với </w:t>
      </w:r>
      <w:r w:rsidRPr="00D43DBD">
        <w:rPr>
          <w:rFonts w:ascii="Times New Roman" w:hAnsi="Times New Roman" w:cs="Times New Roman"/>
          <w:spacing w:val="-2"/>
          <w:sz w:val="28"/>
          <w:szCs w:val="28"/>
          <w:lang w:val="en-GB"/>
        </w:rPr>
        <w:t xml:space="preserve">cơ quan </w:t>
      </w:r>
      <w:r w:rsidRPr="00D43DBD">
        <w:rPr>
          <w:rFonts w:ascii="Times New Roman" w:hAnsi="Times New Roman" w:cs="Times New Roman"/>
          <w:spacing w:val="-2"/>
          <w:sz w:val="28"/>
          <w:szCs w:val="28"/>
          <w:lang w:val="vi-VN"/>
        </w:rPr>
        <w:t xml:space="preserve">thú y để nắm bắt tình hình dịch bệnh trên địa bàn </w:t>
      </w:r>
      <w:r w:rsidRPr="00D43DBD">
        <w:rPr>
          <w:rFonts w:ascii="Times New Roman" w:hAnsi="Times New Roman" w:cs="Times New Roman"/>
          <w:spacing w:val="-2"/>
          <w:sz w:val="28"/>
          <w:szCs w:val="28"/>
          <w:lang w:val="en-GB"/>
        </w:rPr>
        <w:t>thị xã</w:t>
      </w:r>
      <w:r w:rsidRPr="00D43DBD">
        <w:rPr>
          <w:rFonts w:ascii="Times New Roman" w:hAnsi="Times New Roman" w:cs="Times New Roman"/>
          <w:spacing w:val="-2"/>
          <w:sz w:val="28"/>
          <w:szCs w:val="28"/>
          <w:lang w:val="vi-VN"/>
        </w:rPr>
        <w:t>. Thông báo ngay khi có ca bệnh lây truyền từ động vật sang người.</w:t>
      </w:r>
    </w:p>
    <w:p w:rsidR="00461A4D" w:rsidRPr="00D43DBD" w:rsidRDefault="00461A4D" w:rsidP="00461A4D">
      <w:pPr>
        <w:tabs>
          <w:tab w:val="left" w:pos="567"/>
        </w:tabs>
        <w:jc w:val="both"/>
        <w:rPr>
          <w:rFonts w:ascii="Times New Roman" w:hAnsi="Times New Roman" w:cs="Times New Roman"/>
          <w:b/>
          <w:sz w:val="28"/>
          <w:szCs w:val="28"/>
          <w:lang w:val="nl-NL"/>
        </w:rPr>
      </w:pPr>
      <w:r w:rsidRPr="00D43DBD">
        <w:rPr>
          <w:rFonts w:ascii="Times New Roman" w:hAnsi="Times New Roman" w:cs="Times New Roman"/>
          <w:b/>
          <w:sz w:val="28"/>
          <w:szCs w:val="28"/>
          <w:lang w:val="nl-NL"/>
        </w:rPr>
        <w:tab/>
        <w:t>Bước 6. Báo cáo công tác xử lý ổ dịch</w:t>
      </w:r>
    </w:p>
    <w:p w:rsidR="00461A4D" w:rsidRPr="00D43DBD" w:rsidRDefault="00461A4D" w:rsidP="00461A4D">
      <w:pPr>
        <w:tabs>
          <w:tab w:val="left" w:pos="567"/>
        </w:tabs>
        <w:jc w:val="both"/>
        <w:rPr>
          <w:rFonts w:ascii="Times New Roman" w:hAnsi="Times New Roman" w:cs="Times New Roman"/>
          <w:sz w:val="28"/>
          <w:szCs w:val="28"/>
          <w:lang w:val="nl-NL"/>
        </w:rPr>
      </w:pPr>
      <w:r w:rsidRPr="00D43DBD">
        <w:rPr>
          <w:rFonts w:ascii="Times New Roman" w:hAnsi="Times New Roman" w:cs="Times New Roman"/>
          <w:sz w:val="28"/>
          <w:szCs w:val="28"/>
          <w:lang w:val="nl-NL"/>
        </w:rPr>
        <w:tab/>
        <w:t>-</w:t>
      </w:r>
      <w:r w:rsidRPr="00D43DBD">
        <w:rPr>
          <w:rFonts w:ascii="Times New Roman" w:hAnsi="Times New Roman" w:cs="Times New Roman"/>
          <w:sz w:val="28"/>
          <w:szCs w:val="28"/>
          <w:lang w:val="vi-VN"/>
        </w:rPr>
        <w:t xml:space="preserve"> </w:t>
      </w:r>
      <w:r w:rsidRPr="00D43DBD">
        <w:rPr>
          <w:rFonts w:ascii="Times New Roman" w:hAnsi="Times New Roman" w:cs="Times New Roman"/>
          <w:sz w:val="28"/>
          <w:szCs w:val="28"/>
          <w:lang w:val="nl-NL"/>
        </w:rPr>
        <w:t xml:space="preserve">Trạm y tế tổng hợp, báo cáo kết quả xử lý ổ dịch và báo cáo tình hình dịch bệnh theo qui định tại </w:t>
      </w:r>
      <w:r w:rsidRPr="00D43DBD">
        <w:rPr>
          <w:rFonts w:ascii="Times New Roman" w:hAnsi="Times New Roman" w:cs="Times New Roman"/>
          <w:sz w:val="28"/>
          <w:szCs w:val="28"/>
          <w:lang w:val="vi-VN"/>
        </w:rPr>
        <w:t>Thông tư 54/2015/TT-BYT ngày 28/12/2015 về hướng đẫn chế độ thông tin báo cáo và khai báo bệnh, dịch bệnh truyền nhiễm của Bộ Y tế</w:t>
      </w:r>
      <w:r w:rsidRPr="00D43DBD">
        <w:rPr>
          <w:rFonts w:ascii="Times New Roman" w:hAnsi="Times New Roman" w:cs="Times New Roman"/>
          <w:sz w:val="28"/>
          <w:szCs w:val="28"/>
        </w:rPr>
        <w:t xml:space="preserve"> </w:t>
      </w:r>
      <w:r w:rsidRPr="00D43DBD">
        <w:rPr>
          <w:rFonts w:ascii="Times New Roman" w:hAnsi="Times New Roman" w:cs="Times New Roman"/>
          <w:sz w:val="28"/>
          <w:szCs w:val="28"/>
          <w:lang w:val="vi-VN"/>
        </w:rPr>
        <w:t xml:space="preserve">và báo cáo theo quy định của chương trình giám sát dựa vào sự kiện EBS </w:t>
      </w:r>
      <w:r w:rsidRPr="00D43DBD">
        <w:rPr>
          <w:rFonts w:ascii="Times New Roman" w:hAnsi="Times New Roman" w:cs="Times New Roman"/>
          <w:sz w:val="28"/>
          <w:szCs w:val="28"/>
          <w:lang w:val="nl-NL"/>
        </w:rPr>
        <w:t>cho TTYT thị xã.</w:t>
      </w:r>
    </w:p>
    <w:p w:rsidR="00461A4D" w:rsidRPr="00D43DBD" w:rsidRDefault="00461A4D" w:rsidP="00461A4D">
      <w:pPr>
        <w:tabs>
          <w:tab w:val="left" w:pos="567"/>
        </w:tabs>
        <w:jc w:val="both"/>
        <w:rPr>
          <w:rFonts w:ascii="Times New Roman" w:hAnsi="Times New Roman" w:cs="Times New Roman"/>
          <w:sz w:val="28"/>
          <w:szCs w:val="28"/>
          <w:lang w:val="nl-NL"/>
        </w:rPr>
      </w:pPr>
      <w:r w:rsidRPr="00D43DBD">
        <w:rPr>
          <w:rFonts w:ascii="Times New Roman" w:hAnsi="Times New Roman" w:cs="Times New Roman"/>
          <w:sz w:val="28"/>
          <w:szCs w:val="28"/>
          <w:lang w:val="nl-NL"/>
        </w:rPr>
        <w:tab/>
        <w:t>-</w:t>
      </w:r>
      <w:r w:rsidRPr="00D43DBD">
        <w:rPr>
          <w:rFonts w:ascii="Times New Roman" w:hAnsi="Times New Roman" w:cs="Times New Roman"/>
          <w:sz w:val="28"/>
          <w:szCs w:val="28"/>
          <w:lang w:val="vi-VN"/>
        </w:rPr>
        <w:t xml:space="preserve"> </w:t>
      </w:r>
      <w:r w:rsidRPr="00D43DBD">
        <w:rPr>
          <w:rFonts w:ascii="Times New Roman" w:hAnsi="Times New Roman" w:cs="Times New Roman"/>
          <w:sz w:val="28"/>
          <w:szCs w:val="28"/>
          <w:lang w:val="nl-NL"/>
        </w:rPr>
        <w:t xml:space="preserve">Trung tâm y tế thị xã tổng hợp, báo cáo kết quả xử lý ổ dịch cho TTKSBT tỉnh, và cơ quan thú y cùng cấp. Thực hiện báo cáo tình hình dịch bệnh theo qui định tại </w:t>
      </w:r>
      <w:r w:rsidRPr="00D43DBD">
        <w:rPr>
          <w:rFonts w:ascii="Times New Roman" w:hAnsi="Times New Roman" w:cs="Times New Roman"/>
          <w:sz w:val="28"/>
          <w:szCs w:val="28"/>
          <w:lang w:val="vi-VN"/>
        </w:rPr>
        <w:t>Thông tư 54/2015/TT-BYT ngày 28/12/2015 về hướng đẫn chế độ thông tin báo cáo và khai báo bệnh, dịch bệnh truyền nhiễm của Bộ Y tế</w:t>
      </w:r>
      <w:r w:rsidRPr="00D43DBD">
        <w:rPr>
          <w:rFonts w:ascii="Times New Roman" w:hAnsi="Times New Roman" w:cs="Times New Roman"/>
          <w:sz w:val="28"/>
          <w:szCs w:val="28"/>
        </w:rPr>
        <w:t xml:space="preserve"> </w:t>
      </w:r>
      <w:r w:rsidRPr="00D43DBD">
        <w:rPr>
          <w:rFonts w:ascii="Times New Roman" w:hAnsi="Times New Roman" w:cs="Times New Roman"/>
          <w:sz w:val="28"/>
          <w:szCs w:val="28"/>
          <w:lang w:val="vi-VN"/>
        </w:rPr>
        <w:t>và báo cáo theo quy định của chương trình giám sát dựa vào sự kiện EBS</w:t>
      </w:r>
      <w:r w:rsidRPr="00D43DBD">
        <w:rPr>
          <w:rFonts w:ascii="Times New Roman" w:hAnsi="Times New Roman" w:cs="Times New Roman"/>
          <w:sz w:val="28"/>
          <w:szCs w:val="28"/>
          <w:lang w:val="nl-NL"/>
        </w:rPr>
        <w:t>.</w:t>
      </w:r>
    </w:p>
    <w:p w:rsidR="00461A4D" w:rsidRPr="00D43DBD" w:rsidRDefault="00461A4D" w:rsidP="00461A4D">
      <w:pPr>
        <w:tabs>
          <w:tab w:val="left" w:pos="567"/>
        </w:tabs>
        <w:jc w:val="both"/>
        <w:rPr>
          <w:rFonts w:ascii="Times New Roman" w:hAnsi="Times New Roman" w:cs="Times New Roman"/>
          <w:b/>
          <w:sz w:val="28"/>
          <w:szCs w:val="28"/>
          <w:lang w:val="nl-NL"/>
        </w:rPr>
      </w:pPr>
      <w:r w:rsidRPr="00D43DBD">
        <w:rPr>
          <w:rFonts w:ascii="Times New Roman" w:hAnsi="Times New Roman" w:cs="Times New Roman"/>
          <w:b/>
          <w:sz w:val="28"/>
          <w:szCs w:val="28"/>
          <w:lang w:val="nl-NL"/>
        </w:rPr>
        <w:tab/>
        <w:t>Bước 7: Báo cáo</w:t>
      </w:r>
    </w:p>
    <w:p w:rsidR="00461A4D" w:rsidRPr="00FD4E7A" w:rsidRDefault="00461A4D" w:rsidP="00FD4E7A">
      <w:pPr>
        <w:jc w:val="both"/>
        <w:rPr>
          <w:rFonts w:ascii="Times New Roman" w:hAnsi="Times New Roman" w:cs="Times New Roman"/>
          <w:sz w:val="28"/>
          <w:szCs w:val="28"/>
        </w:rPr>
      </w:pPr>
      <w:r w:rsidRPr="00D43DBD">
        <w:rPr>
          <w:rFonts w:ascii="Times New Roman" w:hAnsi="Times New Roman" w:cs="Times New Roman"/>
          <w:sz w:val="28"/>
          <w:szCs w:val="28"/>
          <w:lang w:val="nl-NL"/>
        </w:rPr>
        <w:t xml:space="preserve">        </w:t>
      </w:r>
      <w:r w:rsidRPr="00D43DBD">
        <w:rPr>
          <w:rFonts w:ascii="Times New Roman" w:hAnsi="Times New Roman" w:cs="Times New Roman"/>
          <w:sz w:val="28"/>
          <w:szCs w:val="28"/>
        </w:rPr>
        <w:t xml:space="preserve">- Thực hiện báo cáo theo các biểu mẫu quy định tại </w:t>
      </w:r>
      <w:r w:rsidRPr="00D43DBD">
        <w:rPr>
          <w:rFonts w:ascii="Times New Roman" w:hAnsi="Times New Roman" w:cs="Times New Roman"/>
          <w:sz w:val="28"/>
          <w:szCs w:val="28"/>
          <w:lang w:val="es-ES"/>
        </w:rPr>
        <w:t xml:space="preserve">Thông tư 54/2015/TT-BYT ngày 28/12/2015 của Bộ Y tế </w:t>
      </w:r>
      <w:r w:rsidRPr="00D43DBD">
        <w:rPr>
          <w:rFonts w:ascii="Times New Roman" w:hAnsi="Times New Roman" w:cs="Times New Roman"/>
          <w:sz w:val="28"/>
          <w:szCs w:val="28"/>
          <w:lang w:val="vi-VN"/>
        </w:rPr>
        <w:t>và báo cáo theo quy định của chương trình giám sát dựa vào sự kiện EBS</w:t>
      </w:r>
      <w:r w:rsidRPr="00D43DBD">
        <w:rPr>
          <w:rFonts w:ascii="Times New Roman" w:hAnsi="Times New Roman" w:cs="Times New Roman"/>
          <w:sz w:val="28"/>
          <w:szCs w:val="28"/>
          <w:lang w:val="nl-NL"/>
        </w:rPr>
        <w:t>.</w:t>
      </w:r>
    </w:p>
    <w:p w:rsidR="00461A4D" w:rsidRPr="00D43DBD" w:rsidRDefault="00FD4E7A" w:rsidP="008716C7">
      <w:pPr>
        <w:spacing w:before="120" w:after="120"/>
        <w:jc w:val="center"/>
        <w:rPr>
          <w:rFonts w:ascii="Times New Roman" w:hAnsi="Times New Roman" w:cs="Times New Roman"/>
          <w:b/>
          <w:bCs/>
          <w:sz w:val="28"/>
          <w:szCs w:val="28"/>
        </w:rPr>
      </w:pPr>
      <w:r>
        <w:rPr>
          <w:rFonts w:ascii="Times New Roman" w:hAnsi="Times New Roman" w:cs="Times New Roman"/>
          <w:b/>
          <w:sz w:val="28"/>
          <w:szCs w:val="28"/>
          <w:lang w:val="it-IT"/>
        </w:rPr>
        <w:lastRenderedPageBreak/>
        <w:t>26</w:t>
      </w:r>
      <w:r w:rsidR="00461A4D" w:rsidRPr="00D43DBD">
        <w:rPr>
          <w:rFonts w:ascii="Times New Roman" w:hAnsi="Times New Roman" w:cs="Times New Roman"/>
          <w:b/>
          <w:sz w:val="28"/>
          <w:szCs w:val="28"/>
          <w:lang w:val="it-IT"/>
        </w:rPr>
        <w:t xml:space="preserve">. </w:t>
      </w:r>
      <w:r w:rsidR="00461A4D" w:rsidRPr="00D43DBD">
        <w:rPr>
          <w:rFonts w:ascii="Times New Roman" w:hAnsi="Times New Roman" w:cs="Times New Roman"/>
          <w:b/>
          <w:sz w:val="28"/>
          <w:szCs w:val="28"/>
        </w:rPr>
        <w:t>QUY TRÌNH PHỐI HỢP GIÁM SÁT VÀ XỬ LÝ DỊCH ĐỐI VỚI BỆNH LÂY TRUYỀN</w:t>
      </w:r>
      <w:r w:rsidR="00461A4D" w:rsidRPr="00D43DBD">
        <w:rPr>
          <w:rFonts w:ascii="Times New Roman" w:hAnsi="Times New Roman" w:cs="Times New Roman"/>
          <w:b/>
          <w:bCs/>
          <w:sz w:val="28"/>
          <w:szCs w:val="28"/>
        </w:rPr>
        <w:t xml:space="preserve"> QUA VÉC TƠ</w:t>
      </w:r>
    </w:p>
    <w:p w:rsidR="00461A4D" w:rsidRPr="00D43DBD" w:rsidRDefault="00461A4D" w:rsidP="00461A4D">
      <w:pPr>
        <w:spacing w:before="120" w:after="120" w:line="312" w:lineRule="auto"/>
        <w:ind w:firstLine="720"/>
        <w:jc w:val="both"/>
        <w:rPr>
          <w:rFonts w:ascii="Times New Roman" w:hAnsi="Times New Roman" w:cs="Times New Roman"/>
          <w:b/>
          <w:sz w:val="28"/>
          <w:szCs w:val="28"/>
        </w:rPr>
      </w:pPr>
      <w:r w:rsidRPr="00D43DBD">
        <w:rPr>
          <w:rFonts w:ascii="Times New Roman" w:hAnsi="Times New Roman" w:cs="Times New Roman"/>
          <w:b/>
          <w:sz w:val="28"/>
          <w:szCs w:val="28"/>
        </w:rPr>
        <w:t>I. MỤC ĐÍCH</w:t>
      </w:r>
    </w:p>
    <w:p w:rsidR="00461A4D" w:rsidRPr="00D43DBD" w:rsidRDefault="00461A4D" w:rsidP="00461A4D">
      <w:pPr>
        <w:spacing w:before="120" w:after="120"/>
        <w:ind w:firstLine="720"/>
        <w:jc w:val="both"/>
        <w:rPr>
          <w:rFonts w:ascii="Times New Roman" w:hAnsi="Times New Roman" w:cs="Times New Roman"/>
          <w:sz w:val="28"/>
          <w:szCs w:val="28"/>
        </w:rPr>
      </w:pPr>
      <w:r w:rsidRPr="00D43DBD">
        <w:rPr>
          <w:rFonts w:ascii="Times New Roman" w:hAnsi="Times New Roman" w:cs="Times New Roman"/>
          <w:sz w:val="28"/>
          <w:szCs w:val="28"/>
        </w:rPr>
        <w:t>- Qui trình này giúp cho khoa KSBT phối hợp giám sát, đánh giá nguy cơ đối với một số bệnh truyền nhiễm do véc tơ truyền bệnh như: SXHD, ZiKa, Viêm não Nhật Bản… để chủ động triển khai các biện pháp phòng bệnh.</w:t>
      </w:r>
    </w:p>
    <w:p w:rsidR="00461A4D" w:rsidRPr="00D43DBD" w:rsidRDefault="00461A4D" w:rsidP="00461A4D">
      <w:pPr>
        <w:spacing w:before="120" w:after="120"/>
        <w:ind w:firstLine="720"/>
        <w:jc w:val="both"/>
        <w:rPr>
          <w:rFonts w:ascii="Times New Roman" w:hAnsi="Times New Roman" w:cs="Times New Roman"/>
          <w:sz w:val="28"/>
          <w:szCs w:val="28"/>
        </w:rPr>
      </w:pPr>
      <w:r w:rsidRPr="00D43DBD">
        <w:rPr>
          <w:rFonts w:ascii="Times New Roman" w:hAnsi="Times New Roman" w:cs="Times New Roman"/>
          <w:sz w:val="28"/>
          <w:szCs w:val="28"/>
        </w:rPr>
        <w:t>- Phối hợp xử lý môi trường, diệt véc tơ khi có dịch bệnh do véc tơ truyền bệnh gây nên như: sốt xuất huyết, ZiKa, VNNB… xảy ra, khoanh vùng hạn chế sự lây lan và bùng phát dịch.</w:t>
      </w:r>
    </w:p>
    <w:p w:rsidR="00461A4D" w:rsidRPr="00D43DBD" w:rsidRDefault="00461A4D" w:rsidP="00461A4D">
      <w:pPr>
        <w:spacing w:before="120" w:after="120" w:line="312" w:lineRule="auto"/>
        <w:ind w:firstLine="720"/>
        <w:jc w:val="both"/>
        <w:rPr>
          <w:rFonts w:ascii="Times New Roman" w:hAnsi="Times New Roman" w:cs="Times New Roman"/>
          <w:b/>
          <w:sz w:val="28"/>
          <w:szCs w:val="28"/>
        </w:rPr>
      </w:pPr>
      <w:r w:rsidRPr="00D43DBD">
        <w:rPr>
          <w:rFonts w:ascii="Times New Roman" w:hAnsi="Times New Roman" w:cs="Times New Roman"/>
          <w:b/>
          <w:sz w:val="28"/>
          <w:szCs w:val="28"/>
        </w:rPr>
        <w:t>II. PHẠM VI ÁP DỤNG</w:t>
      </w:r>
    </w:p>
    <w:p w:rsidR="00461A4D" w:rsidRPr="00D43DBD" w:rsidRDefault="00461A4D" w:rsidP="00461A4D">
      <w:pPr>
        <w:spacing w:before="120" w:after="120" w:line="312" w:lineRule="auto"/>
        <w:ind w:firstLine="720"/>
        <w:jc w:val="both"/>
        <w:rPr>
          <w:rFonts w:ascii="Times New Roman" w:hAnsi="Times New Roman" w:cs="Times New Roman"/>
          <w:sz w:val="28"/>
          <w:szCs w:val="28"/>
        </w:rPr>
      </w:pPr>
      <w:r w:rsidRPr="00D43DBD">
        <w:rPr>
          <w:rFonts w:ascii="Times New Roman" w:hAnsi="Times New Roman" w:cs="Times New Roman"/>
          <w:sz w:val="28"/>
          <w:szCs w:val="28"/>
        </w:rPr>
        <w:t>Trung tâm y tế thị xã Đông Triều</w:t>
      </w:r>
    </w:p>
    <w:p w:rsidR="00461A4D" w:rsidRPr="00D43DBD" w:rsidRDefault="00461A4D" w:rsidP="00461A4D">
      <w:pPr>
        <w:spacing w:before="120" w:after="120" w:line="312" w:lineRule="auto"/>
        <w:ind w:firstLine="720"/>
        <w:jc w:val="both"/>
        <w:rPr>
          <w:rFonts w:ascii="Times New Roman" w:hAnsi="Times New Roman" w:cs="Times New Roman"/>
          <w:b/>
          <w:sz w:val="28"/>
          <w:szCs w:val="28"/>
        </w:rPr>
      </w:pPr>
      <w:r w:rsidRPr="00D43DBD">
        <w:rPr>
          <w:rFonts w:ascii="Times New Roman" w:hAnsi="Times New Roman" w:cs="Times New Roman"/>
          <w:b/>
          <w:sz w:val="28"/>
          <w:szCs w:val="28"/>
        </w:rPr>
        <w:t>III. TÀI LIỆU THAM KHẢO</w:t>
      </w:r>
    </w:p>
    <w:p w:rsidR="00461A4D" w:rsidRPr="00D43DBD" w:rsidRDefault="00461A4D" w:rsidP="00461A4D">
      <w:pPr>
        <w:tabs>
          <w:tab w:val="left" w:pos="560"/>
        </w:tabs>
        <w:spacing w:before="120" w:after="120"/>
        <w:jc w:val="both"/>
        <w:rPr>
          <w:rFonts w:ascii="Times New Roman" w:hAnsi="Times New Roman" w:cs="Times New Roman"/>
          <w:spacing w:val="4"/>
          <w:sz w:val="28"/>
          <w:szCs w:val="28"/>
          <w:lang w:val="es-ES"/>
        </w:rPr>
      </w:pPr>
      <w:r w:rsidRPr="00D43DBD">
        <w:rPr>
          <w:rFonts w:ascii="Times New Roman" w:hAnsi="Times New Roman" w:cs="Times New Roman"/>
          <w:spacing w:val="4"/>
          <w:sz w:val="28"/>
          <w:szCs w:val="28"/>
        </w:rPr>
        <w:tab/>
        <w:t xml:space="preserve"> </w:t>
      </w:r>
      <w:r w:rsidRPr="00D43DBD">
        <w:rPr>
          <w:rFonts w:ascii="Times New Roman" w:hAnsi="Times New Roman" w:cs="Times New Roman"/>
          <w:spacing w:val="4"/>
          <w:sz w:val="28"/>
          <w:szCs w:val="28"/>
          <w:lang w:val="es-ES"/>
        </w:rPr>
        <w:t>- Luật phòng, chống bệnh truyền nhiễm được Quốc hội nước Cộng hòa xã hội chủ nghĩa Việt Nam thông qua ngày 21 tháng 11 năm 2007.</w:t>
      </w:r>
    </w:p>
    <w:p w:rsidR="00461A4D" w:rsidRPr="00D43DBD" w:rsidRDefault="00461A4D" w:rsidP="00461A4D">
      <w:pPr>
        <w:spacing w:before="120" w:after="120"/>
        <w:ind w:firstLine="720"/>
        <w:jc w:val="both"/>
        <w:rPr>
          <w:rFonts w:ascii="Times New Roman" w:hAnsi="Times New Roman" w:cs="Times New Roman"/>
          <w:sz w:val="28"/>
          <w:szCs w:val="28"/>
        </w:rPr>
      </w:pPr>
      <w:r w:rsidRPr="00D43DBD">
        <w:rPr>
          <w:rFonts w:ascii="Times New Roman" w:hAnsi="Times New Roman" w:cs="Times New Roman"/>
          <w:sz w:val="28"/>
          <w:szCs w:val="28"/>
          <w:lang w:val="es-ES"/>
        </w:rPr>
        <w:t>- Thông tư 54/TT- BYT ngày 28 tháng 12 năm 2015 của Bộ trưởng Bộ Y tế hướng dẫn chế độ thông tin, báo cáo và khai báo bệnh, bệnh dịch truyền nhiễm (có hiệu lực từ ngày 01/7/2016).</w:t>
      </w:r>
    </w:p>
    <w:p w:rsidR="00461A4D" w:rsidRPr="00D43DBD" w:rsidRDefault="00461A4D" w:rsidP="00461A4D">
      <w:pPr>
        <w:spacing w:before="120" w:after="120"/>
        <w:ind w:firstLine="720"/>
        <w:jc w:val="both"/>
        <w:rPr>
          <w:rFonts w:ascii="Times New Roman" w:hAnsi="Times New Roman" w:cs="Times New Roman"/>
          <w:spacing w:val="-4"/>
          <w:sz w:val="28"/>
          <w:szCs w:val="28"/>
        </w:rPr>
      </w:pPr>
      <w:r w:rsidRPr="00D43DBD">
        <w:rPr>
          <w:rFonts w:ascii="Times New Roman" w:hAnsi="Times New Roman" w:cs="Times New Roman"/>
          <w:spacing w:val="-4"/>
          <w:sz w:val="28"/>
          <w:szCs w:val="28"/>
        </w:rPr>
        <w:t>- Quyết định số: 3711/ QĐ-BYT ngày 19/9/2014 về việc ban hành “hướng dẫn giám sát và phòng, chống bệnh sốt xuất huyết Dengue” của Bộ trưởng bộ Y tế.</w:t>
      </w:r>
    </w:p>
    <w:p w:rsidR="00461A4D" w:rsidRPr="00D43DBD" w:rsidRDefault="00461A4D" w:rsidP="00461A4D">
      <w:pPr>
        <w:spacing w:before="120" w:after="120"/>
        <w:jc w:val="both"/>
        <w:rPr>
          <w:rFonts w:ascii="Times New Roman" w:hAnsi="Times New Roman" w:cs="Times New Roman"/>
          <w:sz w:val="28"/>
          <w:szCs w:val="28"/>
          <w:lang w:val="de-DE"/>
        </w:rPr>
      </w:pPr>
      <w:r w:rsidRPr="00D43DBD">
        <w:rPr>
          <w:rFonts w:ascii="Times New Roman" w:hAnsi="Times New Roman" w:cs="Times New Roman"/>
          <w:sz w:val="28"/>
          <w:szCs w:val="28"/>
        </w:rPr>
        <w:tab/>
        <w:t>- Quyết định số</w:t>
      </w:r>
      <w:r w:rsidRPr="00D43DBD">
        <w:rPr>
          <w:rFonts w:ascii="Times New Roman" w:hAnsi="Times New Roman" w:cs="Times New Roman"/>
          <w:sz w:val="28"/>
          <w:szCs w:val="28"/>
          <w:lang w:val="de-DE"/>
        </w:rPr>
        <w:t>: 363/QĐ-BYT ngày 02/2/2016 về việc ban hành “hướng dẫn giám sát phòng chống dịch bệnh do vi rút Zika.</w:t>
      </w:r>
    </w:p>
    <w:p w:rsidR="00461A4D" w:rsidRPr="00D43DBD" w:rsidRDefault="00461A4D" w:rsidP="00461A4D">
      <w:pPr>
        <w:spacing w:before="120" w:after="120"/>
        <w:jc w:val="both"/>
        <w:rPr>
          <w:rFonts w:ascii="Times New Roman" w:hAnsi="Times New Roman" w:cs="Times New Roman"/>
          <w:sz w:val="28"/>
          <w:szCs w:val="28"/>
          <w:lang w:val="de-DE"/>
        </w:rPr>
      </w:pPr>
      <w:r w:rsidRPr="00D43DBD">
        <w:rPr>
          <w:rFonts w:ascii="Times New Roman" w:hAnsi="Times New Roman" w:cs="Times New Roman"/>
          <w:sz w:val="28"/>
          <w:szCs w:val="28"/>
          <w:lang w:val="pt-BR"/>
        </w:rPr>
        <w:tab/>
        <w:t>- Quyết định số 5083/ QĐ- BYT  ngày 9/11/2017 v/v  ban hành Hướng dẫn kỹ thuật phun mù nóng phòng chống SXH và Zika của Bộ Y tế.</w:t>
      </w:r>
    </w:p>
    <w:p w:rsidR="00461A4D" w:rsidRPr="00D43DBD" w:rsidRDefault="00461A4D" w:rsidP="00461A4D">
      <w:pPr>
        <w:spacing w:before="120" w:after="120"/>
        <w:jc w:val="both"/>
        <w:rPr>
          <w:rFonts w:ascii="Times New Roman" w:hAnsi="Times New Roman" w:cs="Times New Roman"/>
          <w:sz w:val="28"/>
          <w:szCs w:val="28"/>
          <w:lang w:val="de-DE"/>
        </w:rPr>
      </w:pPr>
      <w:r w:rsidRPr="00D43DBD">
        <w:rPr>
          <w:rFonts w:ascii="Times New Roman" w:hAnsi="Times New Roman" w:cs="Times New Roman"/>
          <w:sz w:val="28"/>
          <w:szCs w:val="28"/>
          <w:lang w:val="de-DE"/>
        </w:rPr>
        <w:tab/>
        <w:t>- Hướng dẫn giám sát viêm não Nhật Bản B của Viện vệ sinh dịch tễ Trung ương.</w:t>
      </w:r>
    </w:p>
    <w:p w:rsidR="00461A4D" w:rsidRPr="00D43DBD" w:rsidRDefault="00461A4D" w:rsidP="00461A4D">
      <w:pPr>
        <w:spacing w:before="120" w:after="120" w:line="312" w:lineRule="auto"/>
        <w:ind w:firstLine="720"/>
        <w:jc w:val="both"/>
        <w:rPr>
          <w:rFonts w:ascii="Times New Roman" w:hAnsi="Times New Roman" w:cs="Times New Roman"/>
          <w:b/>
          <w:sz w:val="28"/>
          <w:szCs w:val="28"/>
        </w:rPr>
      </w:pPr>
      <w:r w:rsidRPr="00D43DBD">
        <w:rPr>
          <w:rFonts w:ascii="Times New Roman" w:hAnsi="Times New Roman" w:cs="Times New Roman"/>
          <w:b/>
          <w:sz w:val="28"/>
          <w:szCs w:val="28"/>
        </w:rPr>
        <w:t>IV. THUẬT NGỮ/ĐỊNH NGHĨA/CHỮ VIẾT TẮT</w:t>
      </w:r>
    </w:p>
    <w:p w:rsidR="00461A4D" w:rsidRPr="00D43DBD" w:rsidRDefault="00461A4D" w:rsidP="00461A4D">
      <w:pPr>
        <w:spacing w:before="120" w:after="120"/>
        <w:ind w:firstLine="720"/>
        <w:jc w:val="both"/>
        <w:rPr>
          <w:rFonts w:ascii="Times New Roman" w:hAnsi="Times New Roman" w:cs="Times New Roman"/>
          <w:sz w:val="28"/>
          <w:szCs w:val="28"/>
          <w:lang w:val="es-ES"/>
        </w:rPr>
      </w:pPr>
      <w:r w:rsidRPr="00D43DBD">
        <w:rPr>
          <w:rFonts w:ascii="Times New Roman" w:hAnsi="Times New Roman" w:cs="Times New Roman"/>
          <w:b/>
          <w:sz w:val="28"/>
          <w:szCs w:val="28"/>
        </w:rPr>
        <w:t>1. Định nghĩa:</w:t>
      </w:r>
    </w:p>
    <w:p w:rsidR="00461A4D" w:rsidRPr="00D43DBD" w:rsidRDefault="00461A4D" w:rsidP="00461A4D">
      <w:pPr>
        <w:spacing w:before="120" w:after="120"/>
        <w:ind w:firstLine="720"/>
        <w:jc w:val="both"/>
        <w:rPr>
          <w:rFonts w:ascii="Times New Roman" w:hAnsi="Times New Roman" w:cs="Times New Roman"/>
          <w:sz w:val="28"/>
          <w:szCs w:val="28"/>
        </w:rPr>
      </w:pPr>
      <w:r w:rsidRPr="00D43DBD">
        <w:rPr>
          <w:rFonts w:ascii="Times New Roman" w:hAnsi="Times New Roman" w:cs="Times New Roman"/>
          <w:i/>
          <w:sz w:val="28"/>
          <w:szCs w:val="28"/>
        </w:rPr>
        <w:t>Véc tơ truyền bệnh</w:t>
      </w:r>
      <w:r w:rsidRPr="00D43DBD">
        <w:rPr>
          <w:rFonts w:ascii="Times New Roman" w:hAnsi="Times New Roman" w:cs="Times New Roman"/>
          <w:sz w:val="28"/>
          <w:szCs w:val="28"/>
        </w:rPr>
        <w:t xml:space="preserve">:  </w:t>
      </w:r>
    </w:p>
    <w:p w:rsidR="00461A4D" w:rsidRPr="00D43DBD" w:rsidRDefault="00461A4D" w:rsidP="00461A4D">
      <w:pPr>
        <w:spacing w:before="120" w:after="120"/>
        <w:ind w:firstLine="720"/>
        <w:jc w:val="both"/>
        <w:rPr>
          <w:rFonts w:ascii="Times New Roman" w:hAnsi="Times New Roman" w:cs="Times New Roman"/>
          <w:sz w:val="28"/>
          <w:szCs w:val="28"/>
        </w:rPr>
      </w:pPr>
      <w:r w:rsidRPr="00D43DBD">
        <w:rPr>
          <w:rFonts w:ascii="Times New Roman" w:hAnsi="Times New Roman" w:cs="Times New Roman"/>
          <w:sz w:val="28"/>
          <w:szCs w:val="28"/>
        </w:rPr>
        <w:lastRenderedPageBreak/>
        <w:t>Véc tơ cơ học (như ruồi, gián): chỉ là côn trùng vận tải tác nhân gây bệnh làm nhiễm bẩn những nơi chúng đến.</w:t>
      </w:r>
    </w:p>
    <w:p w:rsidR="00461A4D" w:rsidRPr="00D43DBD" w:rsidRDefault="00461A4D" w:rsidP="00461A4D">
      <w:pPr>
        <w:spacing w:before="120" w:after="120"/>
        <w:ind w:firstLine="720"/>
        <w:jc w:val="both"/>
        <w:rPr>
          <w:rFonts w:ascii="Times New Roman" w:hAnsi="Times New Roman" w:cs="Times New Roman"/>
          <w:sz w:val="28"/>
          <w:szCs w:val="28"/>
        </w:rPr>
      </w:pPr>
      <w:r w:rsidRPr="00D43DBD">
        <w:rPr>
          <w:rFonts w:ascii="Times New Roman" w:hAnsi="Times New Roman" w:cs="Times New Roman"/>
          <w:sz w:val="28"/>
          <w:szCs w:val="28"/>
        </w:rPr>
        <w:t xml:space="preserve">Véc tơ sinh học (như muỗi, bọ chét…) là những côn trùng mà tác nhân gây bệnh có thể nhân lên trong cơ thể chúng, sau đó côn trùng đó sẽ truyền tác nhân gây bệnh vào cơ thể vật chủ mới </w:t>
      </w:r>
    </w:p>
    <w:p w:rsidR="00461A4D" w:rsidRPr="00D43DBD" w:rsidRDefault="00461A4D" w:rsidP="00461A4D">
      <w:pPr>
        <w:widowControl w:val="0"/>
        <w:spacing w:after="120"/>
        <w:ind w:firstLine="720"/>
        <w:jc w:val="both"/>
        <w:rPr>
          <w:rFonts w:ascii="Times New Roman" w:hAnsi="Times New Roman" w:cs="Times New Roman"/>
          <w:sz w:val="28"/>
          <w:szCs w:val="28"/>
          <w:lang w:val="pt-BR"/>
        </w:rPr>
      </w:pPr>
      <w:r w:rsidRPr="00D43DBD">
        <w:rPr>
          <w:rFonts w:ascii="Times New Roman" w:hAnsi="Times New Roman" w:cs="Times New Roman"/>
          <w:b/>
          <w:sz w:val="28"/>
          <w:szCs w:val="28"/>
        </w:rPr>
        <w:t>2. Chữ viết tắt.</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7"/>
        <w:gridCol w:w="6095"/>
      </w:tblGrid>
      <w:tr w:rsidR="00D43DBD" w:rsidRPr="00D43DBD" w:rsidTr="00104292">
        <w:tc>
          <w:tcPr>
            <w:tcW w:w="2257" w:type="dxa"/>
          </w:tcPr>
          <w:p w:rsidR="00461A4D" w:rsidRPr="00D43DBD" w:rsidRDefault="00461A4D" w:rsidP="00104292">
            <w:pPr>
              <w:jc w:val="both"/>
              <w:rPr>
                <w:rFonts w:ascii="Times New Roman" w:hAnsi="Times New Roman" w:cs="Times New Roman"/>
                <w:sz w:val="28"/>
                <w:szCs w:val="28"/>
              </w:rPr>
            </w:pPr>
            <w:r w:rsidRPr="00D43DBD">
              <w:rPr>
                <w:rFonts w:ascii="Times New Roman" w:hAnsi="Times New Roman" w:cs="Times New Roman"/>
                <w:sz w:val="28"/>
                <w:szCs w:val="28"/>
              </w:rPr>
              <w:t>SXH:</w:t>
            </w:r>
          </w:p>
        </w:tc>
        <w:tc>
          <w:tcPr>
            <w:tcW w:w="6095" w:type="dxa"/>
          </w:tcPr>
          <w:p w:rsidR="00461A4D" w:rsidRPr="00D43DBD" w:rsidRDefault="00461A4D" w:rsidP="00104292">
            <w:pPr>
              <w:jc w:val="both"/>
              <w:rPr>
                <w:rFonts w:ascii="Times New Roman" w:hAnsi="Times New Roman" w:cs="Times New Roman"/>
                <w:sz w:val="28"/>
                <w:szCs w:val="28"/>
              </w:rPr>
            </w:pPr>
            <w:r w:rsidRPr="00D43DBD">
              <w:rPr>
                <w:rFonts w:ascii="Times New Roman" w:hAnsi="Times New Roman" w:cs="Times New Roman"/>
                <w:sz w:val="28"/>
                <w:szCs w:val="28"/>
              </w:rPr>
              <w:t>Sốt xuất huyết</w:t>
            </w:r>
          </w:p>
        </w:tc>
      </w:tr>
      <w:tr w:rsidR="00D43DBD" w:rsidRPr="00D43DBD" w:rsidTr="00104292">
        <w:tc>
          <w:tcPr>
            <w:tcW w:w="2257" w:type="dxa"/>
          </w:tcPr>
          <w:p w:rsidR="00461A4D" w:rsidRPr="00D43DBD" w:rsidRDefault="00461A4D" w:rsidP="00104292">
            <w:pPr>
              <w:jc w:val="both"/>
              <w:rPr>
                <w:rFonts w:ascii="Times New Roman" w:hAnsi="Times New Roman" w:cs="Times New Roman"/>
                <w:sz w:val="28"/>
                <w:szCs w:val="28"/>
              </w:rPr>
            </w:pPr>
            <w:r w:rsidRPr="00D43DBD">
              <w:rPr>
                <w:rFonts w:ascii="Times New Roman" w:hAnsi="Times New Roman" w:cs="Times New Roman"/>
                <w:sz w:val="28"/>
                <w:szCs w:val="28"/>
              </w:rPr>
              <w:t>SXHD:</w:t>
            </w:r>
          </w:p>
        </w:tc>
        <w:tc>
          <w:tcPr>
            <w:tcW w:w="6095" w:type="dxa"/>
          </w:tcPr>
          <w:p w:rsidR="00461A4D" w:rsidRPr="00D43DBD" w:rsidRDefault="00461A4D" w:rsidP="00104292">
            <w:pPr>
              <w:jc w:val="both"/>
              <w:rPr>
                <w:rFonts w:ascii="Times New Roman" w:hAnsi="Times New Roman" w:cs="Times New Roman"/>
                <w:sz w:val="28"/>
                <w:szCs w:val="28"/>
              </w:rPr>
            </w:pPr>
            <w:r w:rsidRPr="00D43DBD">
              <w:rPr>
                <w:rFonts w:ascii="Times New Roman" w:hAnsi="Times New Roman" w:cs="Times New Roman"/>
                <w:sz w:val="28"/>
                <w:szCs w:val="28"/>
              </w:rPr>
              <w:t>Sốt xuất huyết Dengue</w:t>
            </w:r>
          </w:p>
        </w:tc>
      </w:tr>
      <w:tr w:rsidR="00D43DBD" w:rsidRPr="00D43DBD" w:rsidTr="00104292">
        <w:tc>
          <w:tcPr>
            <w:tcW w:w="2257" w:type="dxa"/>
          </w:tcPr>
          <w:p w:rsidR="00461A4D" w:rsidRPr="00D43DBD" w:rsidRDefault="00461A4D" w:rsidP="00104292">
            <w:pPr>
              <w:jc w:val="both"/>
              <w:rPr>
                <w:rFonts w:ascii="Times New Roman" w:hAnsi="Times New Roman" w:cs="Times New Roman"/>
                <w:sz w:val="28"/>
                <w:szCs w:val="28"/>
              </w:rPr>
            </w:pPr>
            <w:r w:rsidRPr="00D43DBD">
              <w:rPr>
                <w:rFonts w:ascii="Times New Roman" w:hAnsi="Times New Roman" w:cs="Times New Roman"/>
                <w:sz w:val="28"/>
                <w:szCs w:val="28"/>
              </w:rPr>
              <w:t xml:space="preserve">KSBT: </w:t>
            </w:r>
          </w:p>
        </w:tc>
        <w:tc>
          <w:tcPr>
            <w:tcW w:w="6095" w:type="dxa"/>
          </w:tcPr>
          <w:p w:rsidR="00461A4D" w:rsidRPr="00D43DBD" w:rsidRDefault="00461A4D" w:rsidP="00104292">
            <w:pPr>
              <w:jc w:val="both"/>
              <w:rPr>
                <w:rFonts w:ascii="Times New Roman" w:hAnsi="Times New Roman" w:cs="Times New Roman"/>
                <w:sz w:val="28"/>
                <w:szCs w:val="28"/>
              </w:rPr>
            </w:pPr>
            <w:r w:rsidRPr="00D43DBD">
              <w:rPr>
                <w:rFonts w:ascii="Times New Roman" w:hAnsi="Times New Roman" w:cs="Times New Roman"/>
                <w:sz w:val="28"/>
                <w:szCs w:val="28"/>
              </w:rPr>
              <w:t>Kiểm soát bệnh tật</w:t>
            </w:r>
          </w:p>
        </w:tc>
      </w:tr>
      <w:tr w:rsidR="00D43DBD" w:rsidRPr="00D43DBD" w:rsidTr="00104292">
        <w:tc>
          <w:tcPr>
            <w:tcW w:w="2257" w:type="dxa"/>
          </w:tcPr>
          <w:p w:rsidR="00461A4D" w:rsidRPr="00D43DBD" w:rsidRDefault="00461A4D" w:rsidP="00104292">
            <w:pPr>
              <w:jc w:val="both"/>
              <w:rPr>
                <w:rFonts w:ascii="Times New Roman" w:hAnsi="Times New Roman" w:cs="Times New Roman"/>
                <w:sz w:val="28"/>
                <w:szCs w:val="28"/>
              </w:rPr>
            </w:pPr>
            <w:r w:rsidRPr="00D43DBD">
              <w:rPr>
                <w:rFonts w:ascii="Times New Roman" w:hAnsi="Times New Roman" w:cs="Times New Roman"/>
                <w:sz w:val="28"/>
                <w:szCs w:val="28"/>
              </w:rPr>
              <w:t>KST- CT</w:t>
            </w:r>
          </w:p>
        </w:tc>
        <w:tc>
          <w:tcPr>
            <w:tcW w:w="6095" w:type="dxa"/>
          </w:tcPr>
          <w:p w:rsidR="00461A4D" w:rsidRPr="00D43DBD" w:rsidRDefault="00461A4D" w:rsidP="00104292">
            <w:pPr>
              <w:jc w:val="both"/>
              <w:rPr>
                <w:rFonts w:ascii="Times New Roman" w:hAnsi="Times New Roman" w:cs="Times New Roman"/>
                <w:sz w:val="28"/>
                <w:szCs w:val="28"/>
              </w:rPr>
            </w:pPr>
            <w:r w:rsidRPr="00D43DBD">
              <w:rPr>
                <w:rFonts w:ascii="Times New Roman" w:hAnsi="Times New Roman" w:cs="Times New Roman"/>
                <w:sz w:val="28"/>
                <w:szCs w:val="28"/>
              </w:rPr>
              <w:t>Kí sinh trùng – côn trùng</w:t>
            </w:r>
          </w:p>
        </w:tc>
      </w:tr>
    </w:tbl>
    <w:p w:rsidR="00461A4D" w:rsidRPr="00D43DBD" w:rsidRDefault="00461A4D" w:rsidP="00461A4D">
      <w:pPr>
        <w:spacing w:before="120" w:after="120" w:line="312" w:lineRule="auto"/>
        <w:ind w:firstLine="720"/>
        <w:jc w:val="both"/>
        <w:rPr>
          <w:rFonts w:ascii="Times New Roman" w:hAnsi="Times New Roman" w:cs="Times New Roman"/>
          <w:b/>
          <w:sz w:val="28"/>
          <w:szCs w:val="28"/>
        </w:rPr>
      </w:pPr>
      <w:r w:rsidRPr="00D43DBD">
        <w:rPr>
          <w:rFonts w:ascii="Times New Roman" w:hAnsi="Times New Roman" w:cs="Times New Roman"/>
          <w:b/>
          <w:sz w:val="28"/>
          <w:szCs w:val="28"/>
        </w:rPr>
        <w:t>V. TRÁCH NHIỆM/TỔ CHỨC THỰC HIỆN.</w:t>
      </w:r>
    </w:p>
    <w:p w:rsidR="00461A4D" w:rsidRPr="00D43DBD" w:rsidRDefault="00461A4D" w:rsidP="00461A4D">
      <w:pPr>
        <w:spacing w:before="120" w:after="120" w:line="312" w:lineRule="auto"/>
        <w:ind w:firstLine="720"/>
        <w:jc w:val="both"/>
        <w:rPr>
          <w:rFonts w:ascii="Times New Roman" w:hAnsi="Times New Roman" w:cs="Times New Roman"/>
          <w:sz w:val="28"/>
          <w:szCs w:val="28"/>
        </w:rPr>
      </w:pPr>
      <w:r w:rsidRPr="00D43DBD">
        <w:rPr>
          <w:rFonts w:ascii="Times New Roman" w:hAnsi="Times New Roman" w:cs="Times New Roman"/>
          <w:sz w:val="28"/>
          <w:szCs w:val="28"/>
        </w:rPr>
        <w:t xml:space="preserve">1. Khoa KSBT: </w:t>
      </w:r>
    </w:p>
    <w:p w:rsidR="00461A4D" w:rsidRPr="00D43DBD" w:rsidRDefault="00461A4D" w:rsidP="00461A4D">
      <w:pPr>
        <w:spacing w:before="120" w:after="120" w:line="312" w:lineRule="auto"/>
        <w:ind w:firstLine="720"/>
        <w:jc w:val="both"/>
        <w:rPr>
          <w:rFonts w:ascii="Times New Roman" w:hAnsi="Times New Roman" w:cs="Times New Roman"/>
          <w:sz w:val="28"/>
          <w:szCs w:val="28"/>
        </w:rPr>
      </w:pPr>
      <w:r w:rsidRPr="00D43DBD">
        <w:rPr>
          <w:rFonts w:ascii="Times New Roman" w:hAnsi="Times New Roman" w:cs="Times New Roman"/>
          <w:sz w:val="28"/>
          <w:szCs w:val="28"/>
        </w:rPr>
        <w:t>- Xây dựng kế hoạch phòng chống bệnh lây truyền qua véc tơ.</w:t>
      </w:r>
    </w:p>
    <w:p w:rsidR="00461A4D" w:rsidRPr="00D43DBD" w:rsidRDefault="00461A4D" w:rsidP="00461A4D">
      <w:pPr>
        <w:spacing w:before="120" w:after="120" w:line="312" w:lineRule="auto"/>
        <w:ind w:firstLine="720"/>
        <w:jc w:val="both"/>
        <w:rPr>
          <w:rFonts w:ascii="Times New Roman" w:hAnsi="Times New Roman" w:cs="Times New Roman"/>
          <w:sz w:val="28"/>
          <w:szCs w:val="28"/>
        </w:rPr>
      </w:pPr>
      <w:r w:rsidRPr="00D43DBD">
        <w:rPr>
          <w:rFonts w:ascii="Times New Roman" w:hAnsi="Times New Roman" w:cs="Times New Roman"/>
          <w:sz w:val="28"/>
          <w:szCs w:val="28"/>
        </w:rPr>
        <w:t>- Tổng hợp báo cáo tình hình mắc bệnh lây truyền qua véc tơ</w:t>
      </w:r>
    </w:p>
    <w:p w:rsidR="00461A4D" w:rsidRPr="00D43DBD" w:rsidRDefault="00461A4D" w:rsidP="00461A4D">
      <w:pPr>
        <w:spacing w:before="120" w:after="120" w:line="312" w:lineRule="auto"/>
        <w:ind w:firstLine="720"/>
        <w:jc w:val="both"/>
        <w:rPr>
          <w:rFonts w:ascii="Times New Roman" w:hAnsi="Times New Roman" w:cs="Times New Roman"/>
          <w:sz w:val="28"/>
          <w:szCs w:val="28"/>
        </w:rPr>
      </w:pPr>
      <w:r w:rsidRPr="00D43DBD">
        <w:rPr>
          <w:rFonts w:ascii="Times New Roman" w:hAnsi="Times New Roman" w:cs="Times New Roman"/>
          <w:sz w:val="28"/>
          <w:szCs w:val="28"/>
        </w:rPr>
        <w:t>- Giám sát về theo dõi tình hình dịch, tham mưu công tác xử lý ổ dịch.</w:t>
      </w:r>
    </w:p>
    <w:p w:rsidR="00461A4D" w:rsidRPr="00D43DBD" w:rsidRDefault="00461A4D" w:rsidP="00461A4D">
      <w:pPr>
        <w:spacing w:before="120" w:after="120" w:line="312" w:lineRule="auto"/>
        <w:ind w:firstLine="720"/>
        <w:jc w:val="both"/>
        <w:rPr>
          <w:rFonts w:ascii="Times New Roman" w:hAnsi="Times New Roman" w:cs="Times New Roman"/>
          <w:sz w:val="28"/>
          <w:szCs w:val="28"/>
        </w:rPr>
      </w:pPr>
      <w:r w:rsidRPr="00D43DBD">
        <w:rPr>
          <w:rFonts w:ascii="Times New Roman" w:hAnsi="Times New Roman" w:cs="Times New Roman"/>
          <w:sz w:val="28"/>
          <w:szCs w:val="28"/>
        </w:rPr>
        <w:t>- Phối hợp cùng CDC tỉnh Quảng Ninh tập huấn cho tuyến dưới về công tác chống bệnh lây truyền qua véc tơ.</w:t>
      </w:r>
    </w:p>
    <w:p w:rsidR="00461A4D" w:rsidRPr="00D43DBD" w:rsidRDefault="00461A4D" w:rsidP="00461A4D">
      <w:pPr>
        <w:spacing w:before="120" w:after="120" w:line="312" w:lineRule="auto"/>
        <w:ind w:firstLine="720"/>
        <w:jc w:val="both"/>
        <w:rPr>
          <w:rFonts w:ascii="Times New Roman" w:hAnsi="Times New Roman" w:cs="Times New Roman"/>
          <w:sz w:val="28"/>
          <w:szCs w:val="28"/>
        </w:rPr>
      </w:pPr>
      <w:r w:rsidRPr="00D43DBD">
        <w:rPr>
          <w:rFonts w:ascii="Times New Roman" w:hAnsi="Times New Roman" w:cs="Times New Roman"/>
          <w:sz w:val="28"/>
          <w:szCs w:val="28"/>
        </w:rPr>
        <w:t>- Xây dựng kế hoạch và thực hiện giám sát véc tơ.</w:t>
      </w:r>
    </w:p>
    <w:p w:rsidR="00461A4D" w:rsidRPr="00D43DBD" w:rsidRDefault="00461A4D" w:rsidP="00461A4D">
      <w:pPr>
        <w:spacing w:before="120" w:after="120" w:line="312" w:lineRule="auto"/>
        <w:ind w:firstLine="720"/>
        <w:jc w:val="both"/>
        <w:rPr>
          <w:rFonts w:ascii="Times New Roman" w:hAnsi="Times New Roman" w:cs="Times New Roman"/>
          <w:sz w:val="28"/>
          <w:szCs w:val="28"/>
        </w:rPr>
      </w:pPr>
      <w:r w:rsidRPr="00D43DBD">
        <w:rPr>
          <w:rFonts w:ascii="Times New Roman" w:hAnsi="Times New Roman" w:cs="Times New Roman"/>
          <w:sz w:val="28"/>
          <w:szCs w:val="28"/>
        </w:rPr>
        <w:t>- Đánh giá các chỉ số véc tơ để cảnh báo dịch.</w:t>
      </w:r>
    </w:p>
    <w:p w:rsidR="00461A4D" w:rsidRPr="00D43DBD" w:rsidRDefault="00461A4D" w:rsidP="00461A4D">
      <w:pPr>
        <w:spacing w:before="120" w:after="120" w:line="312" w:lineRule="auto"/>
        <w:ind w:firstLine="720"/>
        <w:jc w:val="both"/>
        <w:rPr>
          <w:rFonts w:ascii="Times New Roman" w:hAnsi="Times New Roman" w:cs="Times New Roman"/>
          <w:sz w:val="28"/>
          <w:szCs w:val="28"/>
        </w:rPr>
      </w:pPr>
      <w:r w:rsidRPr="00D43DBD">
        <w:rPr>
          <w:rFonts w:ascii="Times New Roman" w:hAnsi="Times New Roman" w:cs="Times New Roman"/>
          <w:sz w:val="28"/>
          <w:szCs w:val="28"/>
        </w:rPr>
        <w:t>- Hướng dẫn tuyến huyện hoặc thực hiện xử lý ổ dịch.</w:t>
      </w:r>
    </w:p>
    <w:p w:rsidR="00461A4D" w:rsidRPr="00D43DBD" w:rsidRDefault="00461A4D" w:rsidP="00461A4D">
      <w:pPr>
        <w:spacing w:before="120" w:after="120" w:line="312" w:lineRule="auto"/>
        <w:ind w:firstLine="720"/>
        <w:jc w:val="both"/>
        <w:rPr>
          <w:rFonts w:ascii="Times New Roman" w:hAnsi="Times New Roman" w:cs="Times New Roman"/>
          <w:b/>
          <w:sz w:val="28"/>
          <w:szCs w:val="28"/>
        </w:rPr>
      </w:pPr>
      <w:r w:rsidRPr="00D43DBD">
        <w:rPr>
          <w:rFonts w:ascii="Times New Roman" w:hAnsi="Times New Roman" w:cs="Times New Roman"/>
          <w:b/>
          <w:sz w:val="28"/>
          <w:szCs w:val="28"/>
        </w:rPr>
        <w:t xml:space="preserve">VI. NỘI DUNG </w:t>
      </w:r>
    </w:p>
    <w:p w:rsidR="00461A4D" w:rsidRPr="00D43DBD" w:rsidRDefault="00461A4D" w:rsidP="00461A4D">
      <w:pPr>
        <w:spacing w:before="120" w:after="120"/>
        <w:ind w:firstLine="720"/>
        <w:jc w:val="both"/>
        <w:rPr>
          <w:rFonts w:ascii="Times New Roman" w:hAnsi="Times New Roman" w:cs="Times New Roman"/>
          <w:b/>
          <w:sz w:val="28"/>
          <w:szCs w:val="28"/>
        </w:rPr>
      </w:pPr>
      <w:r w:rsidRPr="00D43DBD">
        <w:rPr>
          <w:rFonts w:ascii="Times New Roman" w:hAnsi="Times New Roman" w:cs="Times New Roman"/>
          <w:b/>
          <w:sz w:val="28"/>
          <w:szCs w:val="28"/>
        </w:rPr>
        <w:t>1. Công tác xây dựng kế hoạch</w:t>
      </w:r>
    </w:p>
    <w:p w:rsidR="00461A4D" w:rsidRPr="00D43DBD" w:rsidRDefault="00461A4D" w:rsidP="00461A4D">
      <w:pPr>
        <w:spacing w:before="120" w:after="120"/>
        <w:ind w:firstLine="720"/>
        <w:jc w:val="both"/>
        <w:rPr>
          <w:rFonts w:ascii="Times New Roman" w:hAnsi="Times New Roman" w:cs="Times New Roman"/>
          <w:b/>
          <w:sz w:val="28"/>
          <w:szCs w:val="28"/>
        </w:rPr>
      </w:pPr>
      <w:r w:rsidRPr="00D43DBD">
        <w:rPr>
          <w:rFonts w:ascii="Times New Roman" w:hAnsi="Times New Roman" w:cs="Times New Roman"/>
          <w:sz w:val="28"/>
          <w:szCs w:val="28"/>
        </w:rPr>
        <w:t>- Khoa KSBT: Là đầu mối tổng hợp xây dựng kế hoạch phòng chống bệnh lây truyền qua véc tơ, đảm bảo đáp ứng được các hoạt động về giám sát dịch tễ và giám sát côn trùng.</w:t>
      </w:r>
    </w:p>
    <w:p w:rsidR="00461A4D" w:rsidRPr="00D43DBD" w:rsidRDefault="00461A4D" w:rsidP="00461A4D">
      <w:pPr>
        <w:spacing w:before="120" w:after="120"/>
        <w:ind w:firstLine="720"/>
        <w:jc w:val="both"/>
        <w:rPr>
          <w:rFonts w:ascii="Times New Roman" w:hAnsi="Times New Roman" w:cs="Times New Roman"/>
          <w:sz w:val="28"/>
          <w:szCs w:val="28"/>
        </w:rPr>
      </w:pPr>
      <w:r w:rsidRPr="00D43DBD">
        <w:rPr>
          <w:rFonts w:ascii="Times New Roman" w:hAnsi="Times New Roman" w:cs="Times New Roman"/>
          <w:b/>
          <w:i/>
          <w:sz w:val="28"/>
          <w:szCs w:val="28"/>
        </w:rPr>
        <w:lastRenderedPageBreak/>
        <w:t xml:space="preserve">- </w:t>
      </w:r>
      <w:r w:rsidRPr="00D43DBD">
        <w:rPr>
          <w:rFonts w:ascii="Times New Roman" w:hAnsi="Times New Roman" w:cs="Times New Roman"/>
          <w:sz w:val="28"/>
          <w:szCs w:val="28"/>
        </w:rPr>
        <w:t>Xây dựng kế hoạch giám sát véc tơ truyền bệnh đối với các bệnh lây truyền qua véc tơ, dự toán nhu cầu vật tư, kinh phí, đào tạo tổng hợp thành kế hoạch tổng thể.</w:t>
      </w:r>
    </w:p>
    <w:p w:rsidR="00461A4D" w:rsidRPr="00D43DBD" w:rsidRDefault="00461A4D" w:rsidP="00461A4D">
      <w:pPr>
        <w:spacing w:before="120" w:after="120"/>
        <w:ind w:firstLine="720"/>
        <w:jc w:val="both"/>
        <w:rPr>
          <w:rFonts w:ascii="Times New Roman" w:hAnsi="Times New Roman" w:cs="Times New Roman"/>
          <w:b/>
          <w:i/>
          <w:sz w:val="28"/>
          <w:szCs w:val="28"/>
        </w:rPr>
      </w:pPr>
      <w:r w:rsidRPr="00D43DBD">
        <w:rPr>
          <w:rFonts w:ascii="Times New Roman" w:hAnsi="Times New Roman" w:cs="Times New Roman"/>
          <w:sz w:val="28"/>
          <w:szCs w:val="28"/>
        </w:rPr>
        <w:t>- Xây dựng kế hoạch, chỉ đạo và triển khai các hoạt động vệ sinh môi trường để phục vụ cho công tác phòng chống dịch bệnh.</w:t>
      </w:r>
    </w:p>
    <w:p w:rsidR="00461A4D" w:rsidRPr="00D43DBD" w:rsidRDefault="00461A4D" w:rsidP="00461A4D">
      <w:pPr>
        <w:spacing w:before="120" w:after="120"/>
        <w:ind w:firstLine="720"/>
        <w:jc w:val="both"/>
        <w:rPr>
          <w:rFonts w:ascii="Times New Roman" w:hAnsi="Times New Roman" w:cs="Times New Roman"/>
          <w:b/>
          <w:sz w:val="28"/>
          <w:szCs w:val="28"/>
        </w:rPr>
      </w:pPr>
      <w:r w:rsidRPr="00D43DBD">
        <w:rPr>
          <w:rFonts w:ascii="Times New Roman" w:hAnsi="Times New Roman" w:cs="Times New Roman"/>
          <w:b/>
          <w:sz w:val="28"/>
          <w:szCs w:val="28"/>
        </w:rPr>
        <w:t>2. Công tác giám sát véc tơ và giám sát ca bệnh</w:t>
      </w:r>
    </w:p>
    <w:p w:rsidR="00461A4D" w:rsidRPr="00D43DBD" w:rsidRDefault="00461A4D" w:rsidP="00461A4D">
      <w:pPr>
        <w:spacing w:before="120" w:after="120"/>
        <w:ind w:firstLine="720"/>
        <w:jc w:val="both"/>
        <w:rPr>
          <w:rFonts w:ascii="Times New Roman" w:hAnsi="Times New Roman" w:cs="Times New Roman"/>
          <w:b/>
          <w:sz w:val="28"/>
          <w:szCs w:val="28"/>
        </w:rPr>
      </w:pPr>
      <w:r w:rsidRPr="00D43DBD">
        <w:rPr>
          <w:rFonts w:ascii="Times New Roman" w:hAnsi="Times New Roman" w:cs="Times New Roman"/>
          <w:sz w:val="28"/>
          <w:szCs w:val="28"/>
        </w:rPr>
        <w:t>- Thực hiện giám sát véc tơ truyền bệnh trên địa bàn thị xã và định kỳ hàng tháng thông báo kết quả cho Ban giám đốc và khoa KST - CT - Trung tâm kiểm soát bệnh tật tỉnh Quảng Ninh. Nếu kết quả giám sát véc cơ cao ở ngưỡng cảnh báo có thể gây dịch cần chủ động giám sát ca bệnh.</w:t>
      </w:r>
    </w:p>
    <w:p w:rsidR="00461A4D" w:rsidRPr="00D43DBD" w:rsidRDefault="00461A4D" w:rsidP="00461A4D">
      <w:pPr>
        <w:spacing w:before="120" w:after="120"/>
        <w:ind w:firstLine="720"/>
        <w:jc w:val="both"/>
        <w:rPr>
          <w:rFonts w:ascii="Times New Roman" w:hAnsi="Times New Roman" w:cs="Times New Roman"/>
          <w:b/>
          <w:sz w:val="28"/>
          <w:szCs w:val="28"/>
        </w:rPr>
      </w:pPr>
      <w:r w:rsidRPr="00D43DBD">
        <w:rPr>
          <w:rFonts w:ascii="Times New Roman" w:hAnsi="Times New Roman" w:cs="Times New Roman"/>
          <w:sz w:val="28"/>
          <w:szCs w:val="28"/>
        </w:rPr>
        <w:t>- Phối hợp với Khoa phòng chống bệnh truyền nhiễm/ Trung tâm kiểm soát bệnh tật tỉnh Quảng Ninh để lựa chọn xã điểm về SXH, các địa điểm giám sát véc tơ định kỳ cũng như giám sát bọ gậy nguồn để triển khai thực hiện theo kế hoạch của dự án phòng chống SXH.</w:t>
      </w:r>
    </w:p>
    <w:p w:rsidR="00461A4D" w:rsidRPr="00D43DBD" w:rsidRDefault="00461A4D" w:rsidP="00461A4D">
      <w:pPr>
        <w:spacing w:before="120" w:after="120"/>
        <w:ind w:firstLine="720"/>
        <w:jc w:val="both"/>
        <w:rPr>
          <w:rFonts w:ascii="Times New Roman" w:hAnsi="Times New Roman" w:cs="Times New Roman"/>
          <w:sz w:val="28"/>
          <w:szCs w:val="28"/>
        </w:rPr>
      </w:pPr>
      <w:r w:rsidRPr="00D43DBD">
        <w:rPr>
          <w:rFonts w:ascii="Times New Roman" w:hAnsi="Times New Roman" w:cs="Times New Roman"/>
          <w:sz w:val="28"/>
          <w:szCs w:val="28"/>
        </w:rPr>
        <w:t>- Định kỳ hàng tuần, hàng tháng thông báo về tình hình mắc các bệnh do côn trùng truyền bệnh.</w:t>
      </w:r>
    </w:p>
    <w:p w:rsidR="00461A4D" w:rsidRPr="00FD4E7A" w:rsidRDefault="00461A4D" w:rsidP="00FD4E7A">
      <w:pPr>
        <w:spacing w:before="120" w:after="120"/>
        <w:ind w:firstLine="720"/>
        <w:jc w:val="both"/>
        <w:rPr>
          <w:rFonts w:ascii="Times New Roman" w:hAnsi="Times New Roman" w:cs="Times New Roman"/>
          <w:spacing w:val="-4"/>
          <w:sz w:val="28"/>
          <w:szCs w:val="28"/>
        </w:rPr>
      </w:pPr>
      <w:r w:rsidRPr="00D43DBD">
        <w:rPr>
          <w:rFonts w:ascii="Times New Roman" w:hAnsi="Times New Roman" w:cs="Times New Roman"/>
          <w:spacing w:val="-4"/>
          <w:sz w:val="28"/>
          <w:szCs w:val="28"/>
        </w:rPr>
        <w:t>- Khi giám sát phát hiện có tình trạng tăng bất thường số ca mắc các bệnh nói trên ở mức cảnh báo nguy cơ xuất hiện dịch cần chủ động phối hợp giám sát véc tơ.</w:t>
      </w:r>
    </w:p>
    <w:p w:rsidR="00461A4D" w:rsidRPr="00D43DBD" w:rsidRDefault="00461A4D" w:rsidP="00461A4D">
      <w:pPr>
        <w:spacing w:before="120" w:after="120"/>
        <w:ind w:firstLine="720"/>
        <w:jc w:val="both"/>
        <w:rPr>
          <w:rFonts w:ascii="Times New Roman" w:hAnsi="Times New Roman" w:cs="Times New Roman"/>
          <w:b/>
          <w:sz w:val="28"/>
          <w:szCs w:val="28"/>
        </w:rPr>
      </w:pPr>
      <w:r w:rsidRPr="00D43DBD">
        <w:rPr>
          <w:rFonts w:ascii="Times New Roman" w:hAnsi="Times New Roman" w:cs="Times New Roman"/>
          <w:b/>
          <w:sz w:val="28"/>
          <w:szCs w:val="28"/>
        </w:rPr>
        <w:t>3. Công tác xử lý dịch</w:t>
      </w:r>
    </w:p>
    <w:p w:rsidR="00461A4D" w:rsidRPr="00D43DBD" w:rsidRDefault="00461A4D" w:rsidP="00461A4D">
      <w:pPr>
        <w:spacing w:before="120" w:after="120"/>
        <w:ind w:firstLine="720"/>
        <w:jc w:val="both"/>
        <w:rPr>
          <w:rFonts w:ascii="Times New Roman" w:hAnsi="Times New Roman" w:cs="Times New Roman"/>
          <w:sz w:val="28"/>
          <w:szCs w:val="28"/>
        </w:rPr>
      </w:pPr>
      <w:r w:rsidRPr="00D43DBD">
        <w:rPr>
          <w:rFonts w:ascii="Times New Roman" w:hAnsi="Times New Roman" w:cs="Times New Roman"/>
          <w:sz w:val="28"/>
          <w:szCs w:val="28"/>
        </w:rPr>
        <w:t>- Thực hiện giám sát tình hình bệnh nhân, yếu tố dịch tễ để đánh giá mức độ của vụ dịch và cảnh báo nguy cơ, mức độ lây lan, tiên lượng diễn biến vụ dịch. Thông báo kết quả giám sát cho Ban giám đốc, Khoa phòng chống bệnh truyền nhiễm/ Trung tâm kiểm soát bệnh tật tỉnh Quảng Ninh để phối hợp xử lý môi trường, phun hoá chất diệt côn trùng.</w:t>
      </w:r>
    </w:p>
    <w:p w:rsidR="00461A4D" w:rsidRPr="00D43DBD" w:rsidRDefault="00461A4D" w:rsidP="00461A4D">
      <w:pPr>
        <w:spacing w:before="120" w:after="120"/>
        <w:ind w:firstLine="720"/>
        <w:jc w:val="both"/>
        <w:rPr>
          <w:rFonts w:ascii="Times New Roman" w:hAnsi="Times New Roman" w:cs="Times New Roman"/>
          <w:sz w:val="28"/>
          <w:szCs w:val="28"/>
        </w:rPr>
      </w:pPr>
      <w:r w:rsidRPr="00D43DBD">
        <w:rPr>
          <w:rFonts w:ascii="Times New Roman" w:hAnsi="Times New Roman" w:cs="Times New Roman"/>
          <w:sz w:val="28"/>
          <w:szCs w:val="28"/>
        </w:rPr>
        <w:t>- Theo dõi diễn biến dịch bệnh trên người trước và sau khi triển khai các biện pháp xử lý môi trường để đánh giá hiệu quả công việc và quyết định tiếp tục xử lý môi trường các đợt tiếp theo hay dừng lại.</w:t>
      </w:r>
    </w:p>
    <w:p w:rsidR="00461A4D" w:rsidRPr="00D43DBD" w:rsidRDefault="00461A4D" w:rsidP="00461A4D">
      <w:pPr>
        <w:spacing w:before="120" w:after="120"/>
        <w:ind w:firstLine="720"/>
        <w:jc w:val="both"/>
        <w:rPr>
          <w:rFonts w:ascii="Times New Roman" w:hAnsi="Times New Roman" w:cs="Times New Roman"/>
          <w:sz w:val="28"/>
          <w:szCs w:val="28"/>
        </w:rPr>
      </w:pPr>
      <w:r w:rsidRPr="00D43DBD">
        <w:rPr>
          <w:rFonts w:ascii="Times New Roman" w:hAnsi="Times New Roman" w:cs="Times New Roman"/>
          <w:sz w:val="28"/>
          <w:szCs w:val="28"/>
        </w:rPr>
        <w:t>- Căn cứ vào kết quả điều tra dịch tễ để triển khai việc xử lý môi trường nhằm ngăn chặn có hiệu quả sự lây lan của dịch bệnh.</w:t>
      </w:r>
    </w:p>
    <w:p w:rsidR="00461A4D" w:rsidRPr="00D43DBD" w:rsidRDefault="00461A4D" w:rsidP="00461A4D">
      <w:pPr>
        <w:spacing w:before="120" w:after="120"/>
        <w:ind w:firstLine="720"/>
        <w:jc w:val="both"/>
        <w:rPr>
          <w:rFonts w:ascii="Times New Roman" w:hAnsi="Times New Roman" w:cs="Times New Roman"/>
          <w:sz w:val="28"/>
          <w:szCs w:val="28"/>
        </w:rPr>
      </w:pPr>
      <w:r w:rsidRPr="00D43DBD">
        <w:rPr>
          <w:rFonts w:ascii="Times New Roman" w:hAnsi="Times New Roman" w:cs="Times New Roman"/>
          <w:sz w:val="28"/>
          <w:szCs w:val="28"/>
        </w:rPr>
        <w:t>- Thực hiện xử lý môi trường, phun hoá chất diệt côn trùng theo hướng dẫn của Bộ Y tế.</w:t>
      </w:r>
    </w:p>
    <w:p w:rsidR="00461A4D" w:rsidRPr="00D43DBD" w:rsidRDefault="00461A4D" w:rsidP="00461A4D">
      <w:pPr>
        <w:spacing w:before="120" w:after="120"/>
        <w:ind w:firstLine="720"/>
        <w:jc w:val="both"/>
        <w:rPr>
          <w:rFonts w:ascii="Times New Roman" w:hAnsi="Times New Roman" w:cs="Times New Roman"/>
          <w:sz w:val="28"/>
          <w:szCs w:val="28"/>
        </w:rPr>
      </w:pPr>
      <w:r w:rsidRPr="00D43DBD">
        <w:rPr>
          <w:rFonts w:ascii="Times New Roman" w:hAnsi="Times New Roman" w:cs="Times New Roman"/>
          <w:sz w:val="28"/>
          <w:szCs w:val="28"/>
        </w:rPr>
        <w:lastRenderedPageBreak/>
        <w:t>- Đánh giá các chỉ số véc tơ trước và sau khi xử lý môi trường.</w:t>
      </w:r>
    </w:p>
    <w:p w:rsidR="00461A4D" w:rsidRPr="00D43DBD" w:rsidRDefault="00461A4D" w:rsidP="00461A4D">
      <w:pPr>
        <w:spacing w:before="120" w:after="120"/>
        <w:ind w:firstLine="720"/>
        <w:jc w:val="both"/>
        <w:rPr>
          <w:rFonts w:ascii="Times New Roman" w:hAnsi="Times New Roman" w:cs="Times New Roman"/>
          <w:sz w:val="28"/>
          <w:szCs w:val="28"/>
        </w:rPr>
      </w:pPr>
      <w:r w:rsidRPr="00D43DBD">
        <w:rPr>
          <w:rFonts w:ascii="Times New Roman" w:hAnsi="Times New Roman" w:cs="Times New Roman"/>
          <w:sz w:val="28"/>
          <w:szCs w:val="28"/>
        </w:rPr>
        <w:t>- Tổng hợp kết quả xử lý môi trường, gửi cho khoa khoa phòng chống bệnh truyền nhiễm/ Trung tâm kiểm soát bệnh tật tỉnh Quảng Ninh để tổng hợp thành báo cáo xử lý ổ dịch và gửi các cơ quan chức năng theo qui định.</w:t>
      </w:r>
    </w:p>
    <w:p w:rsidR="00461A4D" w:rsidRPr="00D43DBD" w:rsidRDefault="00461A4D" w:rsidP="00461A4D">
      <w:pPr>
        <w:spacing w:before="120" w:after="120"/>
        <w:ind w:firstLine="720"/>
        <w:jc w:val="both"/>
        <w:rPr>
          <w:rFonts w:ascii="Times New Roman" w:hAnsi="Times New Roman" w:cs="Times New Roman"/>
          <w:b/>
          <w:sz w:val="28"/>
          <w:szCs w:val="28"/>
        </w:rPr>
      </w:pPr>
      <w:r w:rsidRPr="00D43DBD">
        <w:rPr>
          <w:rFonts w:ascii="Times New Roman" w:hAnsi="Times New Roman" w:cs="Times New Roman"/>
          <w:b/>
          <w:sz w:val="28"/>
          <w:szCs w:val="28"/>
        </w:rPr>
        <w:t>4. Công tác đào tạo, chỉ đạo tuyến</w:t>
      </w:r>
    </w:p>
    <w:p w:rsidR="00461A4D" w:rsidRPr="00D43DBD" w:rsidRDefault="00461A4D" w:rsidP="00461A4D">
      <w:pPr>
        <w:spacing w:before="120" w:after="120"/>
        <w:ind w:firstLine="720"/>
        <w:jc w:val="both"/>
        <w:rPr>
          <w:rFonts w:ascii="Times New Roman" w:hAnsi="Times New Roman" w:cs="Times New Roman"/>
          <w:b/>
          <w:sz w:val="28"/>
          <w:szCs w:val="28"/>
        </w:rPr>
      </w:pPr>
      <w:r w:rsidRPr="00D43DBD">
        <w:rPr>
          <w:rFonts w:ascii="Times New Roman" w:hAnsi="Times New Roman" w:cs="Times New Roman"/>
          <w:b/>
          <w:sz w:val="28"/>
          <w:szCs w:val="28"/>
        </w:rPr>
        <w:t>4.1. Đào tạo, huấn luyện</w:t>
      </w:r>
    </w:p>
    <w:p w:rsidR="00461A4D" w:rsidRPr="00D43DBD" w:rsidRDefault="00461A4D" w:rsidP="00461A4D">
      <w:pPr>
        <w:spacing w:before="120" w:after="120"/>
        <w:ind w:firstLine="720"/>
        <w:jc w:val="both"/>
        <w:rPr>
          <w:rFonts w:ascii="Times New Roman" w:hAnsi="Times New Roman" w:cs="Times New Roman"/>
          <w:sz w:val="28"/>
          <w:szCs w:val="28"/>
        </w:rPr>
      </w:pPr>
      <w:r w:rsidRPr="00D43DBD">
        <w:rPr>
          <w:rFonts w:ascii="Times New Roman" w:hAnsi="Times New Roman" w:cs="Times New Roman"/>
          <w:sz w:val="28"/>
          <w:szCs w:val="28"/>
        </w:rPr>
        <w:t>- Khoa KSBT là đầu mối xây dựng kế hoạch, phối hợp cùng CDC Quảng Ninh tổ chức tập huấn cho tuyến dưới về công tác phòng chống các bệnh lây truyền qua véc tơ, công tác giám sát, định loại véc tơ truyền bệnh.</w:t>
      </w:r>
    </w:p>
    <w:p w:rsidR="00461A4D" w:rsidRPr="00D43DBD" w:rsidRDefault="00461A4D" w:rsidP="00461A4D">
      <w:pPr>
        <w:spacing w:before="120" w:after="120"/>
        <w:ind w:firstLine="720"/>
        <w:jc w:val="both"/>
        <w:rPr>
          <w:rFonts w:ascii="Times New Roman" w:hAnsi="Times New Roman" w:cs="Times New Roman"/>
          <w:b/>
          <w:sz w:val="28"/>
          <w:szCs w:val="28"/>
        </w:rPr>
      </w:pPr>
      <w:r w:rsidRPr="00D43DBD">
        <w:rPr>
          <w:rFonts w:ascii="Times New Roman" w:hAnsi="Times New Roman" w:cs="Times New Roman"/>
          <w:b/>
          <w:sz w:val="28"/>
          <w:szCs w:val="28"/>
        </w:rPr>
        <w:t>4.2. Chỉ đạo tuyến</w:t>
      </w:r>
    </w:p>
    <w:p w:rsidR="00461A4D" w:rsidRPr="00D43DBD" w:rsidRDefault="00461A4D" w:rsidP="00461A4D">
      <w:pPr>
        <w:spacing w:before="120" w:after="120"/>
        <w:ind w:firstLine="720"/>
        <w:jc w:val="both"/>
        <w:rPr>
          <w:rFonts w:ascii="Times New Roman" w:hAnsi="Times New Roman" w:cs="Times New Roman"/>
          <w:sz w:val="28"/>
          <w:szCs w:val="28"/>
        </w:rPr>
      </w:pPr>
      <w:r w:rsidRPr="00D43DBD">
        <w:rPr>
          <w:rFonts w:ascii="Times New Roman" w:hAnsi="Times New Roman" w:cs="Times New Roman"/>
          <w:sz w:val="28"/>
          <w:szCs w:val="28"/>
        </w:rPr>
        <w:t>- Khoa KSBT chỉ đạo các đơn vị tuyến dưới thực hiện việc giám sát tình hình bệnh dịch trên người, triển khai các hoạt động phòng chống dịch chủ động, khoanh vùng xử lý dịch.</w:t>
      </w:r>
    </w:p>
    <w:p w:rsidR="00461A4D" w:rsidRPr="00D43DBD" w:rsidRDefault="00461A4D" w:rsidP="00461A4D">
      <w:pPr>
        <w:spacing w:before="120" w:after="120"/>
        <w:ind w:firstLine="720"/>
        <w:jc w:val="both"/>
        <w:rPr>
          <w:rFonts w:ascii="Times New Roman" w:hAnsi="Times New Roman" w:cs="Times New Roman"/>
          <w:sz w:val="28"/>
          <w:szCs w:val="28"/>
        </w:rPr>
      </w:pPr>
      <w:r w:rsidRPr="00D43DBD">
        <w:rPr>
          <w:rFonts w:ascii="Times New Roman" w:hAnsi="Times New Roman" w:cs="Times New Roman"/>
          <w:sz w:val="28"/>
          <w:szCs w:val="28"/>
        </w:rPr>
        <w:t xml:space="preserve">- Khoa KSBT phối hợp chỉ đạo các đơn vị tuyến dưới thực hiện việc giám sát, định loại véc tơ, triển khai các hoạt động vệ sinh môi trường, phun diệt hoá chất chủ động hoặc khi có dịch. </w:t>
      </w:r>
    </w:p>
    <w:p w:rsidR="00461A4D" w:rsidRPr="00D43DBD" w:rsidRDefault="00461A4D" w:rsidP="00461A4D">
      <w:pPr>
        <w:spacing w:before="120" w:after="120"/>
        <w:ind w:firstLine="720"/>
        <w:jc w:val="both"/>
        <w:rPr>
          <w:rFonts w:ascii="Times New Roman" w:hAnsi="Times New Roman" w:cs="Times New Roman"/>
          <w:b/>
          <w:sz w:val="28"/>
          <w:szCs w:val="28"/>
        </w:rPr>
      </w:pPr>
      <w:r w:rsidRPr="00D43DBD">
        <w:rPr>
          <w:rFonts w:ascii="Times New Roman" w:hAnsi="Times New Roman" w:cs="Times New Roman"/>
          <w:b/>
          <w:sz w:val="28"/>
          <w:szCs w:val="28"/>
        </w:rPr>
        <w:t>5. Thống kê, báo cáo</w:t>
      </w:r>
    </w:p>
    <w:p w:rsidR="00461A4D" w:rsidRPr="00D43DBD" w:rsidRDefault="00461A4D" w:rsidP="00461A4D">
      <w:pPr>
        <w:spacing w:before="120" w:after="120"/>
        <w:ind w:firstLine="720"/>
        <w:jc w:val="both"/>
        <w:rPr>
          <w:rFonts w:ascii="Times New Roman" w:hAnsi="Times New Roman" w:cs="Times New Roman"/>
          <w:sz w:val="28"/>
          <w:szCs w:val="28"/>
        </w:rPr>
      </w:pPr>
      <w:r w:rsidRPr="00D43DBD">
        <w:rPr>
          <w:rFonts w:ascii="Times New Roman" w:hAnsi="Times New Roman" w:cs="Times New Roman"/>
          <w:sz w:val="28"/>
          <w:szCs w:val="28"/>
        </w:rPr>
        <w:t>- Khoa KSBT tổng hợp, thống kê, báo cáo về tình hình bệnh, dịch trên người, các chỉ số vec tơ, kết quả xử lý môi trường.</w:t>
      </w:r>
    </w:p>
    <w:p w:rsidR="00FD4E7A" w:rsidRPr="00D43DBD" w:rsidRDefault="00461A4D" w:rsidP="00FD4E7A">
      <w:pPr>
        <w:spacing w:before="120" w:after="120"/>
        <w:ind w:firstLine="720"/>
        <w:jc w:val="both"/>
        <w:rPr>
          <w:rFonts w:ascii="Times New Roman" w:hAnsi="Times New Roman" w:cs="Times New Roman"/>
          <w:sz w:val="28"/>
          <w:szCs w:val="28"/>
        </w:rPr>
      </w:pPr>
      <w:r w:rsidRPr="00D43DBD">
        <w:rPr>
          <w:rFonts w:ascii="Times New Roman" w:hAnsi="Times New Roman" w:cs="Times New Roman"/>
          <w:sz w:val="28"/>
          <w:szCs w:val="28"/>
        </w:rPr>
        <w:t>- Định kỳ hàng tháng, hoặc thông báo nhanh kết quả cho nhau sau khi hoàn thành báo cáo.</w:t>
      </w:r>
    </w:p>
    <w:p w:rsidR="008716C7" w:rsidRPr="00D43DBD" w:rsidRDefault="008716C7" w:rsidP="00461A4D">
      <w:pPr>
        <w:spacing w:before="120" w:after="120"/>
        <w:ind w:firstLine="720"/>
        <w:jc w:val="both"/>
        <w:rPr>
          <w:rFonts w:ascii="Times New Roman" w:hAnsi="Times New Roman" w:cs="Times New Roman"/>
          <w:sz w:val="28"/>
          <w:szCs w:val="28"/>
        </w:rPr>
      </w:pPr>
    </w:p>
    <w:p w:rsidR="00461A4D" w:rsidRPr="00D43DBD" w:rsidRDefault="00FD4E7A" w:rsidP="008716C7">
      <w:pPr>
        <w:spacing w:before="120" w:after="120"/>
        <w:jc w:val="center"/>
        <w:rPr>
          <w:rFonts w:ascii="Times New Roman" w:hAnsi="Times New Roman" w:cs="Times New Roman"/>
          <w:b/>
          <w:sz w:val="28"/>
          <w:szCs w:val="28"/>
        </w:rPr>
      </w:pPr>
      <w:r>
        <w:rPr>
          <w:rFonts w:ascii="Times New Roman" w:hAnsi="Times New Roman" w:cs="Times New Roman"/>
          <w:b/>
          <w:sz w:val="28"/>
          <w:szCs w:val="28"/>
        </w:rPr>
        <w:t>27</w:t>
      </w:r>
      <w:r w:rsidR="00461A4D" w:rsidRPr="00D43DBD">
        <w:rPr>
          <w:rFonts w:ascii="Times New Roman" w:hAnsi="Times New Roman" w:cs="Times New Roman"/>
          <w:b/>
          <w:sz w:val="28"/>
          <w:szCs w:val="28"/>
        </w:rPr>
        <w:t>. QUY TRÌNH TỔ CHỨC BUỔI  TIÊM CHỦNG</w:t>
      </w:r>
    </w:p>
    <w:p w:rsidR="00461A4D" w:rsidRPr="00D43DBD" w:rsidRDefault="00461A4D" w:rsidP="00461A4D">
      <w:pPr>
        <w:tabs>
          <w:tab w:val="left" w:pos="0"/>
        </w:tabs>
        <w:spacing w:before="120" w:after="120"/>
        <w:ind w:firstLine="720"/>
        <w:jc w:val="both"/>
        <w:rPr>
          <w:rFonts w:ascii="Times New Roman" w:hAnsi="Times New Roman" w:cs="Times New Roman"/>
          <w:b/>
          <w:sz w:val="28"/>
          <w:szCs w:val="28"/>
          <w:lang w:val="pt-BR"/>
        </w:rPr>
      </w:pPr>
      <w:r w:rsidRPr="00D43DBD">
        <w:rPr>
          <w:rFonts w:ascii="Times New Roman" w:hAnsi="Times New Roman" w:cs="Times New Roman"/>
          <w:b/>
          <w:spacing w:val="4"/>
          <w:sz w:val="28"/>
          <w:szCs w:val="28"/>
        </w:rPr>
        <w:t>I.</w:t>
      </w:r>
      <w:r w:rsidRPr="00D43DBD">
        <w:rPr>
          <w:rFonts w:ascii="Times New Roman" w:hAnsi="Times New Roman" w:cs="Times New Roman"/>
          <w:b/>
          <w:sz w:val="28"/>
          <w:szCs w:val="28"/>
          <w:lang w:val="pt-BR"/>
        </w:rPr>
        <w:t xml:space="preserve"> Mục đích:</w:t>
      </w:r>
    </w:p>
    <w:p w:rsidR="00461A4D" w:rsidRPr="00D43DBD" w:rsidRDefault="00461A4D" w:rsidP="00461A4D">
      <w:pPr>
        <w:tabs>
          <w:tab w:val="left" w:pos="0"/>
        </w:tabs>
        <w:spacing w:before="120" w:after="120"/>
        <w:ind w:firstLine="720"/>
        <w:jc w:val="both"/>
        <w:rPr>
          <w:rFonts w:ascii="Times New Roman" w:hAnsi="Times New Roman" w:cs="Times New Roman"/>
          <w:sz w:val="28"/>
          <w:szCs w:val="28"/>
          <w:lang w:val="pt-BR"/>
        </w:rPr>
      </w:pPr>
      <w:r w:rsidRPr="00D43DBD">
        <w:rPr>
          <w:rFonts w:ascii="Times New Roman" w:hAnsi="Times New Roman" w:cs="Times New Roman"/>
          <w:sz w:val="28"/>
          <w:szCs w:val="28"/>
          <w:lang w:val="pt-BR"/>
        </w:rPr>
        <w:t>- Giúp cho các cán bộ tiêm chủng thực hiện theo đúng quy định về tiêm chủng.</w:t>
      </w:r>
    </w:p>
    <w:p w:rsidR="00461A4D" w:rsidRPr="00D43DBD" w:rsidRDefault="00461A4D" w:rsidP="00461A4D">
      <w:pPr>
        <w:tabs>
          <w:tab w:val="left" w:pos="0"/>
        </w:tabs>
        <w:spacing w:before="120" w:after="120"/>
        <w:ind w:firstLine="720"/>
        <w:jc w:val="both"/>
        <w:rPr>
          <w:rFonts w:ascii="Times New Roman" w:hAnsi="Times New Roman" w:cs="Times New Roman"/>
          <w:sz w:val="28"/>
          <w:szCs w:val="28"/>
          <w:lang w:val="pt-BR"/>
        </w:rPr>
      </w:pPr>
      <w:r w:rsidRPr="00D43DBD">
        <w:rPr>
          <w:rFonts w:ascii="Times New Roman" w:hAnsi="Times New Roman" w:cs="Times New Roman"/>
          <w:sz w:val="28"/>
          <w:szCs w:val="28"/>
          <w:lang w:val="pt-BR"/>
        </w:rPr>
        <w:t>- Đảm bảo an toàn tiêm chủng trong quá trình thực hiện tiêm chủng.</w:t>
      </w:r>
    </w:p>
    <w:p w:rsidR="00461A4D" w:rsidRPr="00D43DBD" w:rsidRDefault="00461A4D" w:rsidP="00461A4D">
      <w:pPr>
        <w:tabs>
          <w:tab w:val="left" w:pos="0"/>
        </w:tabs>
        <w:spacing w:before="120" w:after="120"/>
        <w:ind w:firstLine="720"/>
        <w:jc w:val="both"/>
        <w:rPr>
          <w:rFonts w:ascii="Times New Roman" w:hAnsi="Times New Roman" w:cs="Times New Roman"/>
          <w:b/>
          <w:sz w:val="28"/>
          <w:szCs w:val="28"/>
          <w:lang w:val="pt-BR"/>
        </w:rPr>
      </w:pPr>
      <w:r w:rsidRPr="00D43DBD">
        <w:rPr>
          <w:rFonts w:ascii="Times New Roman" w:hAnsi="Times New Roman" w:cs="Times New Roman"/>
          <w:b/>
          <w:sz w:val="28"/>
          <w:szCs w:val="28"/>
          <w:lang w:val="pt-BR"/>
        </w:rPr>
        <w:t>II. Phạm vi:</w:t>
      </w:r>
    </w:p>
    <w:p w:rsidR="00461A4D" w:rsidRPr="00D43DBD" w:rsidRDefault="00461A4D" w:rsidP="00461A4D">
      <w:pPr>
        <w:tabs>
          <w:tab w:val="left" w:pos="0"/>
        </w:tabs>
        <w:spacing w:before="120" w:after="120"/>
        <w:ind w:firstLine="720"/>
        <w:jc w:val="both"/>
        <w:rPr>
          <w:rFonts w:ascii="Times New Roman" w:hAnsi="Times New Roman" w:cs="Times New Roman"/>
          <w:sz w:val="28"/>
          <w:szCs w:val="28"/>
          <w:lang w:val="pt-BR"/>
        </w:rPr>
      </w:pPr>
      <w:r w:rsidRPr="00D43DBD">
        <w:rPr>
          <w:rFonts w:ascii="Times New Roman" w:hAnsi="Times New Roman" w:cs="Times New Roman"/>
          <w:sz w:val="28"/>
          <w:szCs w:val="28"/>
          <w:lang w:val="pt-BR"/>
        </w:rPr>
        <w:t xml:space="preserve"> - Quy trình này được áp dụng tổ chức triển khai buổi tiêm chủng tại Trung tâm Y tế và các trạm Y tế xã, phường.</w:t>
      </w:r>
    </w:p>
    <w:p w:rsidR="00461A4D" w:rsidRPr="00D43DBD" w:rsidRDefault="00461A4D" w:rsidP="00461A4D">
      <w:pPr>
        <w:tabs>
          <w:tab w:val="left" w:pos="0"/>
        </w:tabs>
        <w:spacing w:before="120" w:after="120"/>
        <w:ind w:firstLine="720"/>
        <w:jc w:val="both"/>
        <w:rPr>
          <w:rFonts w:ascii="Times New Roman" w:hAnsi="Times New Roman" w:cs="Times New Roman"/>
          <w:b/>
          <w:sz w:val="28"/>
          <w:szCs w:val="28"/>
          <w:lang w:val="pt-BR"/>
        </w:rPr>
      </w:pPr>
      <w:r w:rsidRPr="00D43DBD">
        <w:rPr>
          <w:rFonts w:ascii="Times New Roman" w:hAnsi="Times New Roman" w:cs="Times New Roman"/>
          <w:b/>
          <w:sz w:val="28"/>
          <w:szCs w:val="28"/>
          <w:lang w:val="pt-BR"/>
        </w:rPr>
        <w:lastRenderedPageBreak/>
        <w:t>III. Cơ sở pháp lý:</w:t>
      </w:r>
    </w:p>
    <w:p w:rsidR="00461A4D" w:rsidRPr="00D43DBD" w:rsidRDefault="00461A4D" w:rsidP="00461A4D">
      <w:pPr>
        <w:spacing w:before="120" w:after="120"/>
        <w:ind w:firstLine="720"/>
        <w:jc w:val="both"/>
        <w:rPr>
          <w:rFonts w:ascii="Times New Roman" w:hAnsi="Times New Roman" w:cs="Times New Roman"/>
          <w:sz w:val="28"/>
          <w:szCs w:val="28"/>
          <w:lang w:val="nl-NL"/>
        </w:rPr>
      </w:pPr>
      <w:r w:rsidRPr="00D43DBD">
        <w:rPr>
          <w:rFonts w:ascii="Times New Roman" w:hAnsi="Times New Roman" w:cs="Times New Roman"/>
          <w:sz w:val="28"/>
          <w:szCs w:val="28"/>
          <w:lang w:val="nl-NL"/>
        </w:rPr>
        <w:t>- Nghị định 104/2016/NĐ- CP ngày 01/07/2016 của Chính phủ Quy định về hoạt động tiêm chủng;</w:t>
      </w:r>
    </w:p>
    <w:p w:rsidR="00461A4D" w:rsidRPr="00D43DBD" w:rsidRDefault="00461A4D" w:rsidP="00461A4D">
      <w:pPr>
        <w:tabs>
          <w:tab w:val="left" w:pos="709"/>
        </w:tabs>
        <w:spacing w:line="312" w:lineRule="auto"/>
        <w:jc w:val="both"/>
        <w:rPr>
          <w:rFonts w:ascii="Times New Roman" w:hAnsi="Times New Roman" w:cs="Times New Roman"/>
          <w:b/>
          <w:sz w:val="28"/>
          <w:szCs w:val="28"/>
          <w:lang w:val="nl-NL"/>
        </w:rPr>
      </w:pPr>
      <w:r w:rsidRPr="00D43DBD">
        <w:rPr>
          <w:rFonts w:ascii="Times New Roman" w:hAnsi="Times New Roman" w:cs="Times New Roman"/>
          <w:bCs/>
          <w:kern w:val="2"/>
          <w:sz w:val="28"/>
          <w:szCs w:val="28"/>
          <w:lang w:val="fr-FR"/>
        </w:rPr>
        <w:tab/>
        <w:t>- Thông tư 38/2017/TT-BYT ngày 17/10/2017 của Bộ Y tế, ban hành danh mục bệnh truyền nhiễm, phạm vi đối tượng phải sử dụng vắc xin , sinh phẩm Y tế bắt buộc.</w:t>
      </w:r>
    </w:p>
    <w:p w:rsidR="00461A4D" w:rsidRPr="00D43DBD" w:rsidRDefault="00461A4D" w:rsidP="00461A4D">
      <w:pPr>
        <w:spacing w:before="120" w:after="120"/>
        <w:ind w:firstLine="720"/>
        <w:jc w:val="both"/>
        <w:rPr>
          <w:rFonts w:ascii="Times New Roman" w:hAnsi="Times New Roman" w:cs="Times New Roman"/>
          <w:sz w:val="28"/>
          <w:szCs w:val="28"/>
          <w:lang w:val="nl-NL"/>
        </w:rPr>
      </w:pPr>
      <w:r w:rsidRPr="00D43DBD">
        <w:rPr>
          <w:rFonts w:ascii="Times New Roman" w:hAnsi="Times New Roman" w:cs="Times New Roman"/>
          <w:sz w:val="28"/>
          <w:szCs w:val="28"/>
          <w:lang w:val="nl-NL"/>
        </w:rPr>
        <w:t>- Thông tư số 34/2018/TT-BYT ngày 16/11/2018 của Bộ Y tế quy định chi tiết một số điều của Nghị định 104/2016/NĐ- CP ngày 01/07/2016 của Chính phủ Quy định về hoạt động tiêm chủng.</w:t>
      </w:r>
    </w:p>
    <w:p w:rsidR="00461A4D" w:rsidRPr="00D43DBD" w:rsidRDefault="00461A4D" w:rsidP="00461A4D">
      <w:pPr>
        <w:spacing w:before="120" w:line="264" w:lineRule="auto"/>
        <w:ind w:firstLine="720"/>
        <w:jc w:val="both"/>
        <w:rPr>
          <w:rFonts w:ascii="Times New Roman" w:hAnsi="Times New Roman" w:cs="Times New Roman"/>
          <w:sz w:val="28"/>
          <w:szCs w:val="28"/>
          <w:lang w:val="sv-FI"/>
        </w:rPr>
      </w:pPr>
      <w:r w:rsidRPr="00D43DBD">
        <w:rPr>
          <w:rFonts w:ascii="Times New Roman" w:hAnsi="Times New Roman" w:cs="Times New Roman"/>
          <w:sz w:val="28"/>
          <w:szCs w:val="28"/>
          <w:lang w:val="sv-FI"/>
        </w:rPr>
        <w:t>- Thông tư 36/2018/TT-BYT ngày 22/11/2018: Thực hành tốt bảo quản thuốc, nguyên liệu làm thuốc, trong đó quy định chuẩn GSP kho lạnh;</w:t>
      </w:r>
    </w:p>
    <w:p w:rsidR="00461A4D" w:rsidRPr="00D43DBD" w:rsidRDefault="00461A4D" w:rsidP="00461A4D">
      <w:pPr>
        <w:spacing w:before="120" w:line="264" w:lineRule="auto"/>
        <w:ind w:firstLine="720"/>
        <w:jc w:val="both"/>
        <w:rPr>
          <w:rFonts w:ascii="Times New Roman" w:hAnsi="Times New Roman" w:cs="Times New Roman"/>
          <w:sz w:val="28"/>
          <w:szCs w:val="28"/>
          <w:lang w:val="sv-FI"/>
        </w:rPr>
      </w:pPr>
      <w:r w:rsidRPr="00D43DBD">
        <w:rPr>
          <w:rFonts w:ascii="Times New Roman" w:hAnsi="Times New Roman" w:cs="Times New Roman"/>
          <w:bCs/>
          <w:kern w:val="2"/>
          <w:sz w:val="28"/>
          <w:szCs w:val="28"/>
          <w:lang w:val="fr-FR"/>
        </w:rPr>
        <w:t>- Thông tư 20/2021/TT-BYT ngày 26/11/2021 của Bộ Y tế quy định về quản lý chất thải Y tế trong phạm vi khuôn viên cơ sở Y tế.</w:t>
      </w:r>
    </w:p>
    <w:p w:rsidR="00461A4D" w:rsidRPr="00D43DBD" w:rsidRDefault="00461A4D" w:rsidP="00461A4D">
      <w:pPr>
        <w:spacing w:before="120" w:after="120"/>
        <w:ind w:firstLine="720"/>
        <w:jc w:val="both"/>
        <w:rPr>
          <w:rFonts w:ascii="Times New Roman" w:hAnsi="Times New Roman" w:cs="Times New Roman"/>
          <w:sz w:val="28"/>
          <w:szCs w:val="28"/>
          <w:lang w:val="nl-NL"/>
        </w:rPr>
      </w:pPr>
      <w:r w:rsidRPr="00D43DBD">
        <w:rPr>
          <w:rFonts w:ascii="Times New Roman" w:hAnsi="Times New Roman" w:cs="Times New Roman"/>
          <w:sz w:val="28"/>
          <w:szCs w:val="28"/>
          <w:lang w:val="nl-NL"/>
        </w:rPr>
        <w:t>- Quyết định 1575/QĐ-BYT ngày 27/3/2023 của Bộ Y tế về việc ban hành Hướng dẫn khám sàng lọc trước tiêm chủng đối với trẻ em.</w:t>
      </w:r>
    </w:p>
    <w:p w:rsidR="00461A4D" w:rsidRPr="00D43DBD" w:rsidRDefault="00461A4D" w:rsidP="00461A4D">
      <w:pPr>
        <w:spacing w:before="120" w:after="120"/>
        <w:ind w:firstLine="720"/>
        <w:jc w:val="both"/>
        <w:rPr>
          <w:rFonts w:ascii="Times New Roman" w:hAnsi="Times New Roman" w:cs="Times New Roman"/>
          <w:b/>
          <w:sz w:val="28"/>
          <w:szCs w:val="28"/>
          <w:lang w:val="nl-NL"/>
        </w:rPr>
      </w:pPr>
      <w:bookmarkStart w:id="3" w:name="_Hlk146284964"/>
      <w:r w:rsidRPr="00D43DBD">
        <w:rPr>
          <w:rFonts w:ascii="Times New Roman" w:hAnsi="Times New Roman" w:cs="Times New Roman"/>
          <w:b/>
          <w:sz w:val="28"/>
          <w:szCs w:val="28"/>
          <w:lang w:val="nl-NL"/>
        </w:rPr>
        <w:t>IV. Định nghĩa/Chữ viết tắt</w:t>
      </w:r>
    </w:p>
    <w:p w:rsidR="00461A4D" w:rsidRPr="00D43DBD" w:rsidRDefault="00461A4D" w:rsidP="00461A4D">
      <w:pPr>
        <w:spacing w:before="120" w:after="120"/>
        <w:ind w:firstLine="720"/>
        <w:jc w:val="both"/>
        <w:rPr>
          <w:rFonts w:ascii="Times New Roman" w:hAnsi="Times New Roman" w:cs="Times New Roman"/>
          <w:b/>
          <w:sz w:val="28"/>
          <w:szCs w:val="28"/>
          <w:lang w:val="nl-NL"/>
        </w:rPr>
      </w:pPr>
      <w:r w:rsidRPr="00D43DBD">
        <w:rPr>
          <w:rFonts w:ascii="Times New Roman" w:hAnsi="Times New Roman" w:cs="Times New Roman"/>
          <w:b/>
          <w:sz w:val="28"/>
          <w:szCs w:val="28"/>
          <w:lang w:val="nl-NL"/>
        </w:rPr>
        <w:t>1. Định nghĩa:</w:t>
      </w:r>
    </w:p>
    <w:bookmarkEnd w:id="3"/>
    <w:p w:rsidR="00461A4D" w:rsidRPr="00D43DBD" w:rsidRDefault="00461A4D" w:rsidP="00461A4D">
      <w:pPr>
        <w:spacing w:before="120" w:after="120"/>
        <w:ind w:firstLine="720"/>
        <w:jc w:val="both"/>
        <w:rPr>
          <w:rFonts w:ascii="Times New Roman" w:hAnsi="Times New Roman" w:cs="Times New Roman"/>
          <w:sz w:val="28"/>
          <w:szCs w:val="28"/>
          <w:lang w:val="nl-NL"/>
        </w:rPr>
      </w:pPr>
      <w:r w:rsidRPr="00D43DBD">
        <w:rPr>
          <w:rFonts w:ascii="Times New Roman" w:hAnsi="Times New Roman" w:cs="Times New Roman"/>
          <w:sz w:val="28"/>
          <w:szCs w:val="28"/>
          <w:lang w:val="nl-NL"/>
        </w:rPr>
        <w:t>- Tiêm chủng là việc đưa vắc xin vào cơ thể con người với mục đích tạo cho cơ thể khả năng đáp ứng miễn dịch để dự phòng bệnh tật.</w:t>
      </w:r>
    </w:p>
    <w:p w:rsidR="00461A4D" w:rsidRPr="00D43DBD" w:rsidRDefault="00461A4D" w:rsidP="00461A4D">
      <w:pPr>
        <w:spacing w:before="120" w:after="120"/>
        <w:ind w:firstLine="720"/>
        <w:jc w:val="both"/>
        <w:rPr>
          <w:rFonts w:ascii="Times New Roman" w:hAnsi="Times New Roman" w:cs="Times New Roman"/>
          <w:sz w:val="28"/>
          <w:szCs w:val="28"/>
          <w:lang w:val="nl-NL"/>
        </w:rPr>
      </w:pPr>
      <w:r w:rsidRPr="00D43DBD">
        <w:rPr>
          <w:rFonts w:ascii="Times New Roman" w:hAnsi="Times New Roman" w:cs="Times New Roman"/>
          <w:sz w:val="28"/>
          <w:szCs w:val="28"/>
          <w:lang w:val="nl-NL"/>
        </w:rPr>
        <w:t>- Tiêm chủng chống dịch là hoạt động tiêm chủng miễn phí do Nhà nước tổ chức cho những người có nguy cơ mắc bệnh truyền nhiễm tại vùng có dịch, người được cơ quan Nhà nước có thẩm quyền cử đến vùng có dịch.</w:t>
      </w:r>
    </w:p>
    <w:p w:rsidR="00461A4D" w:rsidRPr="00D43DBD" w:rsidRDefault="00461A4D" w:rsidP="00461A4D">
      <w:pPr>
        <w:spacing w:before="120" w:after="120"/>
        <w:ind w:firstLine="720"/>
        <w:jc w:val="both"/>
        <w:rPr>
          <w:rFonts w:ascii="Times New Roman" w:hAnsi="Times New Roman" w:cs="Times New Roman"/>
          <w:b/>
          <w:sz w:val="28"/>
          <w:szCs w:val="28"/>
          <w:lang w:val="nl-NL"/>
        </w:rPr>
      </w:pPr>
      <w:r w:rsidRPr="00D43DBD">
        <w:rPr>
          <w:rFonts w:ascii="Times New Roman" w:hAnsi="Times New Roman" w:cs="Times New Roman"/>
          <w:b/>
          <w:sz w:val="28"/>
          <w:szCs w:val="28"/>
          <w:lang w:val="nl-NL"/>
        </w:rPr>
        <w:t>2. Chữ viết tắt</w:t>
      </w:r>
    </w:p>
    <w:p w:rsidR="00461A4D" w:rsidRPr="00D43DBD" w:rsidRDefault="00461A4D" w:rsidP="00461A4D">
      <w:pPr>
        <w:spacing w:before="120" w:after="120"/>
        <w:ind w:firstLine="720"/>
        <w:jc w:val="both"/>
        <w:rPr>
          <w:rFonts w:ascii="Times New Roman" w:hAnsi="Times New Roman" w:cs="Times New Roman"/>
          <w:sz w:val="28"/>
          <w:szCs w:val="28"/>
          <w:lang w:val="nl-NL"/>
        </w:rPr>
      </w:pPr>
      <w:r w:rsidRPr="00D43DBD">
        <w:rPr>
          <w:rFonts w:ascii="Times New Roman" w:hAnsi="Times New Roman" w:cs="Times New Roman"/>
          <w:sz w:val="28"/>
          <w:szCs w:val="28"/>
          <w:lang w:val="nl-NL"/>
        </w:rPr>
        <w:t>TTYT: Trung tâm Y tế</w:t>
      </w:r>
    </w:p>
    <w:p w:rsidR="00461A4D" w:rsidRPr="00D43DBD" w:rsidRDefault="00461A4D" w:rsidP="00461A4D">
      <w:pPr>
        <w:spacing w:before="120" w:after="120"/>
        <w:ind w:firstLine="720"/>
        <w:jc w:val="both"/>
        <w:rPr>
          <w:rFonts w:ascii="Times New Roman" w:hAnsi="Times New Roman" w:cs="Times New Roman"/>
          <w:sz w:val="28"/>
          <w:szCs w:val="28"/>
          <w:lang w:val="nl-NL"/>
        </w:rPr>
      </w:pPr>
      <w:r w:rsidRPr="00D43DBD">
        <w:rPr>
          <w:rFonts w:ascii="Times New Roman" w:hAnsi="Times New Roman" w:cs="Times New Roman"/>
          <w:sz w:val="28"/>
          <w:szCs w:val="28"/>
          <w:lang w:val="nl-NL"/>
        </w:rPr>
        <w:t>TYT: Trạm Y tế</w:t>
      </w:r>
    </w:p>
    <w:p w:rsidR="00461A4D" w:rsidRPr="00D43DBD" w:rsidRDefault="00461A4D" w:rsidP="00461A4D">
      <w:pPr>
        <w:spacing w:before="120" w:after="120"/>
        <w:ind w:firstLine="720"/>
        <w:jc w:val="both"/>
        <w:rPr>
          <w:rFonts w:ascii="Times New Roman" w:hAnsi="Times New Roman" w:cs="Times New Roman"/>
          <w:sz w:val="28"/>
          <w:szCs w:val="28"/>
          <w:lang w:val="nl-NL"/>
        </w:rPr>
      </w:pPr>
      <w:r w:rsidRPr="00D43DBD">
        <w:rPr>
          <w:rFonts w:ascii="Times New Roman" w:hAnsi="Times New Roman" w:cs="Times New Roman"/>
          <w:sz w:val="28"/>
          <w:szCs w:val="28"/>
          <w:lang w:val="nl-NL"/>
        </w:rPr>
        <w:t>CBYT: Cán bộ Y tế</w:t>
      </w:r>
    </w:p>
    <w:p w:rsidR="00461A4D" w:rsidRPr="00D43DBD" w:rsidRDefault="00461A4D" w:rsidP="00461A4D">
      <w:pPr>
        <w:spacing w:before="120" w:after="120"/>
        <w:ind w:firstLine="720"/>
        <w:jc w:val="both"/>
        <w:rPr>
          <w:rFonts w:ascii="Times New Roman" w:hAnsi="Times New Roman" w:cs="Times New Roman"/>
          <w:sz w:val="28"/>
          <w:szCs w:val="28"/>
          <w:lang w:val="nl-NL"/>
        </w:rPr>
      </w:pPr>
      <w:r w:rsidRPr="00D43DBD">
        <w:rPr>
          <w:rFonts w:ascii="Times New Roman" w:hAnsi="Times New Roman" w:cs="Times New Roman"/>
          <w:sz w:val="28"/>
          <w:szCs w:val="28"/>
          <w:lang w:val="nl-NL"/>
        </w:rPr>
        <w:t>TCMR: Tiêm chủng mở rộng</w:t>
      </w:r>
    </w:p>
    <w:p w:rsidR="00461A4D" w:rsidRPr="00D43DBD" w:rsidRDefault="00461A4D" w:rsidP="00461A4D">
      <w:pPr>
        <w:spacing w:before="120" w:after="120"/>
        <w:ind w:firstLine="720"/>
        <w:jc w:val="both"/>
        <w:rPr>
          <w:rFonts w:ascii="Times New Roman" w:hAnsi="Times New Roman" w:cs="Times New Roman"/>
          <w:sz w:val="28"/>
          <w:szCs w:val="28"/>
          <w:lang w:val="nl-NL"/>
        </w:rPr>
      </w:pPr>
      <w:r w:rsidRPr="00D43DBD">
        <w:rPr>
          <w:rFonts w:ascii="Times New Roman" w:hAnsi="Times New Roman" w:cs="Times New Roman"/>
          <w:sz w:val="28"/>
          <w:szCs w:val="28"/>
          <w:lang w:val="nl-NL"/>
        </w:rPr>
        <w:t>HTQLTTTCQG: Hệ thống quản lý thông tin tiêm chủng Quốc gia.</w:t>
      </w:r>
    </w:p>
    <w:p w:rsidR="00461A4D" w:rsidRPr="00D43DBD" w:rsidRDefault="00461A4D" w:rsidP="00461A4D">
      <w:pPr>
        <w:spacing w:before="120" w:after="120"/>
        <w:ind w:firstLine="720"/>
        <w:jc w:val="both"/>
        <w:rPr>
          <w:rFonts w:ascii="Times New Roman" w:hAnsi="Times New Roman" w:cs="Times New Roman"/>
          <w:sz w:val="28"/>
          <w:szCs w:val="28"/>
          <w:lang w:val="nl-NL"/>
        </w:rPr>
      </w:pPr>
      <w:r w:rsidRPr="00D43DBD">
        <w:rPr>
          <w:rFonts w:ascii="Times New Roman" w:hAnsi="Times New Roman" w:cs="Times New Roman"/>
          <w:sz w:val="28"/>
          <w:szCs w:val="28"/>
          <w:lang w:val="nl-NL"/>
        </w:rPr>
        <w:lastRenderedPageBreak/>
        <w:t>ĐD: Điều dưỡng</w:t>
      </w:r>
    </w:p>
    <w:p w:rsidR="00461A4D" w:rsidRPr="00D43DBD" w:rsidRDefault="00461A4D" w:rsidP="00461A4D">
      <w:pPr>
        <w:spacing w:before="120" w:after="120"/>
        <w:ind w:firstLine="720"/>
        <w:jc w:val="both"/>
        <w:rPr>
          <w:rFonts w:ascii="Times New Roman" w:hAnsi="Times New Roman" w:cs="Times New Roman"/>
          <w:sz w:val="28"/>
          <w:szCs w:val="28"/>
          <w:lang w:val="nl-NL"/>
        </w:rPr>
      </w:pPr>
      <w:r w:rsidRPr="00D43DBD">
        <w:rPr>
          <w:rFonts w:ascii="Times New Roman" w:hAnsi="Times New Roman" w:cs="Times New Roman"/>
          <w:sz w:val="28"/>
          <w:szCs w:val="28"/>
          <w:lang w:val="nl-NL"/>
        </w:rPr>
        <w:t>NHS: Nữ hộ sinh</w:t>
      </w:r>
    </w:p>
    <w:p w:rsidR="00461A4D" w:rsidRPr="00D43DBD" w:rsidRDefault="00461A4D" w:rsidP="00461A4D">
      <w:pPr>
        <w:tabs>
          <w:tab w:val="left" w:pos="0"/>
        </w:tabs>
        <w:spacing w:before="120" w:after="120"/>
        <w:ind w:firstLine="720"/>
        <w:jc w:val="both"/>
        <w:rPr>
          <w:rFonts w:ascii="Times New Roman" w:hAnsi="Times New Roman" w:cs="Times New Roman"/>
          <w:b/>
          <w:sz w:val="28"/>
          <w:szCs w:val="28"/>
          <w:lang w:val="pt-BR"/>
        </w:rPr>
      </w:pPr>
      <w:r w:rsidRPr="00D43DBD">
        <w:rPr>
          <w:rFonts w:ascii="Times New Roman" w:hAnsi="Times New Roman" w:cs="Times New Roman"/>
          <w:b/>
          <w:sz w:val="28"/>
          <w:szCs w:val="28"/>
          <w:lang w:val="pt-BR"/>
        </w:rPr>
        <w:t>V. Nội dung quy trình:</w:t>
      </w:r>
    </w:p>
    <w:p w:rsidR="00461A4D" w:rsidRPr="00D43DBD" w:rsidRDefault="00461A4D" w:rsidP="00461A4D">
      <w:pPr>
        <w:tabs>
          <w:tab w:val="left" w:pos="0"/>
        </w:tabs>
        <w:spacing w:before="120" w:after="120"/>
        <w:ind w:firstLine="720"/>
        <w:jc w:val="both"/>
        <w:rPr>
          <w:rFonts w:ascii="Times New Roman" w:hAnsi="Times New Roman" w:cs="Times New Roman"/>
          <w:b/>
          <w:sz w:val="28"/>
          <w:szCs w:val="28"/>
          <w:lang w:val="pt-BR"/>
        </w:rPr>
      </w:pPr>
      <w:r w:rsidRPr="00D43DBD">
        <w:rPr>
          <w:rFonts w:ascii="Times New Roman" w:hAnsi="Times New Roman" w:cs="Times New Roman"/>
          <w:b/>
          <w:sz w:val="28"/>
          <w:szCs w:val="28"/>
          <w:lang w:val="pt-BR"/>
        </w:rPr>
        <w:t>1. Chuẩn bị cho buổi tiêm chủng</w:t>
      </w:r>
    </w:p>
    <w:tbl>
      <w:tblPr>
        <w:tblpPr w:leftFromText="180" w:rightFromText="180" w:vertAnchor="text" w:tblpY="1"/>
        <w:tblOverlap w:val="neve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55"/>
        <w:gridCol w:w="1524"/>
        <w:gridCol w:w="1134"/>
        <w:gridCol w:w="1418"/>
      </w:tblGrid>
      <w:tr w:rsidR="00D43DBD" w:rsidRPr="00D43DBD" w:rsidTr="00104292">
        <w:trPr>
          <w:trHeight w:val="298"/>
        </w:trPr>
        <w:tc>
          <w:tcPr>
            <w:tcW w:w="5955" w:type="dxa"/>
            <w:vAlign w:val="center"/>
          </w:tcPr>
          <w:p w:rsidR="00461A4D" w:rsidRPr="00D43DBD" w:rsidRDefault="00461A4D" w:rsidP="00104292">
            <w:pPr>
              <w:tabs>
                <w:tab w:val="center" w:pos="4654"/>
              </w:tabs>
              <w:jc w:val="center"/>
              <w:rPr>
                <w:rFonts w:ascii="Times New Roman" w:hAnsi="Times New Roman" w:cs="Times New Roman"/>
                <w:b/>
                <w:sz w:val="28"/>
                <w:szCs w:val="28"/>
                <w:lang w:val="it-IT"/>
              </w:rPr>
            </w:pPr>
            <w:r w:rsidRPr="00D43DBD">
              <w:rPr>
                <w:rFonts w:ascii="Times New Roman" w:hAnsi="Times New Roman" w:cs="Times New Roman"/>
                <w:b/>
                <w:sz w:val="28"/>
                <w:szCs w:val="28"/>
                <w:lang w:val="it-IT"/>
              </w:rPr>
              <w:t>Nội dung</w:t>
            </w:r>
          </w:p>
        </w:tc>
        <w:tc>
          <w:tcPr>
            <w:tcW w:w="1524" w:type="dxa"/>
            <w:vAlign w:val="center"/>
          </w:tcPr>
          <w:p w:rsidR="00461A4D" w:rsidRPr="00D43DBD" w:rsidRDefault="00461A4D" w:rsidP="00104292">
            <w:pPr>
              <w:tabs>
                <w:tab w:val="center" w:pos="4654"/>
              </w:tabs>
              <w:jc w:val="center"/>
              <w:rPr>
                <w:rFonts w:ascii="Times New Roman" w:hAnsi="Times New Roman" w:cs="Times New Roman"/>
                <w:b/>
                <w:sz w:val="28"/>
                <w:szCs w:val="28"/>
                <w:lang w:val="it-IT"/>
              </w:rPr>
            </w:pPr>
            <w:r w:rsidRPr="00D43DBD">
              <w:rPr>
                <w:rFonts w:ascii="Times New Roman" w:hAnsi="Times New Roman" w:cs="Times New Roman"/>
                <w:b/>
                <w:sz w:val="28"/>
                <w:szCs w:val="28"/>
                <w:lang w:val="it-IT"/>
              </w:rPr>
              <w:t>Người thực hiện</w:t>
            </w:r>
          </w:p>
        </w:tc>
        <w:tc>
          <w:tcPr>
            <w:tcW w:w="1134" w:type="dxa"/>
          </w:tcPr>
          <w:p w:rsidR="00461A4D" w:rsidRPr="00D43DBD" w:rsidRDefault="00461A4D" w:rsidP="00104292">
            <w:pPr>
              <w:tabs>
                <w:tab w:val="center" w:pos="4654"/>
              </w:tabs>
              <w:jc w:val="center"/>
              <w:rPr>
                <w:rFonts w:ascii="Times New Roman" w:hAnsi="Times New Roman" w:cs="Times New Roman"/>
                <w:b/>
                <w:sz w:val="28"/>
                <w:szCs w:val="28"/>
                <w:lang w:val="it-IT"/>
              </w:rPr>
            </w:pPr>
            <w:r w:rsidRPr="00D43DBD">
              <w:rPr>
                <w:rFonts w:ascii="Times New Roman" w:hAnsi="Times New Roman" w:cs="Times New Roman"/>
                <w:b/>
                <w:sz w:val="28"/>
                <w:szCs w:val="28"/>
                <w:lang w:val="it-IT"/>
              </w:rPr>
              <w:t>Người kiểm tra</w:t>
            </w:r>
          </w:p>
        </w:tc>
        <w:tc>
          <w:tcPr>
            <w:tcW w:w="1418" w:type="dxa"/>
            <w:vAlign w:val="center"/>
          </w:tcPr>
          <w:p w:rsidR="00461A4D" w:rsidRPr="00D43DBD" w:rsidRDefault="00461A4D" w:rsidP="00104292">
            <w:pPr>
              <w:tabs>
                <w:tab w:val="center" w:pos="4654"/>
              </w:tabs>
              <w:jc w:val="center"/>
              <w:rPr>
                <w:rFonts w:ascii="Times New Roman" w:hAnsi="Times New Roman" w:cs="Times New Roman"/>
                <w:b/>
                <w:sz w:val="28"/>
                <w:szCs w:val="28"/>
                <w:lang w:val="it-IT"/>
              </w:rPr>
            </w:pPr>
            <w:r w:rsidRPr="00D43DBD">
              <w:rPr>
                <w:rFonts w:ascii="Times New Roman" w:hAnsi="Times New Roman" w:cs="Times New Roman"/>
                <w:b/>
                <w:sz w:val="28"/>
                <w:szCs w:val="28"/>
                <w:lang w:val="it-IT"/>
              </w:rPr>
              <w:t>Thời gian</w:t>
            </w:r>
          </w:p>
        </w:tc>
      </w:tr>
      <w:tr w:rsidR="00D43DBD" w:rsidRPr="00D43DBD" w:rsidTr="00104292">
        <w:trPr>
          <w:trHeight w:val="4629"/>
        </w:trPr>
        <w:tc>
          <w:tcPr>
            <w:tcW w:w="5955" w:type="dxa"/>
          </w:tcPr>
          <w:p w:rsidR="00461A4D" w:rsidRPr="00D43DBD" w:rsidRDefault="00461A4D" w:rsidP="00104292">
            <w:pPr>
              <w:autoSpaceDE w:val="0"/>
              <w:autoSpaceDN w:val="0"/>
              <w:adjustRightInd w:val="0"/>
              <w:spacing w:before="120" w:line="264" w:lineRule="auto"/>
              <w:jc w:val="both"/>
              <w:rPr>
                <w:rFonts w:ascii="Times New Roman" w:hAnsi="Times New Roman" w:cs="Times New Roman"/>
                <w:sz w:val="28"/>
                <w:szCs w:val="28"/>
                <w:lang w:val="it-IT"/>
              </w:rPr>
            </w:pPr>
            <w:r w:rsidRPr="00D43DBD">
              <w:rPr>
                <w:rFonts w:ascii="Times New Roman" w:hAnsi="Times New Roman" w:cs="Times New Roman"/>
                <w:sz w:val="28"/>
                <w:szCs w:val="28"/>
                <w:lang w:val="it-IT"/>
              </w:rPr>
              <w:t xml:space="preserve"> - Vệ sinh ngoại cảnh và các phòng tiêm chủng, ghế ngồi cho người nhà đến tiêm: đủ ghế ngồi cho gia đình trẻ đến tiêm</w:t>
            </w:r>
          </w:p>
          <w:p w:rsidR="00461A4D" w:rsidRPr="00D43DBD" w:rsidRDefault="00461A4D" w:rsidP="00104292">
            <w:pPr>
              <w:tabs>
                <w:tab w:val="center" w:pos="4654"/>
              </w:tabs>
              <w:spacing w:line="288" w:lineRule="auto"/>
              <w:jc w:val="both"/>
              <w:rPr>
                <w:rFonts w:ascii="Times New Roman" w:hAnsi="Times New Roman" w:cs="Times New Roman"/>
                <w:sz w:val="28"/>
                <w:szCs w:val="28"/>
                <w:lang w:val="it-IT"/>
              </w:rPr>
            </w:pPr>
            <w:r w:rsidRPr="00D43DBD">
              <w:rPr>
                <w:rFonts w:ascii="Times New Roman" w:hAnsi="Times New Roman" w:cs="Times New Roman"/>
                <w:sz w:val="28"/>
                <w:szCs w:val="28"/>
                <w:lang w:val="it-IT"/>
              </w:rPr>
              <w:t xml:space="preserve"> - Kiểm tra lại các thiết bị: bình oxy, hộp chống sốc.Vệ sinh phích vắc xin, bình tích lạnh, xe tiêm và các trang thiết bị trên xe tiêm.</w:t>
            </w:r>
          </w:p>
          <w:p w:rsidR="00461A4D" w:rsidRPr="00D43DBD" w:rsidRDefault="00461A4D" w:rsidP="00104292">
            <w:pPr>
              <w:tabs>
                <w:tab w:val="center" w:pos="4654"/>
              </w:tabs>
              <w:spacing w:line="288" w:lineRule="auto"/>
              <w:jc w:val="both"/>
              <w:rPr>
                <w:rFonts w:ascii="Times New Roman" w:hAnsi="Times New Roman" w:cs="Times New Roman"/>
                <w:sz w:val="28"/>
                <w:szCs w:val="28"/>
                <w:lang w:val="it-IT"/>
              </w:rPr>
            </w:pPr>
            <w:r w:rsidRPr="00D43DBD">
              <w:rPr>
                <w:rFonts w:ascii="Times New Roman" w:hAnsi="Times New Roman" w:cs="Times New Roman"/>
                <w:sz w:val="28"/>
                <w:szCs w:val="28"/>
                <w:lang w:val="it-IT"/>
              </w:rPr>
              <w:t xml:space="preserve">  - Treo các bảng biểu ở vị trí dễ nhìn: quy định về tiêm chủng, quy định bảo quản vắc xin, áp phích,  phác đồ xử trí phản vệ, tài liệu phục vụ tiêm chủng...</w:t>
            </w:r>
          </w:p>
          <w:p w:rsidR="00461A4D" w:rsidRPr="00D43DBD" w:rsidRDefault="00461A4D" w:rsidP="00104292">
            <w:pPr>
              <w:tabs>
                <w:tab w:val="center" w:pos="4654"/>
              </w:tabs>
              <w:spacing w:line="288" w:lineRule="auto"/>
              <w:jc w:val="both"/>
              <w:rPr>
                <w:rFonts w:ascii="Times New Roman" w:hAnsi="Times New Roman" w:cs="Times New Roman"/>
                <w:sz w:val="28"/>
                <w:szCs w:val="28"/>
                <w:lang w:val="it-IT"/>
              </w:rPr>
            </w:pPr>
            <w:r w:rsidRPr="00D43DBD">
              <w:rPr>
                <w:rFonts w:ascii="Times New Roman" w:hAnsi="Times New Roman" w:cs="Times New Roman"/>
                <w:sz w:val="28"/>
                <w:szCs w:val="28"/>
                <w:lang w:val="it-IT"/>
              </w:rPr>
              <w:t>- Chuẩn bị danh sách hẹn tiêm, bảng kiểm trước tiêm chủng (đã in sẵn và lưu tại máy tính) đề phòng lỗi mạng hoặc mất điện.</w:t>
            </w:r>
          </w:p>
          <w:p w:rsidR="00461A4D" w:rsidRPr="00D43DBD" w:rsidRDefault="00461A4D" w:rsidP="00104292">
            <w:pPr>
              <w:tabs>
                <w:tab w:val="center" w:pos="4654"/>
              </w:tabs>
              <w:spacing w:line="288" w:lineRule="auto"/>
              <w:jc w:val="both"/>
              <w:rPr>
                <w:rFonts w:ascii="Times New Roman" w:hAnsi="Times New Roman" w:cs="Times New Roman"/>
                <w:sz w:val="28"/>
                <w:szCs w:val="28"/>
                <w:lang w:val="it-IT"/>
              </w:rPr>
            </w:pPr>
            <w:r w:rsidRPr="00D43DBD">
              <w:rPr>
                <w:rFonts w:ascii="Times New Roman" w:hAnsi="Times New Roman" w:cs="Times New Roman"/>
                <w:sz w:val="28"/>
                <w:szCs w:val="28"/>
                <w:lang w:val="it-IT"/>
              </w:rPr>
              <w:t>- Phân công cán bộ lĩnh vắc xin</w:t>
            </w:r>
          </w:p>
        </w:tc>
        <w:tc>
          <w:tcPr>
            <w:tcW w:w="1524" w:type="dxa"/>
          </w:tcPr>
          <w:p w:rsidR="00461A4D" w:rsidRPr="00D43DBD" w:rsidRDefault="00461A4D" w:rsidP="00104292">
            <w:pPr>
              <w:tabs>
                <w:tab w:val="center" w:pos="4654"/>
              </w:tabs>
              <w:spacing w:line="288" w:lineRule="auto"/>
              <w:rPr>
                <w:rFonts w:ascii="Times New Roman" w:hAnsi="Times New Roman" w:cs="Times New Roman"/>
                <w:sz w:val="28"/>
                <w:szCs w:val="28"/>
                <w:lang w:val="it-IT"/>
              </w:rPr>
            </w:pPr>
          </w:p>
          <w:p w:rsidR="00461A4D" w:rsidRPr="00D43DBD" w:rsidRDefault="00461A4D" w:rsidP="00104292">
            <w:pPr>
              <w:tabs>
                <w:tab w:val="center" w:pos="4654"/>
              </w:tabs>
              <w:spacing w:line="288" w:lineRule="auto"/>
              <w:rPr>
                <w:rFonts w:ascii="Times New Roman" w:hAnsi="Times New Roman" w:cs="Times New Roman"/>
                <w:sz w:val="28"/>
                <w:szCs w:val="28"/>
                <w:lang w:val="it-IT"/>
              </w:rPr>
            </w:pPr>
            <w:r w:rsidRPr="00D43DBD">
              <w:rPr>
                <w:rFonts w:ascii="Times New Roman" w:hAnsi="Times New Roman" w:cs="Times New Roman"/>
                <w:sz w:val="28"/>
                <w:szCs w:val="28"/>
                <w:lang w:val="it-IT"/>
              </w:rPr>
              <w:t>- Cán bộ Trạm Y tế</w:t>
            </w:r>
          </w:p>
          <w:p w:rsidR="00461A4D" w:rsidRPr="00D43DBD" w:rsidRDefault="00461A4D" w:rsidP="00104292">
            <w:pPr>
              <w:tabs>
                <w:tab w:val="center" w:pos="4654"/>
              </w:tabs>
              <w:spacing w:line="288" w:lineRule="auto"/>
              <w:rPr>
                <w:rFonts w:ascii="Times New Roman" w:hAnsi="Times New Roman" w:cs="Times New Roman"/>
                <w:sz w:val="28"/>
                <w:szCs w:val="28"/>
                <w:lang w:val="it-IT"/>
              </w:rPr>
            </w:pPr>
          </w:p>
          <w:p w:rsidR="00461A4D" w:rsidRPr="00D43DBD" w:rsidRDefault="00461A4D" w:rsidP="00104292">
            <w:pPr>
              <w:tabs>
                <w:tab w:val="center" w:pos="4654"/>
              </w:tabs>
              <w:spacing w:line="288" w:lineRule="auto"/>
              <w:rPr>
                <w:rFonts w:ascii="Times New Roman" w:hAnsi="Times New Roman" w:cs="Times New Roman"/>
                <w:sz w:val="28"/>
                <w:szCs w:val="28"/>
                <w:lang w:val="it-IT"/>
              </w:rPr>
            </w:pPr>
            <w:r w:rsidRPr="00D43DBD">
              <w:rPr>
                <w:rFonts w:ascii="Times New Roman" w:hAnsi="Times New Roman" w:cs="Times New Roman"/>
                <w:sz w:val="28"/>
                <w:szCs w:val="28"/>
                <w:lang w:val="it-IT"/>
              </w:rPr>
              <w:t>- Cán bộ chuyên trách tiêm</w:t>
            </w:r>
          </w:p>
          <w:p w:rsidR="00461A4D" w:rsidRPr="00D43DBD" w:rsidRDefault="00461A4D" w:rsidP="00104292">
            <w:pPr>
              <w:tabs>
                <w:tab w:val="center" w:pos="4654"/>
              </w:tabs>
              <w:spacing w:line="288" w:lineRule="auto"/>
              <w:rPr>
                <w:rFonts w:ascii="Times New Roman" w:hAnsi="Times New Roman" w:cs="Times New Roman"/>
                <w:b/>
                <w:sz w:val="28"/>
                <w:szCs w:val="28"/>
                <w:lang w:val="it-IT"/>
              </w:rPr>
            </w:pPr>
            <w:r w:rsidRPr="00D43DBD">
              <w:rPr>
                <w:rFonts w:ascii="Times New Roman" w:hAnsi="Times New Roman" w:cs="Times New Roman"/>
                <w:sz w:val="28"/>
                <w:szCs w:val="28"/>
                <w:lang w:val="it-IT"/>
              </w:rPr>
              <w:t>chủng</w:t>
            </w:r>
          </w:p>
        </w:tc>
        <w:tc>
          <w:tcPr>
            <w:tcW w:w="1134" w:type="dxa"/>
          </w:tcPr>
          <w:p w:rsidR="00461A4D" w:rsidRPr="00D43DBD" w:rsidRDefault="00461A4D" w:rsidP="00104292">
            <w:pPr>
              <w:tabs>
                <w:tab w:val="center" w:pos="4654"/>
              </w:tabs>
              <w:spacing w:line="288" w:lineRule="auto"/>
              <w:jc w:val="center"/>
              <w:rPr>
                <w:rFonts w:ascii="Times New Roman" w:hAnsi="Times New Roman" w:cs="Times New Roman"/>
                <w:sz w:val="28"/>
                <w:szCs w:val="28"/>
                <w:lang w:val="it-IT"/>
              </w:rPr>
            </w:pPr>
          </w:p>
          <w:p w:rsidR="00461A4D" w:rsidRPr="00D43DBD" w:rsidRDefault="00461A4D" w:rsidP="00104292">
            <w:pPr>
              <w:tabs>
                <w:tab w:val="center" w:pos="4654"/>
              </w:tabs>
              <w:spacing w:line="288" w:lineRule="auto"/>
              <w:jc w:val="center"/>
              <w:rPr>
                <w:rFonts w:ascii="Times New Roman" w:hAnsi="Times New Roman" w:cs="Times New Roman"/>
                <w:sz w:val="28"/>
                <w:szCs w:val="28"/>
                <w:lang w:val="it-IT"/>
              </w:rPr>
            </w:pPr>
          </w:p>
          <w:p w:rsidR="00461A4D" w:rsidRPr="00D43DBD" w:rsidRDefault="00461A4D" w:rsidP="00104292">
            <w:pPr>
              <w:tabs>
                <w:tab w:val="center" w:pos="4654"/>
              </w:tabs>
              <w:spacing w:line="288" w:lineRule="auto"/>
              <w:jc w:val="center"/>
              <w:rPr>
                <w:rFonts w:ascii="Times New Roman" w:hAnsi="Times New Roman" w:cs="Times New Roman"/>
                <w:sz w:val="28"/>
                <w:szCs w:val="28"/>
                <w:lang w:val="it-IT"/>
              </w:rPr>
            </w:pPr>
          </w:p>
          <w:p w:rsidR="00461A4D" w:rsidRPr="00D43DBD" w:rsidRDefault="00461A4D" w:rsidP="00104292">
            <w:pPr>
              <w:tabs>
                <w:tab w:val="center" w:pos="4654"/>
              </w:tabs>
              <w:spacing w:line="288" w:lineRule="auto"/>
              <w:jc w:val="center"/>
              <w:rPr>
                <w:rFonts w:ascii="Times New Roman" w:hAnsi="Times New Roman" w:cs="Times New Roman"/>
                <w:sz w:val="28"/>
                <w:szCs w:val="28"/>
                <w:lang w:val="it-IT"/>
              </w:rPr>
            </w:pPr>
            <w:r w:rsidRPr="00D43DBD">
              <w:rPr>
                <w:rFonts w:ascii="Times New Roman" w:hAnsi="Times New Roman" w:cs="Times New Roman"/>
                <w:sz w:val="28"/>
                <w:szCs w:val="28"/>
                <w:lang w:val="it-IT"/>
              </w:rPr>
              <w:t>Trạm trưởng TYT</w:t>
            </w:r>
          </w:p>
        </w:tc>
        <w:tc>
          <w:tcPr>
            <w:tcW w:w="1418" w:type="dxa"/>
          </w:tcPr>
          <w:p w:rsidR="00461A4D" w:rsidRPr="00D43DBD" w:rsidRDefault="00461A4D" w:rsidP="00104292">
            <w:pPr>
              <w:tabs>
                <w:tab w:val="center" w:pos="4654"/>
              </w:tabs>
              <w:spacing w:line="288" w:lineRule="auto"/>
              <w:jc w:val="center"/>
              <w:rPr>
                <w:rFonts w:ascii="Times New Roman" w:hAnsi="Times New Roman" w:cs="Times New Roman"/>
                <w:sz w:val="28"/>
                <w:szCs w:val="28"/>
                <w:lang w:val="it-IT"/>
              </w:rPr>
            </w:pPr>
          </w:p>
          <w:p w:rsidR="00461A4D" w:rsidRPr="00D43DBD" w:rsidRDefault="00461A4D" w:rsidP="00104292">
            <w:pPr>
              <w:tabs>
                <w:tab w:val="center" w:pos="4654"/>
              </w:tabs>
              <w:spacing w:line="288" w:lineRule="auto"/>
              <w:jc w:val="center"/>
              <w:rPr>
                <w:rFonts w:ascii="Times New Roman" w:hAnsi="Times New Roman" w:cs="Times New Roman"/>
                <w:sz w:val="28"/>
                <w:szCs w:val="28"/>
                <w:lang w:val="it-IT"/>
              </w:rPr>
            </w:pPr>
          </w:p>
          <w:p w:rsidR="00461A4D" w:rsidRPr="00D43DBD" w:rsidRDefault="00461A4D" w:rsidP="00104292">
            <w:pPr>
              <w:tabs>
                <w:tab w:val="center" w:pos="4654"/>
              </w:tabs>
              <w:spacing w:line="288" w:lineRule="auto"/>
              <w:jc w:val="center"/>
              <w:rPr>
                <w:rFonts w:ascii="Times New Roman" w:hAnsi="Times New Roman" w:cs="Times New Roman"/>
                <w:sz w:val="28"/>
                <w:szCs w:val="28"/>
                <w:lang w:val="it-IT"/>
              </w:rPr>
            </w:pPr>
          </w:p>
          <w:p w:rsidR="00461A4D" w:rsidRPr="00D43DBD" w:rsidRDefault="00461A4D" w:rsidP="00104292">
            <w:pPr>
              <w:tabs>
                <w:tab w:val="center" w:pos="4654"/>
              </w:tabs>
              <w:spacing w:line="288" w:lineRule="auto"/>
              <w:jc w:val="center"/>
              <w:rPr>
                <w:rFonts w:ascii="Times New Roman" w:hAnsi="Times New Roman" w:cs="Times New Roman"/>
                <w:sz w:val="28"/>
                <w:szCs w:val="28"/>
                <w:lang w:val="it-IT"/>
              </w:rPr>
            </w:pPr>
            <w:r w:rsidRPr="00D43DBD">
              <w:rPr>
                <w:rFonts w:ascii="Times New Roman" w:hAnsi="Times New Roman" w:cs="Times New Roman"/>
                <w:sz w:val="28"/>
                <w:szCs w:val="28"/>
                <w:lang w:val="it-IT"/>
              </w:rPr>
              <w:t>1 ngày trước tiêm chủng</w:t>
            </w:r>
          </w:p>
        </w:tc>
      </w:tr>
      <w:tr w:rsidR="00D43DBD" w:rsidRPr="00D43DBD" w:rsidTr="00104292">
        <w:trPr>
          <w:trHeight w:val="3017"/>
        </w:trPr>
        <w:tc>
          <w:tcPr>
            <w:tcW w:w="5955" w:type="dxa"/>
            <w:vAlign w:val="center"/>
          </w:tcPr>
          <w:p w:rsidR="00461A4D" w:rsidRPr="00D43DBD" w:rsidRDefault="00461A4D" w:rsidP="00104292">
            <w:pPr>
              <w:autoSpaceDE w:val="0"/>
              <w:autoSpaceDN w:val="0"/>
              <w:adjustRightInd w:val="0"/>
              <w:spacing w:before="120" w:line="264" w:lineRule="auto"/>
              <w:jc w:val="both"/>
              <w:rPr>
                <w:rFonts w:ascii="Times New Roman" w:hAnsi="Times New Roman" w:cs="Times New Roman"/>
                <w:sz w:val="28"/>
                <w:szCs w:val="28"/>
                <w:lang w:val="it-IT"/>
              </w:rPr>
            </w:pPr>
            <w:r w:rsidRPr="00D43DBD">
              <w:rPr>
                <w:rFonts w:ascii="Times New Roman" w:hAnsi="Times New Roman" w:cs="Times New Roman"/>
                <w:sz w:val="28"/>
                <w:szCs w:val="28"/>
                <w:lang w:val="it-IT"/>
              </w:rPr>
              <w:t>- Sắp xếp ghế ngồi cho người nhà của các đối tượng tiêm chủng</w:t>
            </w:r>
          </w:p>
          <w:p w:rsidR="00461A4D" w:rsidRPr="00D43DBD" w:rsidRDefault="00461A4D" w:rsidP="00104292">
            <w:pPr>
              <w:autoSpaceDE w:val="0"/>
              <w:autoSpaceDN w:val="0"/>
              <w:adjustRightInd w:val="0"/>
              <w:spacing w:before="120" w:line="264" w:lineRule="auto"/>
              <w:jc w:val="both"/>
              <w:rPr>
                <w:rFonts w:ascii="Times New Roman" w:hAnsi="Times New Roman" w:cs="Times New Roman"/>
                <w:bCs/>
                <w:iCs/>
                <w:sz w:val="28"/>
                <w:szCs w:val="28"/>
                <w:lang w:val="it-IT"/>
              </w:rPr>
            </w:pPr>
            <w:r w:rsidRPr="00D43DBD">
              <w:rPr>
                <w:rFonts w:ascii="Times New Roman" w:hAnsi="Times New Roman" w:cs="Times New Roman"/>
                <w:sz w:val="28"/>
                <w:szCs w:val="28"/>
                <w:lang w:val="it-IT"/>
              </w:rPr>
              <w:t>- Chuẩn bị</w:t>
            </w:r>
            <w:r w:rsidRPr="00D43DBD">
              <w:rPr>
                <w:rFonts w:ascii="Times New Roman" w:hAnsi="Times New Roman" w:cs="Times New Roman"/>
                <w:bCs/>
                <w:iCs/>
                <w:sz w:val="28"/>
                <w:szCs w:val="28"/>
                <w:lang w:val="it-IT"/>
              </w:rPr>
              <w:t xml:space="preserve"> đón tiếp và các trang bị phục vụ đón tiếp: Bàn, ghế ngồi, Kế hoạch tiêm chủng đã được phê duyệt, máy tính hoạt động tốt, tích kê, sổ tiêm chủng cá nhân, đồng hồ... in danh sách hẹn tiêm trong tháng, bảng kiểm khám sàng lọc (đề phòng mất </w:t>
            </w:r>
            <w:r w:rsidRPr="00D43DBD">
              <w:rPr>
                <w:rFonts w:ascii="Times New Roman" w:hAnsi="Times New Roman" w:cs="Times New Roman"/>
                <w:bCs/>
                <w:iCs/>
                <w:sz w:val="28"/>
                <w:szCs w:val="28"/>
                <w:lang w:val="it-IT"/>
              </w:rPr>
              <w:lastRenderedPageBreak/>
              <w:t>điện), lưu danh sách hẹn tiêm tại máy tính,</w:t>
            </w:r>
            <w:r w:rsidRPr="00D43DBD">
              <w:rPr>
                <w:rFonts w:ascii="Times New Roman" w:hAnsi="Times New Roman" w:cs="Times New Roman"/>
                <w:sz w:val="28"/>
                <w:szCs w:val="28"/>
                <w:lang w:val="it-IT"/>
              </w:rPr>
              <w:t xml:space="preserve"> bảng kiểm khám sàng lọc (đề phòng không có mạng).</w:t>
            </w:r>
          </w:p>
        </w:tc>
        <w:tc>
          <w:tcPr>
            <w:tcW w:w="1524" w:type="dxa"/>
          </w:tcPr>
          <w:p w:rsidR="00461A4D" w:rsidRPr="00D43DBD" w:rsidRDefault="00461A4D" w:rsidP="00104292">
            <w:pPr>
              <w:tabs>
                <w:tab w:val="center" w:pos="4654"/>
              </w:tabs>
              <w:spacing w:line="288" w:lineRule="auto"/>
              <w:rPr>
                <w:rFonts w:ascii="Times New Roman" w:hAnsi="Times New Roman" w:cs="Times New Roman"/>
                <w:sz w:val="28"/>
                <w:szCs w:val="28"/>
                <w:lang w:val="it-IT"/>
              </w:rPr>
            </w:pPr>
            <w:r w:rsidRPr="00D43DBD">
              <w:rPr>
                <w:rFonts w:ascii="Times New Roman" w:hAnsi="Times New Roman" w:cs="Times New Roman"/>
                <w:sz w:val="28"/>
                <w:szCs w:val="28"/>
                <w:lang w:val="it-IT"/>
              </w:rPr>
              <w:lastRenderedPageBreak/>
              <w:t xml:space="preserve">- Cộng tác viên hỗ trợ </w:t>
            </w:r>
            <w:r w:rsidRPr="00D43DBD">
              <w:rPr>
                <w:rFonts w:ascii="Times New Roman" w:hAnsi="Times New Roman" w:cs="Times New Roman"/>
                <w:bCs/>
                <w:iCs/>
                <w:sz w:val="28"/>
                <w:szCs w:val="28"/>
                <w:lang w:val="it-IT"/>
              </w:rPr>
              <w:t xml:space="preserve"> tiêm chủng </w:t>
            </w:r>
            <w:r w:rsidRPr="00D43DBD">
              <w:rPr>
                <w:rFonts w:ascii="Times New Roman" w:hAnsi="Times New Roman" w:cs="Times New Roman"/>
                <w:sz w:val="28"/>
                <w:szCs w:val="28"/>
                <w:lang w:val="it-IT"/>
              </w:rPr>
              <w:t xml:space="preserve"> hoặc cán bộ chuyên trách </w:t>
            </w:r>
            <w:r w:rsidRPr="00D43DBD">
              <w:rPr>
                <w:rFonts w:ascii="Times New Roman" w:hAnsi="Times New Roman" w:cs="Times New Roman"/>
                <w:bCs/>
                <w:iCs/>
                <w:sz w:val="28"/>
                <w:szCs w:val="28"/>
                <w:lang w:val="it-IT"/>
              </w:rPr>
              <w:t xml:space="preserve"> tiêm chủng</w:t>
            </w:r>
          </w:p>
          <w:p w:rsidR="00461A4D" w:rsidRPr="00D43DBD" w:rsidRDefault="00461A4D" w:rsidP="00104292">
            <w:pPr>
              <w:tabs>
                <w:tab w:val="center" w:pos="4654"/>
              </w:tabs>
              <w:spacing w:line="288" w:lineRule="auto"/>
              <w:rPr>
                <w:rFonts w:ascii="Times New Roman" w:hAnsi="Times New Roman" w:cs="Times New Roman"/>
                <w:sz w:val="28"/>
                <w:szCs w:val="28"/>
                <w:lang w:val="it-IT"/>
              </w:rPr>
            </w:pPr>
            <w:r w:rsidRPr="00D43DBD">
              <w:rPr>
                <w:rFonts w:ascii="Times New Roman" w:hAnsi="Times New Roman" w:cs="Times New Roman"/>
                <w:sz w:val="28"/>
                <w:szCs w:val="28"/>
                <w:lang w:val="it-IT"/>
              </w:rPr>
              <w:lastRenderedPageBreak/>
              <w:t xml:space="preserve">- Cán bộ  chuyên trách  </w:t>
            </w:r>
            <w:r w:rsidRPr="00D43DBD">
              <w:rPr>
                <w:rFonts w:ascii="Times New Roman" w:hAnsi="Times New Roman" w:cs="Times New Roman"/>
                <w:bCs/>
                <w:iCs/>
                <w:sz w:val="28"/>
                <w:szCs w:val="28"/>
                <w:lang w:val="it-IT"/>
              </w:rPr>
              <w:t xml:space="preserve"> tiêm chủng</w:t>
            </w:r>
          </w:p>
        </w:tc>
        <w:tc>
          <w:tcPr>
            <w:tcW w:w="1134" w:type="dxa"/>
          </w:tcPr>
          <w:p w:rsidR="00461A4D" w:rsidRPr="00D43DBD" w:rsidRDefault="00461A4D" w:rsidP="00104292">
            <w:pPr>
              <w:tabs>
                <w:tab w:val="center" w:pos="4654"/>
              </w:tabs>
              <w:spacing w:line="288" w:lineRule="auto"/>
              <w:jc w:val="center"/>
              <w:rPr>
                <w:rFonts w:ascii="Times New Roman" w:hAnsi="Times New Roman" w:cs="Times New Roman"/>
                <w:sz w:val="28"/>
                <w:szCs w:val="28"/>
                <w:lang w:val="it-IT"/>
              </w:rPr>
            </w:pPr>
            <w:r w:rsidRPr="00D43DBD">
              <w:rPr>
                <w:rFonts w:ascii="Times New Roman" w:hAnsi="Times New Roman" w:cs="Times New Roman"/>
                <w:sz w:val="28"/>
                <w:szCs w:val="28"/>
                <w:lang w:val="it-IT"/>
              </w:rPr>
              <w:lastRenderedPageBreak/>
              <w:t>Trạm trưởng TYT</w:t>
            </w:r>
          </w:p>
        </w:tc>
        <w:tc>
          <w:tcPr>
            <w:tcW w:w="1418" w:type="dxa"/>
          </w:tcPr>
          <w:p w:rsidR="00461A4D" w:rsidRPr="00D43DBD" w:rsidRDefault="00461A4D" w:rsidP="00104292">
            <w:pPr>
              <w:tabs>
                <w:tab w:val="center" w:pos="4654"/>
              </w:tabs>
              <w:spacing w:line="288" w:lineRule="auto"/>
              <w:jc w:val="center"/>
              <w:rPr>
                <w:rFonts w:ascii="Times New Roman" w:hAnsi="Times New Roman" w:cs="Times New Roman"/>
                <w:sz w:val="28"/>
                <w:szCs w:val="28"/>
                <w:lang w:val="it-IT"/>
              </w:rPr>
            </w:pPr>
            <w:r w:rsidRPr="00D43DBD">
              <w:rPr>
                <w:rFonts w:ascii="Times New Roman" w:hAnsi="Times New Roman" w:cs="Times New Roman"/>
                <w:sz w:val="28"/>
                <w:szCs w:val="28"/>
                <w:lang w:val="it-IT"/>
              </w:rPr>
              <w:t>Trước  buổi tiêm 30 phút</w:t>
            </w:r>
          </w:p>
        </w:tc>
      </w:tr>
      <w:tr w:rsidR="00D43DBD" w:rsidRPr="00D43DBD" w:rsidTr="00104292">
        <w:trPr>
          <w:trHeight w:val="1074"/>
        </w:trPr>
        <w:tc>
          <w:tcPr>
            <w:tcW w:w="5955" w:type="dxa"/>
            <w:vAlign w:val="center"/>
          </w:tcPr>
          <w:p w:rsidR="00461A4D" w:rsidRPr="00D43DBD" w:rsidRDefault="00461A4D" w:rsidP="00104292">
            <w:pPr>
              <w:autoSpaceDE w:val="0"/>
              <w:autoSpaceDN w:val="0"/>
              <w:adjustRightInd w:val="0"/>
              <w:spacing w:before="120" w:line="264" w:lineRule="auto"/>
              <w:jc w:val="both"/>
              <w:rPr>
                <w:rFonts w:ascii="Times New Roman" w:hAnsi="Times New Roman" w:cs="Times New Roman"/>
                <w:sz w:val="28"/>
                <w:szCs w:val="28"/>
                <w:lang w:val="it-IT"/>
              </w:rPr>
            </w:pPr>
            <w:r w:rsidRPr="00D43DBD">
              <w:rPr>
                <w:rFonts w:ascii="Times New Roman" w:hAnsi="Times New Roman" w:cs="Times New Roman"/>
                <w:sz w:val="28"/>
                <w:szCs w:val="28"/>
                <w:lang w:val="it-IT"/>
              </w:rPr>
              <w:lastRenderedPageBreak/>
              <w:t>- Chuẩn bị</w:t>
            </w:r>
            <w:r w:rsidRPr="00D43DBD">
              <w:rPr>
                <w:rFonts w:ascii="Times New Roman" w:hAnsi="Times New Roman" w:cs="Times New Roman"/>
                <w:bCs/>
                <w:iCs/>
                <w:sz w:val="28"/>
                <w:szCs w:val="28"/>
                <w:lang w:val="it-IT"/>
              </w:rPr>
              <w:t xml:space="preserve"> cho tư vấn, khám phân loại trước  tiêm chủng: ống nghe, huyết áp trẻ em, máy tính hoạt động tốt, tài liệu tiêm chủng, nhiệt kế</w:t>
            </w:r>
            <w:r w:rsidRPr="00D43DBD">
              <w:rPr>
                <w:rFonts w:ascii="Times New Roman" w:hAnsi="Times New Roman" w:cs="Times New Roman"/>
                <w:sz w:val="28"/>
                <w:szCs w:val="28"/>
                <w:lang w:val="it-IT"/>
              </w:rPr>
              <w:t xml:space="preserve"> </w:t>
            </w:r>
          </w:p>
        </w:tc>
        <w:tc>
          <w:tcPr>
            <w:tcW w:w="1524" w:type="dxa"/>
          </w:tcPr>
          <w:p w:rsidR="00461A4D" w:rsidRPr="00D43DBD" w:rsidRDefault="00461A4D" w:rsidP="00104292">
            <w:pPr>
              <w:tabs>
                <w:tab w:val="center" w:pos="4654"/>
              </w:tabs>
              <w:spacing w:line="288" w:lineRule="auto"/>
              <w:rPr>
                <w:rFonts w:ascii="Times New Roman" w:hAnsi="Times New Roman" w:cs="Times New Roman"/>
                <w:sz w:val="28"/>
                <w:szCs w:val="28"/>
                <w:lang w:val="it-IT"/>
              </w:rPr>
            </w:pPr>
            <w:r w:rsidRPr="00D43DBD">
              <w:rPr>
                <w:rFonts w:ascii="Times New Roman" w:hAnsi="Times New Roman" w:cs="Times New Roman"/>
                <w:sz w:val="28"/>
                <w:szCs w:val="28"/>
                <w:lang w:val="it-IT"/>
              </w:rPr>
              <w:t xml:space="preserve">Cán bộ  chuyên trách </w:t>
            </w:r>
            <w:r w:rsidRPr="00D43DBD">
              <w:rPr>
                <w:rFonts w:ascii="Times New Roman" w:hAnsi="Times New Roman" w:cs="Times New Roman"/>
                <w:bCs/>
                <w:iCs/>
                <w:sz w:val="28"/>
                <w:szCs w:val="28"/>
                <w:lang w:val="it-IT"/>
              </w:rPr>
              <w:t xml:space="preserve"> tiêm chủng</w:t>
            </w:r>
          </w:p>
        </w:tc>
        <w:tc>
          <w:tcPr>
            <w:tcW w:w="1134" w:type="dxa"/>
          </w:tcPr>
          <w:p w:rsidR="00461A4D" w:rsidRPr="00D43DBD" w:rsidRDefault="00461A4D" w:rsidP="00104292">
            <w:pPr>
              <w:tabs>
                <w:tab w:val="center" w:pos="4654"/>
              </w:tabs>
              <w:spacing w:line="288" w:lineRule="auto"/>
              <w:jc w:val="center"/>
              <w:rPr>
                <w:rFonts w:ascii="Times New Roman" w:hAnsi="Times New Roman" w:cs="Times New Roman"/>
                <w:sz w:val="28"/>
                <w:szCs w:val="28"/>
                <w:lang w:val="it-IT"/>
              </w:rPr>
            </w:pPr>
            <w:r w:rsidRPr="00D43DBD">
              <w:rPr>
                <w:rFonts w:ascii="Times New Roman" w:hAnsi="Times New Roman" w:cs="Times New Roman"/>
                <w:sz w:val="28"/>
                <w:szCs w:val="28"/>
                <w:lang w:val="it-IT"/>
              </w:rPr>
              <w:t>Cán bộ</w:t>
            </w:r>
          </w:p>
          <w:p w:rsidR="00461A4D" w:rsidRPr="00D43DBD" w:rsidRDefault="00461A4D" w:rsidP="00104292">
            <w:pPr>
              <w:tabs>
                <w:tab w:val="center" w:pos="4654"/>
              </w:tabs>
              <w:spacing w:line="288" w:lineRule="auto"/>
              <w:jc w:val="center"/>
              <w:rPr>
                <w:rFonts w:ascii="Times New Roman" w:hAnsi="Times New Roman" w:cs="Times New Roman"/>
                <w:sz w:val="28"/>
                <w:szCs w:val="28"/>
                <w:lang w:val="it-IT"/>
              </w:rPr>
            </w:pPr>
            <w:r w:rsidRPr="00D43DBD">
              <w:rPr>
                <w:rFonts w:ascii="Times New Roman" w:hAnsi="Times New Roman" w:cs="Times New Roman"/>
                <w:sz w:val="28"/>
                <w:szCs w:val="28"/>
                <w:lang w:val="it-IT"/>
              </w:rPr>
              <w:t>tư vấn</w:t>
            </w:r>
          </w:p>
        </w:tc>
        <w:tc>
          <w:tcPr>
            <w:tcW w:w="1418" w:type="dxa"/>
          </w:tcPr>
          <w:p w:rsidR="00461A4D" w:rsidRPr="00D43DBD" w:rsidRDefault="00461A4D" w:rsidP="00104292">
            <w:pPr>
              <w:tabs>
                <w:tab w:val="center" w:pos="4654"/>
              </w:tabs>
              <w:spacing w:line="288" w:lineRule="auto"/>
              <w:jc w:val="center"/>
              <w:rPr>
                <w:rFonts w:ascii="Times New Roman" w:hAnsi="Times New Roman" w:cs="Times New Roman"/>
                <w:sz w:val="28"/>
                <w:szCs w:val="28"/>
                <w:lang w:val="it-IT"/>
              </w:rPr>
            </w:pPr>
            <w:r w:rsidRPr="00D43DBD">
              <w:rPr>
                <w:rFonts w:ascii="Times New Roman" w:hAnsi="Times New Roman" w:cs="Times New Roman"/>
                <w:sz w:val="28"/>
                <w:szCs w:val="28"/>
                <w:lang w:val="it-IT"/>
              </w:rPr>
              <w:t>Trước  buổi tiêm 30 phút</w:t>
            </w:r>
          </w:p>
        </w:tc>
      </w:tr>
      <w:tr w:rsidR="00D43DBD" w:rsidRPr="00D43DBD" w:rsidTr="00104292">
        <w:trPr>
          <w:trHeight w:val="1799"/>
        </w:trPr>
        <w:tc>
          <w:tcPr>
            <w:tcW w:w="5955" w:type="dxa"/>
          </w:tcPr>
          <w:p w:rsidR="00461A4D" w:rsidRPr="00D43DBD" w:rsidRDefault="00461A4D" w:rsidP="00104292">
            <w:pPr>
              <w:autoSpaceDE w:val="0"/>
              <w:autoSpaceDN w:val="0"/>
              <w:adjustRightInd w:val="0"/>
              <w:spacing w:before="120" w:line="264" w:lineRule="auto"/>
              <w:jc w:val="both"/>
              <w:rPr>
                <w:rFonts w:ascii="Times New Roman" w:hAnsi="Times New Roman" w:cs="Times New Roman"/>
                <w:bCs/>
                <w:iCs/>
                <w:sz w:val="28"/>
                <w:szCs w:val="28"/>
                <w:lang w:val="it-IT"/>
              </w:rPr>
            </w:pPr>
            <w:r w:rsidRPr="00D43DBD">
              <w:rPr>
                <w:rFonts w:ascii="Times New Roman" w:hAnsi="Times New Roman" w:cs="Times New Roman"/>
                <w:sz w:val="28"/>
                <w:szCs w:val="28"/>
                <w:lang w:val="it-IT"/>
              </w:rPr>
              <w:t xml:space="preserve">- Vệ sinh lại </w:t>
            </w:r>
            <w:r w:rsidRPr="00D43DBD">
              <w:rPr>
                <w:rFonts w:ascii="Times New Roman" w:hAnsi="Times New Roman" w:cs="Times New Roman"/>
                <w:bCs/>
                <w:iCs/>
                <w:sz w:val="28"/>
                <w:szCs w:val="28"/>
                <w:lang w:val="it-IT"/>
              </w:rPr>
              <w:t>bàn tiêm và các trang bị đủ cho đợt  tiêm chủng: bơm kim tiêm, panh, bông khô, bông cồn, dụng cụ chứa rác, đồng hồ</w:t>
            </w:r>
          </w:p>
        </w:tc>
        <w:tc>
          <w:tcPr>
            <w:tcW w:w="1524" w:type="dxa"/>
            <w:shd w:val="clear" w:color="auto" w:fill="auto"/>
          </w:tcPr>
          <w:p w:rsidR="00461A4D" w:rsidRPr="00D43DBD" w:rsidRDefault="00461A4D" w:rsidP="00104292">
            <w:pPr>
              <w:tabs>
                <w:tab w:val="center" w:pos="4654"/>
              </w:tabs>
              <w:spacing w:line="288" w:lineRule="auto"/>
              <w:rPr>
                <w:rFonts w:ascii="Times New Roman" w:hAnsi="Times New Roman" w:cs="Times New Roman"/>
                <w:sz w:val="28"/>
                <w:szCs w:val="28"/>
                <w:lang w:val="it-IT"/>
              </w:rPr>
            </w:pPr>
            <w:r w:rsidRPr="00D43DBD">
              <w:rPr>
                <w:rFonts w:ascii="Times New Roman" w:hAnsi="Times New Roman" w:cs="Times New Roman"/>
                <w:sz w:val="28"/>
                <w:szCs w:val="28"/>
                <w:lang w:val="it-IT"/>
              </w:rPr>
              <w:t>Cán bộ   thực hiện tiêm chủng</w:t>
            </w:r>
          </w:p>
        </w:tc>
        <w:tc>
          <w:tcPr>
            <w:tcW w:w="1134" w:type="dxa"/>
          </w:tcPr>
          <w:p w:rsidR="00461A4D" w:rsidRPr="00D43DBD" w:rsidRDefault="00461A4D" w:rsidP="00104292">
            <w:pPr>
              <w:tabs>
                <w:tab w:val="center" w:pos="4654"/>
              </w:tabs>
              <w:spacing w:line="288" w:lineRule="auto"/>
              <w:jc w:val="center"/>
              <w:rPr>
                <w:rFonts w:ascii="Times New Roman" w:hAnsi="Times New Roman" w:cs="Times New Roman"/>
                <w:sz w:val="28"/>
                <w:szCs w:val="28"/>
                <w:lang w:val="it-IT"/>
              </w:rPr>
            </w:pPr>
            <w:r w:rsidRPr="00D43DBD">
              <w:rPr>
                <w:rFonts w:ascii="Times New Roman" w:hAnsi="Times New Roman" w:cs="Times New Roman"/>
                <w:sz w:val="28"/>
                <w:szCs w:val="28"/>
                <w:lang w:val="it-IT"/>
              </w:rPr>
              <w:t xml:space="preserve">Cán bộ    chuyên trách  </w:t>
            </w:r>
            <w:r w:rsidRPr="00D43DBD">
              <w:rPr>
                <w:rFonts w:ascii="Times New Roman" w:hAnsi="Times New Roman" w:cs="Times New Roman"/>
                <w:bCs/>
                <w:iCs/>
                <w:sz w:val="28"/>
                <w:szCs w:val="28"/>
                <w:lang w:val="it-IT"/>
              </w:rPr>
              <w:t xml:space="preserve"> tiêm chủng</w:t>
            </w:r>
          </w:p>
        </w:tc>
        <w:tc>
          <w:tcPr>
            <w:tcW w:w="1418" w:type="dxa"/>
            <w:shd w:val="clear" w:color="auto" w:fill="auto"/>
          </w:tcPr>
          <w:p w:rsidR="00461A4D" w:rsidRPr="00D43DBD" w:rsidRDefault="00461A4D" w:rsidP="00104292">
            <w:pPr>
              <w:tabs>
                <w:tab w:val="center" w:pos="4654"/>
              </w:tabs>
              <w:spacing w:line="288" w:lineRule="auto"/>
              <w:jc w:val="center"/>
              <w:rPr>
                <w:rFonts w:ascii="Times New Roman" w:hAnsi="Times New Roman" w:cs="Times New Roman"/>
                <w:sz w:val="28"/>
                <w:szCs w:val="28"/>
                <w:lang w:val="it-IT"/>
              </w:rPr>
            </w:pPr>
            <w:r w:rsidRPr="00D43DBD">
              <w:rPr>
                <w:rFonts w:ascii="Times New Roman" w:hAnsi="Times New Roman" w:cs="Times New Roman"/>
                <w:sz w:val="28"/>
                <w:szCs w:val="28"/>
                <w:lang w:val="it-IT"/>
              </w:rPr>
              <w:t>Trước  buổi tiêm 30 phút</w:t>
            </w:r>
          </w:p>
        </w:tc>
      </w:tr>
      <w:tr w:rsidR="00D43DBD" w:rsidRPr="00D43DBD" w:rsidTr="00104292">
        <w:trPr>
          <w:trHeight w:val="701"/>
        </w:trPr>
        <w:tc>
          <w:tcPr>
            <w:tcW w:w="5955" w:type="dxa"/>
          </w:tcPr>
          <w:p w:rsidR="00461A4D" w:rsidRPr="00D43DBD" w:rsidRDefault="00461A4D" w:rsidP="00104292">
            <w:pPr>
              <w:tabs>
                <w:tab w:val="center" w:pos="4654"/>
              </w:tabs>
              <w:spacing w:line="288" w:lineRule="auto"/>
              <w:rPr>
                <w:rFonts w:ascii="Times New Roman" w:hAnsi="Times New Roman" w:cs="Times New Roman"/>
                <w:sz w:val="28"/>
                <w:szCs w:val="28"/>
                <w:lang w:val="it-IT"/>
              </w:rPr>
            </w:pPr>
            <w:r w:rsidRPr="00D43DBD">
              <w:rPr>
                <w:rFonts w:ascii="Times New Roman" w:hAnsi="Times New Roman" w:cs="Times New Roman"/>
                <w:sz w:val="28"/>
                <w:szCs w:val="28"/>
                <w:lang w:val="it-IT"/>
              </w:rPr>
              <w:t>- Bàn giao vắc xin, vật tư phục vụ tiêm chủng giữa cán bộ lĩnh vắc xin, cán bộ phụ trách dược, cán bộ chuyên trách tiêm chủng và trạm trưởng</w:t>
            </w:r>
          </w:p>
        </w:tc>
        <w:tc>
          <w:tcPr>
            <w:tcW w:w="1524" w:type="dxa"/>
            <w:shd w:val="clear" w:color="auto" w:fill="auto"/>
          </w:tcPr>
          <w:p w:rsidR="00461A4D" w:rsidRPr="00D43DBD" w:rsidRDefault="00461A4D" w:rsidP="00104292">
            <w:pPr>
              <w:tabs>
                <w:tab w:val="center" w:pos="4654"/>
              </w:tabs>
              <w:spacing w:line="288" w:lineRule="auto"/>
              <w:rPr>
                <w:rFonts w:ascii="Times New Roman" w:hAnsi="Times New Roman" w:cs="Times New Roman"/>
                <w:sz w:val="28"/>
                <w:szCs w:val="28"/>
                <w:lang w:val="it-IT"/>
              </w:rPr>
            </w:pPr>
            <w:r w:rsidRPr="00D43DBD">
              <w:rPr>
                <w:rFonts w:ascii="Times New Roman" w:hAnsi="Times New Roman" w:cs="Times New Roman"/>
                <w:sz w:val="28"/>
                <w:szCs w:val="28"/>
                <w:lang w:val="it-IT"/>
              </w:rPr>
              <w:t>CBYT của trạm</w:t>
            </w:r>
          </w:p>
        </w:tc>
        <w:tc>
          <w:tcPr>
            <w:tcW w:w="1134" w:type="dxa"/>
          </w:tcPr>
          <w:p w:rsidR="00461A4D" w:rsidRPr="00D43DBD" w:rsidRDefault="00461A4D" w:rsidP="00104292">
            <w:pPr>
              <w:tabs>
                <w:tab w:val="center" w:pos="4654"/>
              </w:tabs>
              <w:spacing w:line="288" w:lineRule="auto"/>
              <w:jc w:val="center"/>
              <w:rPr>
                <w:rFonts w:ascii="Times New Roman" w:hAnsi="Times New Roman" w:cs="Times New Roman"/>
                <w:sz w:val="28"/>
                <w:szCs w:val="28"/>
                <w:lang w:val="it-IT"/>
              </w:rPr>
            </w:pPr>
            <w:r w:rsidRPr="00D43DBD">
              <w:rPr>
                <w:rFonts w:ascii="Times New Roman" w:hAnsi="Times New Roman" w:cs="Times New Roman"/>
                <w:sz w:val="28"/>
                <w:szCs w:val="28"/>
                <w:lang w:val="it-IT"/>
              </w:rPr>
              <w:t>Trạm trưởng TYT</w:t>
            </w:r>
          </w:p>
        </w:tc>
        <w:tc>
          <w:tcPr>
            <w:tcW w:w="1418" w:type="dxa"/>
            <w:shd w:val="clear" w:color="auto" w:fill="auto"/>
          </w:tcPr>
          <w:p w:rsidR="00461A4D" w:rsidRPr="00D43DBD" w:rsidRDefault="00461A4D" w:rsidP="00104292">
            <w:pPr>
              <w:tabs>
                <w:tab w:val="center" w:pos="4654"/>
              </w:tabs>
              <w:spacing w:line="288" w:lineRule="auto"/>
              <w:jc w:val="center"/>
              <w:rPr>
                <w:rFonts w:ascii="Times New Roman" w:hAnsi="Times New Roman" w:cs="Times New Roman"/>
                <w:sz w:val="28"/>
                <w:szCs w:val="28"/>
                <w:lang w:val="it-IT"/>
              </w:rPr>
            </w:pPr>
            <w:r w:rsidRPr="00D43DBD">
              <w:rPr>
                <w:rFonts w:ascii="Times New Roman" w:hAnsi="Times New Roman" w:cs="Times New Roman"/>
                <w:sz w:val="28"/>
                <w:szCs w:val="28"/>
                <w:lang w:val="it-IT"/>
              </w:rPr>
              <w:t>Trước  buổi tiêm 30 phút</w:t>
            </w:r>
          </w:p>
        </w:tc>
      </w:tr>
    </w:tbl>
    <w:p w:rsidR="00461A4D" w:rsidRPr="00D43DBD" w:rsidRDefault="00461A4D" w:rsidP="00461A4D">
      <w:pPr>
        <w:tabs>
          <w:tab w:val="left" w:pos="0"/>
        </w:tabs>
        <w:spacing w:before="120" w:after="120"/>
        <w:ind w:firstLine="720"/>
        <w:jc w:val="both"/>
        <w:rPr>
          <w:rFonts w:ascii="Times New Roman" w:hAnsi="Times New Roman" w:cs="Times New Roman"/>
          <w:b/>
          <w:sz w:val="28"/>
          <w:szCs w:val="28"/>
          <w:lang w:val="pt-BR"/>
        </w:rPr>
      </w:pPr>
      <w:r w:rsidRPr="00D43DBD">
        <w:rPr>
          <w:rFonts w:ascii="Times New Roman" w:hAnsi="Times New Roman" w:cs="Times New Roman"/>
          <w:b/>
          <w:sz w:val="28"/>
          <w:szCs w:val="28"/>
          <w:lang w:val="pt-BR"/>
        </w:rPr>
        <w:t>2. Các bước tổ chức buổi tiêm chủng</w:t>
      </w:r>
    </w:p>
    <w:p w:rsidR="00461A4D" w:rsidRPr="00D43DBD" w:rsidRDefault="00461A4D" w:rsidP="00461A4D">
      <w:pPr>
        <w:spacing w:before="120" w:line="264" w:lineRule="auto"/>
        <w:ind w:firstLine="720"/>
        <w:jc w:val="both"/>
        <w:rPr>
          <w:rFonts w:ascii="Times New Roman" w:hAnsi="Times New Roman" w:cs="Times New Roman"/>
          <w:i/>
          <w:sz w:val="28"/>
          <w:szCs w:val="28"/>
          <w:lang w:val="it-IT"/>
        </w:rPr>
      </w:pPr>
      <w:r w:rsidRPr="00D43DBD">
        <w:rPr>
          <w:rFonts w:ascii="Times New Roman" w:hAnsi="Times New Roman" w:cs="Times New Roman"/>
          <w:b/>
          <w:sz w:val="28"/>
          <w:szCs w:val="28"/>
          <w:lang w:val="it-IT"/>
        </w:rPr>
        <w:t xml:space="preserve">2.1. Đón tiếp, hướng dẫn: </w:t>
      </w:r>
      <w:r w:rsidRPr="00D43DBD">
        <w:rPr>
          <w:rFonts w:ascii="Times New Roman" w:hAnsi="Times New Roman" w:cs="Times New Roman"/>
          <w:i/>
          <w:sz w:val="28"/>
          <w:szCs w:val="28"/>
          <w:lang w:val="it-IT"/>
        </w:rPr>
        <w:t>CBYT (Dân số, NHS, ĐD, Y sỹ), YTT/CTV hỗ trợ (nếu có).</w:t>
      </w:r>
    </w:p>
    <w:p w:rsidR="00461A4D" w:rsidRPr="00D43DBD" w:rsidRDefault="00461A4D" w:rsidP="00461A4D">
      <w:pPr>
        <w:spacing w:before="120" w:line="264" w:lineRule="auto"/>
        <w:ind w:firstLine="720"/>
        <w:jc w:val="both"/>
        <w:rPr>
          <w:rFonts w:ascii="Times New Roman" w:hAnsi="Times New Roman" w:cs="Times New Roman"/>
          <w:spacing w:val="-6"/>
          <w:sz w:val="28"/>
          <w:szCs w:val="28"/>
          <w:lang w:val="it-IT"/>
        </w:rPr>
      </w:pPr>
      <w:r w:rsidRPr="00D43DBD">
        <w:rPr>
          <w:rFonts w:ascii="Times New Roman" w:hAnsi="Times New Roman" w:cs="Times New Roman"/>
          <w:b/>
          <w:i/>
          <w:spacing w:val="-6"/>
          <w:sz w:val="28"/>
          <w:szCs w:val="28"/>
          <w:lang w:val="it-IT"/>
        </w:rPr>
        <w:t xml:space="preserve">* YTT/CTV hỗ trợ: </w:t>
      </w:r>
      <w:r w:rsidRPr="00D43DBD">
        <w:rPr>
          <w:rFonts w:ascii="Times New Roman" w:hAnsi="Times New Roman" w:cs="Times New Roman"/>
          <w:spacing w:val="-6"/>
          <w:sz w:val="28"/>
          <w:szCs w:val="28"/>
          <w:lang w:val="it-IT"/>
        </w:rPr>
        <w:t>Hướng dẫn người dân thực hiện theo thứ tự, ổn định trật tự.</w:t>
      </w:r>
    </w:p>
    <w:p w:rsidR="00461A4D" w:rsidRPr="00D43DBD" w:rsidRDefault="00461A4D" w:rsidP="00461A4D">
      <w:pPr>
        <w:spacing w:before="120" w:line="264" w:lineRule="auto"/>
        <w:ind w:firstLine="720"/>
        <w:jc w:val="both"/>
        <w:rPr>
          <w:rFonts w:ascii="Times New Roman" w:hAnsi="Times New Roman" w:cs="Times New Roman"/>
          <w:b/>
          <w:i/>
          <w:spacing w:val="-4"/>
          <w:sz w:val="28"/>
          <w:szCs w:val="28"/>
          <w:lang w:val="it-IT"/>
        </w:rPr>
      </w:pPr>
      <w:r w:rsidRPr="00D43DBD">
        <w:rPr>
          <w:rFonts w:ascii="Times New Roman" w:hAnsi="Times New Roman" w:cs="Times New Roman"/>
          <w:b/>
          <w:i/>
          <w:spacing w:val="-4"/>
          <w:sz w:val="28"/>
          <w:szCs w:val="28"/>
          <w:lang w:val="it-IT"/>
        </w:rPr>
        <w:t>* CBYT thực hiện đón tiếp:</w:t>
      </w:r>
    </w:p>
    <w:p w:rsidR="00461A4D" w:rsidRPr="00D43DBD" w:rsidRDefault="00461A4D" w:rsidP="00461A4D">
      <w:pPr>
        <w:spacing w:before="120" w:line="264" w:lineRule="auto"/>
        <w:ind w:firstLine="720"/>
        <w:jc w:val="both"/>
        <w:rPr>
          <w:rFonts w:ascii="Times New Roman" w:hAnsi="Times New Roman" w:cs="Times New Roman"/>
          <w:sz w:val="28"/>
          <w:szCs w:val="28"/>
          <w:lang w:val="it-IT"/>
        </w:rPr>
      </w:pPr>
      <w:r w:rsidRPr="00D43DBD">
        <w:rPr>
          <w:rFonts w:ascii="Times New Roman" w:hAnsi="Times New Roman" w:cs="Times New Roman"/>
          <w:sz w:val="28"/>
          <w:szCs w:val="28"/>
          <w:lang w:val="it-IT"/>
        </w:rPr>
        <w:t>- Đối chiếu phiếu/sổ tiêm chủng cá nhân (</w:t>
      </w:r>
      <w:r w:rsidRPr="00D43DBD">
        <w:rPr>
          <w:rFonts w:ascii="Times New Roman" w:hAnsi="Times New Roman" w:cs="Times New Roman"/>
          <w:i/>
          <w:sz w:val="28"/>
          <w:szCs w:val="28"/>
          <w:lang w:val="it-IT"/>
        </w:rPr>
        <w:t>họ tên, tuổi, địa chỉ, các mũi vắc xin đã tiêm, loại vắc xin sẽ tiêm trong lần này</w:t>
      </w:r>
      <w:r w:rsidRPr="00D43DBD">
        <w:rPr>
          <w:rFonts w:ascii="Times New Roman" w:hAnsi="Times New Roman" w:cs="Times New Roman"/>
          <w:sz w:val="28"/>
          <w:szCs w:val="28"/>
          <w:lang w:val="it-IT"/>
        </w:rPr>
        <w:t>) với danh sách đối tượng trong kế hoạch trên phần mềm và giấy mời (nếu có).</w:t>
      </w:r>
    </w:p>
    <w:p w:rsidR="00461A4D" w:rsidRPr="00D43DBD" w:rsidRDefault="00461A4D" w:rsidP="00461A4D">
      <w:pPr>
        <w:spacing w:before="120" w:line="264" w:lineRule="auto"/>
        <w:ind w:firstLine="720"/>
        <w:jc w:val="both"/>
        <w:rPr>
          <w:rFonts w:ascii="Times New Roman" w:hAnsi="Times New Roman" w:cs="Times New Roman"/>
          <w:sz w:val="28"/>
          <w:szCs w:val="28"/>
          <w:lang w:val="it-IT"/>
        </w:rPr>
      </w:pPr>
      <w:r w:rsidRPr="00D43DBD">
        <w:rPr>
          <w:rFonts w:ascii="Times New Roman" w:hAnsi="Times New Roman" w:cs="Times New Roman"/>
          <w:sz w:val="28"/>
          <w:szCs w:val="28"/>
          <w:lang w:val="it-IT"/>
        </w:rPr>
        <w:t>- Nếu không có tên trong danh sách kế hoạch, cán bộ chuyên trách kiểm tra phần mềm tìm kiếm đối tượng, nếu không có tên trên phần mềm, nhập bổ sung.</w:t>
      </w:r>
    </w:p>
    <w:p w:rsidR="00461A4D" w:rsidRPr="00D43DBD" w:rsidRDefault="00461A4D" w:rsidP="00461A4D">
      <w:pPr>
        <w:spacing w:before="120" w:line="264" w:lineRule="auto"/>
        <w:ind w:firstLine="720"/>
        <w:jc w:val="both"/>
        <w:rPr>
          <w:rFonts w:ascii="Times New Roman" w:hAnsi="Times New Roman" w:cs="Times New Roman"/>
          <w:sz w:val="28"/>
          <w:szCs w:val="28"/>
          <w:lang w:val="it-IT"/>
        </w:rPr>
      </w:pPr>
      <w:r w:rsidRPr="00D43DBD">
        <w:rPr>
          <w:rFonts w:ascii="Times New Roman" w:hAnsi="Times New Roman" w:cs="Times New Roman"/>
          <w:sz w:val="28"/>
          <w:szCs w:val="28"/>
          <w:lang w:val="it-IT"/>
        </w:rPr>
        <w:lastRenderedPageBreak/>
        <w:t>- Trường hợp đối tượng ở địa phương khác đến tiêm tại trạm: kiểm tra phần mềm:</w:t>
      </w:r>
    </w:p>
    <w:p w:rsidR="00461A4D" w:rsidRPr="00D43DBD" w:rsidRDefault="00461A4D" w:rsidP="00461A4D">
      <w:pPr>
        <w:spacing w:before="120" w:line="264" w:lineRule="auto"/>
        <w:ind w:firstLine="720"/>
        <w:jc w:val="both"/>
        <w:rPr>
          <w:rFonts w:ascii="Times New Roman" w:hAnsi="Times New Roman" w:cs="Times New Roman"/>
          <w:sz w:val="28"/>
          <w:szCs w:val="28"/>
          <w:lang w:val="it-IT"/>
        </w:rPr>
      </w:pPr>
      <w:r w:rsidRPr="00D43DBD">
        <w:rPr>
          <w:rFonts w:ascii="Times New Roman" w:hAnsi="Times New Roman" w:cs="Times New Roman"/>
          <w:sz w:val="28"/>
          <w:szCs w:val="28"/>
          <w:lang w:val="it-IT"/>
        </w:rPr>
        <w:t>+ Nếu đối tượng đã đến đăng ký tiêm trong tháng tại TYT và có thông tin trên HTQLTTTCQG thì vào phần “nhập bổ sung” để tìm kiếm đối tượng và vào mục “bổ sung và tiếp đón”.</w:t>
      </w:r>
    </w:p>
    <w:p w:rsidR="00461A4D" w:rsidRPr="00D43DBD" w:rsidRDefault="00461A4D" w:rsidP="00461A4D">
      <w:pPr>
        <w:spacing w:before="120" w:line="264" w:lineRule="auto"/>
        <w:ind w:firstLine="720"/>
        <w:jc w:val="both"/>
        <w:rPr>
          <w:rFonts w:ascii="Times New Roman" w:hAnsi="Times New Roman" w:cs="Times New Roman"/>
          <w:spacing w:val="2"/>
          <w:sz w:val="28"/>
          <w:szCs w:val="28"/>
          <w:lang w:val="it-IT"/>
        </w:rPr>
      </w:pPr>
      <w:r w:rsidRPr="00D43DBD">
        <w:rPr>
          <w:rFonts w:ascii="Times New Roman" w:hAnsi="Times New Roman" w:cs="Times New Roman"/>
          <w:spacing w:val="2"/>
          <w:sz w:val="28"/>
          <w:szCs w:val="28"/>
          <w:lang w:val="it-IT"/>
        </w:rPr>
        <w:t xml:space="preserve">+ Đối tượng đã đến đăng ký tiêm trong tháng tại TYT và chưa có thông tin trên </w:t>
      </w:r>
      <w:r w:rsidRPr="00D43DBD">
        <w:rPr>
          <w:rFonts w:ascii="Times New Roman" w:hAnsi="Times New Roman" w:cs="Times New Roman"/>
          <w:sz w:val="28"/>
          <w:szCs w:val="28"/>
          <w:lang w:val="it-IT"/>
        </w:rPr>
        <w:t>HTQLTTTCQG</w:t>
      </w:r>
      <w:r w:rsidRPr="00D43DBD">
        <w:rPr>
          <w:rFonts w:ascii="Times New Roman" w:hAnsi="Times New Roman" w:cs="Times New Roman"/>
          <w:spacing w:val="2"/>
          <w:sz w:val="28"/>
          <w:szCs w:val="28"/>
          <w:lang w:val="it-IT"/>
        </w:rPr>
        <w:t xml:space="preserve">, hỏi và kiểm tra thêm các thông tin khác để tìm kiếm đối tượng trên </w:t>
      </w:r>
      <w:r w:rsidRPr="00D43DBD">
        <w:rPr>
          <w:rFonts w:ascii="Times New Roman" w:hAnsi="Times New Roman" w:cs="Times New Roman"/>
          <w:sz w:val="28"/>
          <w:szCs w:val="28"/>
          <w:lang w:val="it-IT"/>
        </w:rPr>
        <w:t>HTQLTTTCQG</w:t>
      </w:r>
      <w:r w:rsidRPr="00D43DBD">
        <w:rPr>
          <w:rFonts w:ascii="Times New Roman" w:hAnsi="Times New Roman" w:cs="Times New Roman"/>
          <w:spacing w:val="2"/>
          <w:sz w:val="28"/>
          <w:szCs w:val="28"/>
          <w:lang w:val="it-IT"/>
        </w:rPr>
        <w:t>, sau khi kiểm tra lại vẫn không có, ghi lại các thông tin của trẻ bổ sung vào danh sách tiêm chủng, thực hiện đón tiếp trẻ, cuối buổi tiêm chủng thực hiện rà soát lại trên phần mềm sau đó “nhập bổ sung” và thực hiện tiếp đón.</w:t>
      </w:r>
    </w:p>
    <w:p w:rsidR="00461A4D" w:rsidRPr="00D43DBD" w:rsidRDefault="00461A4D" w:rsidP="00461A4D">
      <w:pPr>
        <w:spacing w:before="120" w:line="264" w:lineRule="auto"/>
        <w:ind w:firstLine="720"/>
        <w:jc w:val="both"/>
        <w:rPr>
          <w:rFonts w:ascii="Times New Roman" w:hAnsi="Times New Roman" w:cs="Times New Roman"/>
          <w:i/>
          <w:sz w:val="28"/>
          <w:szCs w:val="28"/>
          <w:lang w:val="it-IT"/>
        </w:rPr>
      </w:pPr>
      <w:r w:rsidRPr="00D43DBD">
        <w:rPr>
          <w:rFonts w:ascii="Times New Roman" w:hAnsi="Times New Roman" w:cs="Times New Roman"/>
          <w:sz w:val="28"/>
          <w:szCs w:val="28"/>
          <w:lang w:val="it-IT"/>
        </w:rPr>
        <w:t>+ Đối tượng chưa đến đăng ký tiêm trong tháng tại TYT thì tùy theo tình hình thực tế để quyết định có tiêm hay ghi số điện thoại hẹn tiêm vào thời gian thích hợp trong ngày hoặc lịch tiêm vét (Lưu ý: giải thích rõ cho người dân hiểu, tránh thắc mắc…).</w:t>
      </w:r>
      <w:r w:rsidRPr="00D43DBD">
        <w:rPr>
          <w:rFonts w:ascii="Times New Roman" w:hAnsi="Times New Roman" w:cs="Times New Roman"/>
          <w:i/>
          <w:sz w:val="28"/>
          <w:szCs w:val="28"/>
          <w:lang w:val="it-IT"/>
        </w:rPr>
        <w:t xml:space="preserve"> </w:t>
      </w:r>
    </w:p>
    <w:p w:rsidR="00461A4D" w:rsidRPr="00D43DBD" w:rsidRDefault="00461A4D" w:rsidP="00461A4D">
      <w:pPr>
        <w:spacing w:before="120" w:line="264" w:lineRule="auto"/>
        <w:ind w:firstLine="567"/>
        <w:jc w:val="both"/>
        <w:rPr>
          <w:rFonts w:ascii="Times New Roman" w:hAnsi="Times New Roman" w:cs="Times New Roman"/>
          <w:sz w:val="28"/>
          <w:szCs w:val="28"/>
          <w:lang w:val="it-IT"/>
        </w:rPr>
      </w:pPr>
      <w:r w:rsidRPr="00D43DBD">
        <w:rPr>
          <w:rFonts w:ascii="Times New Roman" w:hAnsi="Times New Roman" w:cs="Times New Roman"/>
          <w:sz w:val="28"/>
          <w:szCs w:val="28"/>
          <w:lang w:val="it-IT"/>
        </w:rPr>
        <w:t xml:space="preserve">  - Lập phiếu tiêm/sổ tiêm chủng cá nhân (nếu trẻ chưa có) hoặc bổ sung </w:t>
      </w:r>
      <w:r w:rsidRPr="00D43DBD">
        <w:rPr>
          <w:rFonts w:ascii="Times New Roman" w:hAnsi="Times New Roman" w:cs="Times New Roman"/>
          <w:spacing w:val="-2"/>
          <w:sz w:val="28"/>
          <w:szCs w:val="28"/>
          <w:lang w:val="it-IT"/>
        </w:rPr>
        <w:t>thông tin của phiếu/sổ tiêm chủng nếu là phiếu/sổ cũ, lưu ý ghi số phiếu tiêm chủng.</w:t>
      </w:r>
    </w:p>
    <w:p w:rsidR="00461A4D" w:rsidRPr="00D43DBD" w:rsidRDefault="00461A4D" w:rsidP="00461A4D">
      <w:pPr>
        <w:spacing w:before="120" w:line="264" w:lineRule="auto"/>
        <w:ind w:firstLine="567"/>
        <w:jc w:val="both"/>
        <w:rPr>
          <w:rFonts w:ascii="Times New Roman" w:hAnsi="Times New Roman" w:cs="Times New Roman"/>
          <w:sz w:val="28"/>
          <w:szCs w:val="28"/>
          <w:lang w:val="it-IT"/>
        </w:rPr>
      </w:pPr>
      <w:r w:rsidRPr="00D43DBD">
        <w:rPr>
          <w:rFonts w:ascii="Times New Roman" w:hAnsi="Times New Roman" w:cs="Times New Roman"/>
          <w:sz w:val="28"/>
          <w:szCs w:val="28"/>
          <w:lang w:val="it-IT"/>
        </w:rPr>
        <w:t>- Đo nhiệt độ, cân trẻ, ghi vào bảng kiểm.</w:t>
      </w:r>
    </w:p>
    <w:p w:rsidR="00461A4D" w:rsidRPr="00D43DBD" w:rsidRDefault="00461A4D" w:rsidP="00461A4D">
      <w:pPr>
        <w:spacing w:before="120" w:line="264" w:lineRule="auto"/>
        <w:ind w:firstLine="567"/>
        <w:jc w:val="both"/>
        <w:rPr>
          <w:rFonts w:ascii="Times New Roman" w:hAnsi="Times New Roman" w:cs="Times New Roman"/>
          <w:sz w:val="28"/>
          <w:szCs w:val="28"/>
          <w:lang w:val="it-IT"/>
        </w:rPr>
      </w:pPr>
      <w:r w:rsidRPr="00D43DBD">
        <w:rPr>
          <w:rFonts w:ascii="Times New Roman" w:hAnsi="Times New Roman" w:cs="Times New Roman"/>
          <w:sz w:val="28"/>
          <w:szCs w:val="28"/>
          <w:lang w:val="it-IT"/>
        </w:rPr>
        <w:t>- Thực hiện bước 1 “tiếp đón” trong danh sách hẹn tiêm trên phần mềm.</w:t>
      </w:r>
    </w:p>
    <w:p w:rsidR="00461A4D" w:rsidRPr="00D43DBD" w:rsidRDefault="00461A4D" w:rsidP="00461A4D">
      <w:pPr>
        <w:spacing w:before="120" w:line="264" w:lineRule="auto"/>
        <w:ind w:firstLine="567"/>
        <w:jc w:val="both"/>
        <w:rPr>
          <w:rFonts w:ascii="Times New Roman" w:hAnsi="Times New Roman" w:cs="Times New Roman"/>
          <w:sz w:val="28"/>
          <w:szCs w:val="28"/>
          <w:lang w:val="it-IT"/>
        </w:rPr>
      </w:pPr>
      <w:r w:rsidRPr="00D43DBD">
        <w:rPr>
          <w:rFonts w:ascii="Times New Roman" w:hAnsi="Times New Roman" w:cs="Times New Roman"/>
          <w:sz w:val="28"/>
          <w:szCs w:val="28"/>
          <w:lang w:val="it-IT"/>
        </w:rPr>
        <w:t xml:space="preserve">- Chuyển phiếu/sổ tiêm chủng cá nhân và hướng dẫn đối tượng tiêm sang bàn tư vấn, khám sàng lọc. </w:t>
      </w:r>
    </w:p>
    <w:p w:rsidR="00461A4D" w:rsidRPr="00D43DBD" w:rsidRDefault="00461A4D" w:rsidP="00461A4D">
      <w:pPr>
        <w:spacing w:before="120" w:line="264" w:lineRule="auto"/>
        <w:ind w:firstLine="567"/>
        <w:jc w:val="both"/>
        <w:rPr>
          <w:rFonts w:ascii="Times New Roman" w:hAnsi="Times New Roman" w:cs="Times New Roman"/>
          <w:sz w:val="28"/>
          <w:szCs w:val="28"/>
          <w:lang w:val="it-IT"/>
        </w:rPr>
      </w:pPr>
      <w:r w:rsidRPr="00D43DBD">
        <w:rPr>
          <w:rFonts w:ascii="Times New Roman" w:hAnsi="Times New Roman" w:cs="Times New Roman"/>
          <w:sz w:val="28"/>
          <w:szCs w:val="28"/>
          <w:lang w:val="it-IT"/>
        </w:rPr>
        <w:t>* Trường hợp mạng lỗi, mất điện: cán bộ đón tiếp thực hiện:</w:t>
      </w:r>
    </w:p>
    <w:p w:rsidR="00461A4D" w:rsidRPr="00D43DBD" w:rsidRDefault="00461A4D" w:rsidP="00461A4D">
      <w:pPr>
        <w:spacing w:before="120" w:line="264" w:lineRule="auto"/>
        <w:ind w:firstLine="567"/>
        <w:jc w:val="both"/>
        <w:rPr>
          <w:rFonts w:ascii="Times New Roman" w:hAnsi="Times New Roman" w:cs="Times New Roman"/>
          <w:sz w:val="28"/>
          <w:szCs w:val="28"/>
          <w:lang w:val="it-IT"/>
        </w:rPr>
      </w:pPr>
      <w:r w:rsidRPr="00D43DBD">
        <w:rPr>
          <w:rFonts w:ascii="Times New Roman" w:hAnsi="Times New Roman" w:cs="Times New Roman"/>
          <w:sz w:val="28"/>
          <w:szCs w:val="28"/>
          <w:lang w:val="it-IT"/>
        </w:rPr>
        <w:t>- Kiểm tra danh sách hẹn tiêm trong tháng (danh sách đã in hoặc lưu theo tháng tại máy tính) có các trường hợp sau:</w:t>
      </w:r>
    </w:p>
    <w:p w:rsidR="00461A4D" w:rsidRPr="00D43DBD" w:rsidRDefault="00461A4D" w:rsidP="00461A4D">
      <w:pPr>
        <w:spacing w:before="120" w:line="264" w:lineRule="auto"/>
        <w:ind w:firstLine="567"/>
        <w:jc w:val="both"/>
        <w:rPr>
          <w:rFonts w:ascii="Times New Roman" w:hAnsi="Times New Roman" w:cs="Times New Roman"/>
          <w:sz w:val="28"/>
          <w:szCs w:val="28"/>
          <w:lang w:val="it-IT"/>
        </w:rPr>
      </w:pPr>
      <w:r w:rsidRPr="00D43DBD">
        <w:rPr>
          <w:rFonts w:ascii="Times New Roman" w:hAnsi="Times New Roman" w:cs="Times New Roman"/>
          <w:sz w:val="28"/>
          <w:szCs w:val="28"/>
          <w:lang w:val="it-IT"/>
        </w:rPr>
        <w:t>+ Có tên trong danh sách hẹn tiêm;</w:t>
      </w:r>
    </w:p>
    <w:p w:rsidR="00461A4D" w:rsidRPr="00D43DBD" w:rsidRDefault="00461A4D" w:rsidP="00461A4D">
      <w:pPr>
        <w:spacing w:before="120" w:line="264" w:lineRule="auto"/>
        <w:ind w:firstLine="567"/>
        <w:jc w:val="both"/>
        <w:rPr>
          <w:rFonts w:ascii="Times New Roman" w:hAnsi="Times New Roman" w:cs="Times New Roman"/>
          <w:sz w:val="28"/>
          <w:szCs w:val="28"/>
          <w:lang w:val="it-IT"/>
        </w:rPr>
      </w:pPr>
      <w:r w:rsidRPr="00D43DBD">
        <w:rPr>
          <w:rFonts w:ascii="Times New Roman" w:hAnsi="Times New Roman" w:cs="Times New Roman"/>
          <w:sz w:val="28"/>
          <w:szCs w:val="28"/>
          <w:lang w:val="it-IT"/>
        </w:rPr>
        <w:t xml:space="preserve">+ Không có tên trong danh sách hẹn tiêm nhưng đã đăng ký tiêm tại TYT trong tháng; </w:t>
      </w:r>
    </w:p>
    <w:p w:rsidR="00461A4D" w:rsidRPr="00D43DBD" w:rsidRDefault="00461A4D" w:rsidP="00461A4D">
      <w:pPr>
        <w:spacing w:before="120" w:line="264" w:lineRule="auto"/>
        <w:ind w:firstLine="567"/>
        <w:jc w:val="both"/>
        <w:rPr>
          <w:rFonts w:ascii="Times New Roman" w:hAnsi="Times New Roman" w:cs="Times New Roman"/>
          <w:sz w:val="28"/>
          <w:szCs w:val="28"/>
          <w:lang w:val="it-IT"/>
        </w:rPr>
      </w:pPr>
      <w:r w:rsidRPr="00D43DBD">
        <w:rPr>
          <w:rFonts w:ascii="Times New Roman" w:hAnsi="Times New Roman" w:cs="Times New Roman"/>
          <w:sz w:val="28"/>
          <w:szCs w:val="28"/>
          <w:lang w:val="it-IT"/>
        </w:rPr>
        <w:t>+ Không có tên trong danh sách hẹn tiêm, không đăng ký tiêm trong tháng tại TYT nhưng đúng là đối tượng tiêm chủng của xã, phường.</w:t>
      </w:r>
    </w:p>
    <w:p w:rsidR="00461A4D" w:rsidRPr="00D43DBD" w:rsidRDefault="00461A4D" w:rsidP="00461A4D">
      <w:pPr>
        <w:spacing w:before="120" w:line="264" w:lineRule="auto"/>
        <w:ind w:firstLine="567"/>
        <w:jc w:val="both"/>
        <w:rPr>
          <w:rFonts w:ascii="Times New Roman" w:hAnsi="Times New Roman" w:cs="Times New Roman"/>
          <w:sz w:val="28"/>
          <w:szCs w:val="28"/>
          <w:lang w:val="it-IT"/>
        </w:rPr>
      </w:pPr>
      <w:r w:rsidRPr="00D43DBD">
        <w:rPr>
          <w:rFonts w:ascii="Times New Roman" w:hAnsi="Times New Roman" w:cs="Times New Roman"/>
          <w:sz w:val="28"/>
          <w:szCs w:val="28"/>
          <w:lang w:val="it-IT"/>
        </w:rPr>
        <w:lastRenderedPageBreak/>
        <w:t>-  Đối chiếu phiếu/sổ tiêm chủng cá nhân (</w:t>
      </w:r>
      <w:r w:rsidRPr="00D43DBD">
        <w:rPr>
          <w:rFonts w:ascii="Times New Roman" w:hAnsi="Times New Roman" w:cs="Times New Roman"/>
          <w:i/>
          <w:sz w:val="28"/>
          <w:szCs w:val="28"/>
          <w:lang w:val="it-IT"/>
        </w:rPr>
        <w:t>họ tên, tuổi, địa chỉ, các mũi vắc xin đã tiêm, loại vắc xin sẽ tiêm trong lần này</w:t>
      </w:r>
      <w:r w:rsidRPr="00D43DBD">
        <w:rPr>
          <w:rFonts w:ascii="Times New Roman" w:hAnsi="Times New Roman" w:cs="Times New Roman"/>
          <w:sz w:val="28"/>
          <w:szCs w:val="28"/>
          <w:lang w:val="it-IT"/>
        </w:rPr>
        <w:t xml:space="preserve">), hỏi thêm thông tin của gia đình, nhập bổ sung tên nếu chưa có. </w:t>
      </w:r>
    </w:p>
    <w:p w:rsidR="00461A4D" w:rsidRPr="00D43DBD" w:rsidRDefault="00461A4D" w:rsidP="00461A4D">
      <w:pPr>
        <w:spacing w:before="120" w:line="264" w:lineRule="auto"/>
        <w:ind w:firstLine="567"/>
        <w:jc w:val="both"/>
        <w:rPr>
          <w:rFonts w:ascii="Times New Roman" w:hAnsi="Times New Roman" w:cs="Times New Roman"/>
          <w:sz w:val="28"/>
          <w:szCs w:val="28"/>
          <w:lang w:val="it-IT"/>
        </w:rPr>
      </w:pPr>
      <w:r w:rsidRPr="00D43DBD">
        <w:rPr>
          <w:rFonts w:ascii="Times New Roman" w:hAnsi="Times New Roman" w:cs="Times New Roman"/>
          <w:sz w:val="28"/>
          <w:szCs w:val="28"/>
          <w:lang w:val="it-IT"/>
        </w:rPr>
        <w:t>- Nếu đủ, đúng thông tin:</w:t>
      </w:r>
    </w:p>
    <w:p w:rsidR="00461A4D" w:rsidRPr="00D43DBD" w:rsidRDefault="00461A4D" w:rsidP="00461A4D">
      <w:pPr>
        <w:spacing w:before="120" w:line="264" w:lineRule="auto"/>
        <w:ind w:firstLine="567"/>
        <w:jc w:val="both"/>
        <w:rPr>
          <w:rFonts w:ascii="Times New Roman" w:hAnsi="Times New Roman" w:cs="Times New Roman"/>
          <w:sz w:val="28"/>
          <w:szCs w:val="28"/>
          <w:lang w:val="it-IT"/>
        </w:rPr>
      </w:pPr>
      <w:r w:rsidRPr="00D43DBD">
        <w:rPr>
          <w:rFonts w:ascii="Times New Roman" w:hAnsi="Times New Roman" w:cs="Times New Roman"/>
          <w:bCs/>
          <w:sz w:val="28"/>
          <w:szCs w:val="28"/>
          <w:lang w:val="it-IT"/>
        </w:rPr>
        <w:t xml:space="preserve">+ </w:t>
      </w:r>
      <w:r w:rsidRPr="00D43DBD">
        <w:rPr>
          <w:rFonts w:ascii="Times New Roman" w:hAnsi="Times New Roman" w:cs="Times New Roman"/>
          <w:sz w:val="28"/>
          <w:szCs w:val="28"/>
          <w:lang w:val="it-IT"/>
        </w:rPr>
        <w:t>Vào đủ thông tin trong danh sách hẹn tiêm trong tháng.</w:t>
      </w:r>
    </w:p>
    <w:p w:rsidR="00461A4D" w:rsidRPr="00D43DBD" w:rsidRDefault="00461A4D" w:rsidP="00461A4D">
      <w:pPr>
        <w:spacing w:before="120" w:line="264" w:lineRule="auto"/>
        <w:ind w:firstLine="567"/>
        <w:jc w:val="both"/>
        <w:rPr>
          <w:rFonts w:ascii="Times New Roman" w:hAnsi="Times New Roman" w:cs="Times New Roman"/>
          <w:sz w:val="28"/>
          <w:szCs w:val="28"/>
          <w:lang w:val="it-IT"/>
        </w:rPr>
      </w:pPr>
      <w:r w:rsidRPr="00D43DBD">
        <w:rPr>
          <w:rFonts w:ascii="Times New Roman" w:hAnsi="Times New Roman" w:cs="Times New Roman"/>
          <w:sz w:val="28"/>
          <w:szCs w:val="28"/>
          <w:lang w:val="it-IT"/>
        </w:rPr>
        <w:t xml:space="preserve">+ Lập phiếu tiêm/sổ tiêm chủng cá nhân (nếu trẻ chưa có) hoặc bổ sung thông tin của phiếu/sổ tiêm chủng nếu là phiếu/sổ cũ. </w:t>
      </w:r>
    </w:p>
    <w:p w:rsidR="00461A4D" w:rsidRPr="00D43DBD" w:rsidRDefault="00461A4D" w:rsidP="00461A4D">
      <w:pPr>
        <w:spacing w:before="120" w:line="264" w:lineRule="auto"/>
        <w:ind w:firstLine="567"/>
        <w:jc w:val="both"/>
        <w:rPr>
          <w:rFonts w:ascii="Times New Roman" w:hAnsi="Times New Roman" w:cs="Times New Roman"/>
          <w:sz w:val="28"/>
          <w:szCs w:val="28"/>
          <w:lang w:val="it-IT"/>
        </w:rPr>
      </w:pPr>
      <w:r w:rsidRPr="00D43DBD">
        <w:rPr>
          <w:rFonts w:ascii="Times New Roman" w:hAnsi="Times New Roman" w:cs="Times New Roman"/>
          <w:sz w:val="28"/>
          <w:szCs w:val="28"/>
          <w:lang w:val="it-IT"/>
        </w:rPr>
        <w:t>+ Ghi thông tin trên bảng kiểm, ghi rõ vắc xin cần tiêm;</w:t>
      </w:r>
    </w:p>
    <w:p w:rsidR="00461A4D" w:rsidRPr="00D43DBD" w:rsidRDefault="00461A4D" w:rsidP="00461A4D">
      <w:pPr>
        <w:spacing w:before="120" w:line="264" w:lineRule="auto"/>
        <w:ind w:firstLine="567"/>
        <w:jc w:val="both"/>
        <w:rPr>
          <w:rFonts w:ascii="Times New Roman" w:hAnsi="Times New Roman" w:cs="Times New Roman"/>
          <w:sz w:val="28"/>
          <w:szCs w:val="28"/>
          <w:lang w:val="it-IT"/>
        </w:rPr>
      </w:pPr>
      <w:r w:rsidRPr="00D43DBD">
        <w:rPr>
          <w:rFonts w:ascii="Times New Roman" w:hAnsi="Times New Roman" w:cs="Times New Roman"/>
          <w:sz w:val="28"/>
          <w:szCs w:val="28"/>
          <w:lang w:val="it-IT"/>
        </w:rPr>
        <w:t xml:space="preserve">+ Hướng dẫn người nhà trẻ tiêm mang bảng kiểm tiêm chủng, phiếu/ sổ tiêm chủng cá nhân sang bàn tư vấn, khám sàng lọc. </w:t>
      </w:r>
    </w:p>
    <w:p w:rsidR="00461A4D" w:rsidRPr="00D43DBD" w:rsidRDefault="00461A4D" w:rsidP="00461A4D">
      <w:pPr>
        <w:spacing w:before="120" w:line="264" w:lineRule="auto"/>
        <w:ind w:firstLine="567"/>
        <w:jc w:val="both"/>
        <w:rPr>
          <w:rFonts w:ascii="Times New Roman" w:hAnsi="Times New Roman" w:cs="Times New Roman"/>
          <w:spacing w:val="-8"/>
          <w:sz w:val="28"/>
          <w:szCs w:val="28"/>
          <w:lang w:val="it-IT"/>
        </w:rPr>
      </w:pPr>
      <w:r w:rsidRPr="00D43DBD">
        <w:rPr>
          <w:rFonts w:ascii="Times New Roman" w:hAnsi="Times New Roman" w:cs="Times New Roman"/>
          <w:sz w:val="28"/>
          <w:szCs w:val="28"/>
          <w:lang w:val="it-IT"/>
        </w:rPr>
        <w:t>* Trường hợp đối tượng ở địa phương khác đến tiêm</w:t>
      </w:r>
      <w:r w:rsidRPr="00D43DBD">
        <w:rPr>
          <w:rFonts w:ascii="Times New Roman" w:hAnsi="Times New Roman" w:cs="Times New Roman"/>
          <w:spacing w:val="-8"/>
          <w:sz w:val="28"/>
          <w:szCs w:val="28"/>
          <w:lang w:val="it-IT"/>
        </w:rPr>
        <w:t xml:space="preserve"> không đăng ký tiêm tại TYT trong tháng, cán bộ TYT căn cứ tình hình thực tế để quyết định tiêm cho trẻ  hoặc thì giải thích hẹn đăng ký tiêm vào buổi sau hoặc tháng sau.</w:t>
      </w:r>
    </w:p>
    <w:p w:rsidR="00461A4D" w:rsidRPr="00D43DBD" w:rsidRDefault="00461A4D" w:rsidP="00461A4D">
      <w:pPr>
        <w:spacing w:before="120" w:line="264" w:lineRule="auto"/>
        <w:ind w:firstLine="567"/>
        <w:jc w:val="both"/>
        <w:rPr>
          <w:rFonts w:ascii="Times New Roman" w:hAnsi="Times New Roman" w:cs="Times New Roman"/>
          <w:spacing w:val="-18"/>
          <w:sz w:val="28"/>
          <w:szCs w:val="28"/>
          <w:lang w:val="it-IT" w:eastAsia="x-none"/>
        </w:rPr>
      </w:pPr>
      <w:r w:rsidRPr="00D43DBD">
        <w:rPr>
          <w:rFonts w:ascii="Times New Roman" w:hAnsi="Times New Roman" w:cs="Times New Roman"/>
          <w:b/>
          <w:spacing w:val="-18"/>
          <w:sz w:val="28"/>
          <w:szCs w:val="28"/>
          <w:lang w:val="it-IT"/>
        </w:rPr>
        <w:t xml:space="preserve">2.2. </w:t>
      </w:r>
      <w:r w:rsidRPr="00D43DBD">
        <w:rPr>
          <w:rFonts w:ascii="Times New Roman" w:hAnsi="Times New Roman" w:cs="Times New Roman"/>
          <w:b/>
          <w:spacing w:val="-18"/>
          <w:sz w:val="28"/>
          <w:szCs w:val="28"/>
          <w:lang w:val="it-IT" w:eastAsia="x-none"/>
        </w:rPr>
        <w:t>Khám sàng lọc và tư vấn trước tiêm chủng</w:t>
      </w:r>
      <w:r w:rsidRPr="00D43DBD">
        <w:rPr>
          <w:rFonts w:ascii="Times New Roman" w:hAnsi="Times New Roman" w:cs="Times New Roman"/>
          <w:spacing w:val="-18"/>
          <w:sz w:val="28"/>
          <w:szCs w:val="28"/>
          <w:lang w:val="it-IT" w:eastAsia="x-none"/>
        </w:rPr>
        <w:t xml:space="preserve">: </w:t>
      </w:r>
      <w:r w:rsidRPr="00D43DBD">
        <w:rPr>
          <w:rFonts w:ascii="Times New Roman" w:hAnsi="Times New Roman" w:cs="Times New Roman"/>
          <w:i/>
          <w:spacing w:val="-18"/>
          <w:sz w:val="28"/>
          <w:szCs w:val="28"/>
          <w:lang w:val="it-IT" w:eastAsia="x-none"/>
        </w:rPr>
        <w:t>(</w:t>
      </w:r>
      <w:r w:rsidRPr="00D43DBD">
        <w:rPr>
          <w:rFonts w:ascii="Times New Roman" w:hAnsi="Times New Roman" w:cs="Times New Roman"/>
          <w:spacing w:val="-18"/>
          <w:sz w:val="28"/>
          <w:szCs w:val="28"/>
          <w:lang w:val="it-IT" w:eastAsia="x-none"/>
        </w:rPr>
        <w:t>CBYT thực hiện: Bác sỹ hoặc y sỹ)</w:t>
      </w:r>
    </w:p>
    <w:p w:rsidR="00461A4D" w:rsidRPr="00D43DBD" w:rsidRDefault="00461A4D" w:rsidP="00461A4D">
      <w:pPr>
        <w:spacing w:before="120" w:line="264" w:lineRule="auto"/>
        <w:ind w:firstLine="567"/>
        <w:jc w:val="both"/>
        <w:rPr>
          <w:rFonts w:ascii="Times New Roman" w:hAnsi="Times New Roman" w:cs="Times New Roman"/>
          <w:sz w:val="28"/>
          <w:szCs w:val="28"/>
          <w:lang w:val="it-IT"/>
        </w:rPr>
      </w:pPr>
      <w:r w:rsidRPr="00D43DBD">
        <w:rPr>
          <w:rFonts w:ascii="Times New Roman" w:hAnsi="Times New Roman" w:cs="Times New Roman"/>
          <w:sz w:val="28"/>
          <w:szCs w:val="28"/>
          <w:lang w:val="it-IT"/>
        </w:rPr>
        <w:t>- Kiểm tra, đối chiếu thông tin của trẻ và sổ tiêm chủng.</w:t>
      </w:r>
    </w:p>
    <w:p w:rsidR="00461A4D" w:rsidRPr="00D43DBD" w:rsidRDefault="00461A4D" w:rsidP="00461A4D">
      <w:pPr>
        <w:spacing w:before="120" w:line="264" w:lineRule="auto"/>
        <w:ind w:firstLine="567"/>
        <w:jc w:val="both"/>
        <w:rPr>
          <w:rFonts w:ascii="Times New Roman" w:hAnsi="Times New Roman" w:cs="Times New Roman"/>
          <w:spacing w:val="-6"/>
          <w:sz w:val="28"/>
          <w:szCs w:val="28"/>
          <w:lang w:val="it-IT"/>
        </w:rPr>
      </w:pPr>
      <w:r w:rsidRPr="00D43DBD">
        <w:rPr>
          <w:rFonts w:ascii="Times New Roman" w:hAnsi="Times New Roman" w:cs="Times New Roman"/>
          <w:sz w:val="28"/>
          <w:szCs w:val="28"/>
          <w:lang w:val="it-IT"/>
        </w:rPr>
        <w:t xml:space="preserve">- Khám sàng lọc trước tiêm chủng thực hiện </w:t>
      </w:r>
      <w:r w:rsidRPr="00D43DBD">
        <w:rPr>
          <w:rFonts w:ascii="Times New Roman" w:hAnsi="Times New Roman" w:cs="Times New Roman"/>
          <w:iCs/>
          <w:sz w:val="28"/>
          <w:szCs w:val="28"/>
          <w:lang w:val="it-IT"/>
        </w:rPr>
        <w:t>theo Quyết định số 1575/QĐ-BYT ngày 27/3/2023 của Bộ Y tế.</w:t>
      </w:r>
    </w:p>
    <w:p w:rsidR="00461A4D" w:rsidRPr="00D43DBD" w:rsidRDefault="00461A4D" w:rsidP="00461A4D">
      <w:pPr>
        <w:spacing w:before="120" w:line="264" w:lineRule="auto"/>
        <w:ind w:firstLine="567"/>
        <w:jc w:val="both"/>
        <w:rPr>
          <w:rFonts w:ascii="Times New Roman" w:hAnsi="Times New Roman" w:cs="Times New Roman"/>
          <w:spacing w:val="-4"/>
          <w:sz w:val="28"/>
          <w:szCs w:val="28"/>
          <w:lang w:val="it-IT"/>
        </w:rPr>
      </w:pPr>
      <w:r w:rsidRPr="00D43DBD">
        <w:rPr>
          <w:rFonts w:ascii="Times New Roman" w:hAnsi="Times New Roman" w:cs="Times New Roman"/>
          <w:spacing w:val="-4"/>
          <w:sz w:val="28"/>
          <w:szCs w:val="28"/>
          <w:lang w:val="nb-NO"/>
        </w:rPr>
        <w:t>+ Hỏi tiền sử bệnh tật, dị ứng, hỏi lịch sử tiêm chủng, tiền sử phản ứng sau khi tiêm vắc xin các lần trước.</w:t>
      </w:r>
    </w:p>
    <w:p w:rsidR="00461A4D" w:rsidRPr="00D43DBD" w:rsidRDefault="00461A4D" w:rsidP="00461A4D">
      <w:pPr>
        <w:spacing w:before="120" w:line="264" w:lineRule="auto"/>
        <w:ind w:firstLine="567"/>
        <w:jc w:val="both"/>
        <w:rPr>
          <w:rFonts w:ascii="Times New Roman" w:hAnsi="Times New Roman" w:cs="Times New Roman"/>
          <w:spacing w:val="-6"/>
          <w:sz w:val="28"/>
          <w:szCs w:val="28"/>
          <w:lang w:val="it-IT"/>
        </w:rPr>
      </w:pPr>
      <w:r w:rsidRPr="00D43DBD">
        <w:rPr>
          <w:rFonts w:ascii="Times New Roman" w:hAnsi="Times New Roman" w:cs="Times New Roman"/>
          <w:spacing w:val="-6"/>
          <w:sz w:val="28"/>
          <w:szCs w:val="28"/>
          <w:lang w:val="it-IT"/>
        </w:rPr>
        <w:t>+ Khám, đánh giá tình hình sức khỏe của trẻ hiện tại.</w:t>
      </w:r>
    </w:p>
    <w:p w:rsidR="00461A4D" w:rsidRPr="00D43DBD" w:rsidRDefault="00461A4D" w:rsidP="00461A4D">
      <w:pPr>
        <w:spacing w:before="120" w:line="264" w:lineRule="auto"/>
        <w:ind w:firstLine="567"/>
        <w:jc w:val="both"/>
        <w:rPr>
          <w:rFonts w:ascii="Times New Roman" w:hAnsi="Times New Roman" w:cs="Times New Roman"/>
          <w:i/>
          <w:sz w:val="28"/>
          <w:szCs w:val="28"/>
          <w:lang w:val="it-IT"/>
        </w:rPr>
      </w:pPr>
      <w:r w:rsidRPr="00D43DBD">
        <w:rPr>
          <w:rFonts w:ascii="Times New Roman" w:hAnsi="Times New Roman" w:cs="Times New Roman"/>
          <w:i/>
          <w:sz w:val="28"/>
          <w:szCs w:val="28"/>
          <w:lang w:val="it-IT"/>
        </w:rPr>
        <w:t xml:space="preserve">* Nếu đủ điều kiện tiêm chủng: </w:t>
      </w:r>
    </w:p>
    <w:p w:rsidR="00461A4D" w:rsidRPr="00D43DBD" w:rsidRDefault="00461A4D" w:rsidP="00461A4D">
      <w:pPr>
        <w:pStyle w:val="colorfullist-accent1"/>
        <w:spacing w:before="0" w:beforeAutospacing="0" w:after="120" w:afterAutospacing="0" w:line="264" w:lineRule="auto"/>
        <w:ind w:firstLine="540"/>
        <w:jc w:val="both"/>
        <w:rPr>
          <w:sz w:val="28"/>
          <w:szCs w:val="28"/>
          <w:lang w:val="it-IT"/>
        </w:rPr>
      </w:pPr>
      <w:r w:rsidRPr="00D43DBD">
        <w:rPr>
          <w:sz w:val="28"/>
          <w:szCs w:val="28"/>
          <w:lang w:val="it-IT"/>
        </w:rPr>
        <w:t>- Thông báo cho người được tiêm chủng hoặc cha, mẹ, người giám hộ của trẻ về loại vắc xin được tiêm chủng lần này để phòng bệnh gì và số liều (mũi) cần tiêm chủng.</w:t>
      </w:r>
    </w:p>
    <w:p w:rsidR="00461A4D" w:rsidRPr="00D43DBD" w:rsidRDefault="00461A4D" w:rsidP="00461A4D">
      <w:pPr>
        <w:pStyle w:val="colorfullist-accent1"/>
        <w:tabs>
          <w:tab w:val="left" w:pos="426"/>
        </w:tabs>
        <w:spacing w:before="0" w:beforeAutospacing="0" w:after="120" w:afterAutospacing="0" w:line="264" w:lineRule="auto"/>
        <w:ind w:firstLine="540"/>
        <w:jc w:val="both"/>
        <w:rPr>
          <w:sz w:val="28"/>
          <w:szCs w:val="28"/>
          <w:lang w:val="it-IT"/>
        </w:rPr>
      </w:pPr>
      <w:r w:rsidRPr="00D43DBD">
        <w:rPr>
          <w:sz w:val="28"/>
          <w:szCs w:val="28"/>
          <w:lang w:val="it-IT"/>
        </w:rPr>
        <w:t>- Tư vấn cho gia đình, người được tiêm chủng về tác dụng, lợi ích của việc tiêm vắc xin đúng lịch, đủ liều và những phản ứng, tác dụng phụ có thể gặp sau tiêm chủng, hướng xử trí các phản ứng sau tiêm chủng.</w:t>
      </w:r>
    </w:p>
    <w:p w:rsidR="00461A4D" w:rsidRPr="00D43DBD" w:rsidRDefault="00461A4D" w:rsidP="00461A4D">
      <w:pPr>
        <w:pStyle w:val="colorfullist-accent1"/>
        <w:spacing w:before="0" w:beforeAutospacing="0" w:after="120" w:afterAutospacing="0" w:line="264" w:lineRule="auto"/>
        <w:ind w:firstLine="540"/>
        <w:jc w:val="both"/>
        <w:rPr>
          <w:sz w:val="28"/>
          <w:szCs w:val="28"/>
          <w:lang w:val="it-IT"/>
        </w:rPr>
      </w:pPr>
      <w:r w:rsidRPr="00D43DBD">
        <w:rPr>
          <w:sz w:val="28"/>
          <w:szCs w:val="28"/>
          <w:lang w:val="it-IT"/>
        </w:rPr>
        <w:t>- Thông báo số điện thoại của TYT khi cần liên hệ.</w:t>
      </w:r>
    </w:p>
    <w:p w:rsidR="00461A4D" w:rsidRPr="00D43DBD" w:rsidRDefault="00461A4D" w:rsidP="00461A4D">
      <w:pPr>
        <w:spacing w:before="120" w:line="264" w:lineRule="auto"/>
        <w:ind w:firstLine="567"/>
        <w:jc w:val="both"/>
        <w:rPr>
          <w:rFonts w:ascii="Times New Roman" w:hAnsi="Times New Roman" w:cs="Times New Roman"/>
          <w:sz w:val="28"/>
          <w:szCs w:val="28"/>
          <w:lang w:val="it-IT"/>
        </w:rPr>
      </w:pPr>
      <w:r w:rsidRPr="00D43DBD">
        <w:rPr>
          <w:rFonts w:ascii="Times New Roman" w:hAnsi="Times New Roman" w:cs="Times New Roman"/>
          <w:sz w:val="28"/>
          <w:szCs w:val="28"/>
          <w:lang w:val="it-IT"/>
        </w:rPr>
        <w:lastRenderedPageBreak/>
        <w:t>- Hoàn thiện bảng kiểm trước tiêm chủng trên HTQLTTTCQG.</w:t>
      </w:r>
    </w:p>
    <w:p w:rsidR="00461A4D" w:rsidRPr="00D43DBD" w:rsidRDefault="00461A4D" w:rsidP="00461A4D">
      <w:pPr>
        <w:spacing w:before="120" w:line="264" w:lineRule="auto"/>
        <w:ind w:firstLine="567"/>
        <w:jc w:val="both"/>
        <w:rPr>
          <w:rFonts w:ascii="Times New Roman" w:hAnsi="Times New Roman" w:cs="Times New Roman"/>
          <w:spacing w:val="-6"/>
          <w:sz w:val="28"/>
          <w:szCs w:val="28"/>
          <w:lang w:val="it-IT"/>
        </w:rPr>
      </w:pPr>
      <w:r w:rsidRPr="00D43DBD">
        <w:rPr>
          <w:rFonts w:ascii="Times New Roman" w:hAnsi="Times New Roman" w:cs="Times New Roman"/>
          <w:spacing w:val="-6"/>
          <w:sz w:val="28"/>
          <w:szCs w:val="28"/>
          <w:lang w:val="it-IT"/>
        </w:rPr>
        <w:t>- Ghi ngày tiêm vào sổ tiêm chủng cá nhân hoặc phiếu tiêm chủng.</w:t>
      </w:r>
    </w:p>
    <w:p w:rsidR="00461A4D" w:rsidRPr="00D43DBD" w:rsidRDefault="00461A4D" w:rsidP="00461A4D">
      <w:pPr>
        <w:spacing w:before="120" w:line="264" w:lineRule="auto"/>
        <w:ind w:firstLine="567"/>
        <w:jc w:val="both"/>
        <w:rPr>
          <w:rFonts w:ascii="Times New Roman" w:hAnsi="Times New Roman" w:cs="Times New Roman"/>
          <w:sz w:val="28"/>
          <w:szCs w:val="28"/>
          <w:lang w:val="it-IT"/>
        </w:rPr>
      </w:pPr>
      <w:r w:rsidRPr="00D43DBD">
        <w:rPr>
          <w:rFonts w:ascii="Times New Roman" w:hAnsi="Times New Roman" w:cs="Times New Roman"/>
          <w:sz w:val="28"/>
          <w:szCs w:val="28"/>
          <w:lang w:val="it-IT"/>
        </w:rPr>
        <w:t>- Hướng dẫn theo dõi sau tiêm 30 phút tại TYT và theo dõi tại nhà ít nhất 24h.</w:t>
      </w:r>
      <w:r w:rsidRPr="00D43DBD">
        <w:rPr>
          <w:rFonts w:ascii="Times New Roman" w:hAnsi="Times New Roman" w:cs="Times New Roman"/>
          <w:sz w:val="28"/>
          <w:szCs w:val="28"/>
          <w:lang w:val="vi-VN"/>
        </w:rPr>
        <w:t xml:space="preserve"> Hướng dẫn chăm sóc, xử trí tại nhà khi có các phản ứng thông thường. Kể tên các dấu hiệu nặng có thể xảy ra khi theo dõi, cần phải đưa ngay người được tiêm chủng đến ngay cơ sở y tế gần nhất.</w:t>
      </w:r>
    </w:p>
    <w:p w:rsidR="00461A4D" w:rsidRPr="00D43DBD" w:rsidRDefault="00461A4D" w:rsidP="00461A4D">
      <w:pPr>
        <w:spacing w:before="120" w:line="264" w:lineRule="auto"/>
        <w:ind w:firstLine="567"/>
        <w:jc w:val="both"/>
        <w:rPr>
          <w:rFonts w:ascii="Times New Roman" w:hAnsi="Times New Roman" w:cs="Times New Roman"/>
          <w:sz w:val="28"/>
          <w:szCs w:val="28"/>
          <w:lang w:val="it-IT"/>
        </w:rPr>
      </w:pPr>
      <w:r w:rsidRPr="00D43DBD">
        <w:rPr>
          <w:rFonts w:ascii="Times New Roman" w:hAnsi="Times New Roman" w:cs="Times New Roman"/>
          <w:sz w:val="28"/>
          <w:szCs w:val="28"/>
          <w:lang w:val="it-IT"/>
        </w:rPr>
        <w:t>- Hẹn lịch tiêm lần sau.</w:t>
      </w:r>
    </w:p>
    <w:p w:rsidR="00461A4D" w:rsidRPr="00D43DBD" w:rsidRDefault="00461A4D" w:rsidP="00461A4D">
      <w:pPr>
        <w:spacing w:before="120"/>
        <w:ind w:firstLine="567"/>
        <w:jc w:val="both"/>
        <w:rPr>
          <w:rFonts w:ascii="Times New Roman" w:hAnsi="Times New Roman" w:cs="Times New Roman"/>
          <w:sz w:val="28"/>
          <w:szCs w:val="28"/>
          <w:lang w:val="it-IT"/>
        </w:rPr>
      </w:pPr>
      <w:r w:rsidRPr="00D43DBD">
        <w:rPr>
          <w:rFonts w:ascii="Times New Roman" w:hAnsi="Times New Roman" w:cs="Times New Roman"/>
          <w:sz w:val="28"/>
          <w:szCs w:val="28"/>
          <w:lang w:val="it-IT"/>
        </w:rPr>
        <w:t>- Hướng dẫn gia đình trẻ mang phiếu/sổ TC cá nhân đến bàn tiêm chủng.</w:t>
      </w:r>
    </w:p>
    <w:p w:rsidR="00461A4D" w:rsidRPr="00D43DBD" w:rsidRDefault="00461A4D" w:rsidP="00461A4D">
      <w:pPr>
        <w:spacing w:before="120" w:line="264" w:lineRule="auto"/>
        <w:ind w:firstLine="567"/>
        <w:jc w:val="both"/>
        <w:rPr>
          <w:rFonts w:ascii="Times New Roman" w:hAnsi="Times New Roman" w:cs="Times New Roman"/>
          <w:spacing w:val="-8"/>
          <w:sz w:val="28"/>
          <w:szCs w:val="28"/>
          <w:lang w:val="it-IT"/>
        </w:rPr>
      </w:pPr>
      <w:r w:rsidRPr="00D43DBD">
        <w:rPr>
          <w:rFonts w:ascii="Times New Roman" w:hAnsi="Times New Roman" w:cs="Times New Roman"/>
          <w:spacing w:val="-8"/>
          <w:sz w:val="28"/>
          <w:szCs w:val="28"/>
          <w:lang w:val="it-IT"/>
        </w:rPr>
        <w:t xml:space="preserve">- Thực hiện các bước còn lại trong mục </w:t>
      </w:r>
      <w:r w:rsidRPr="00D43DBD">
        <w:rPr>
          <w:rFonts w:ascii="Times New Roman" w:hAnsi="Times New Roman" w:cs="Times New Roman"/>
          <w:spacing w:val="-10"/>
          <w:sz w:val="28"/>
          <w:szCs w:val="28"/>
          <w:lang w:val="it-IT"/>
        </w:rPr>
        <w:t>“</w:t>
      </w:r>
      <w:r w:rsidRPr="00D43DBD">
        <w:rPr>
          <w:rFonts w:ascii="Times New Roman" w:hAnsi="Times New Roman" w:cs="Times New Roman"/>
          <w:spacing w:val="-8"/>
          <w:sz w:val="28"/>
          <w:szCs w:val="28"/>
          <w:lang w:val="it-IT"/>
        </w:rPr>
        <w:t>xem thông tin 4 bước” trên phần mềm.</w:t>
      </w:r>
    </w:p>
    <w:p w:rsidR="00461A4D" w:rsidRPr="00D43DBD" w:rsidRDefault="00461A4D" w:rsidP="00461A4D">
      <w:pPr>
        <w:spacing w:before="120" w:line="264" w:lineRule="auto"/>
        <w:ind w:firstLine="567"/>
        <w:jc w:val="both"/>
        <w:rPr>
          <w:rFonts w:ascii="Times New Roman" w:hAnsi="Times New Roman" w:cs="Times New Roman"/>
          <w:sz w:val="28"/>
          <w:szCs w:val="28"/>
          <w:lang w:val="it-IT"/>
        </w:rPr>
      </w:pPr>
      <w:r w:rsidRPr="00D43DBD">
        <w:rPr>
          <w:rFonts w:ascii="Times New Roman" w:hAnsi="Times New Roman" w:cs="Times New Roman"/>
          <w:sz w:val="28"/>
          <w:szCs w:val="28"/>
          <w:lang w:val="it-IT"/>
        </w:rPr>
        <w:t xml:space="preserve">* Trường hợp mạng lỗi: </w:t>
      </w:r>
      <w:r w:rsidRPr="00D43DBD">
        <w:rPr>
          <w:rFonts w:ascii="Times New Roman" w:hAnsi="Times New Roman" w:cs="Times New Roman"/>
          <w:iCs/>
          <w:spacing w:val="-8"/>
          <w:sz w:val="28"/>
          <w:szCs w:val="28"/>
          <w:lang w:val="it-IT" w:eastAsia="x-none"/>
        </w:rPr>
        <w:t>Bác sỹ hoặc y sỹ</w:t>
      </w:r>
      <w:r w:rsidRPr="00D43DBD">
        <w:rPr>
          <w:rFonts w:ascii="Times New Roman" w:hAnsi="Times New Roman" w:cs="Times New Roman"/>
          <w:sz w:val="28"/>
          <w:szCs w:val="28"/>
          <w:lang w:val="it-IT"/>
        </w:rPr>
        <w:t xml:space="preserve"> khám sàng lọc</w:t>
      </w:r>
    </w:p>
    <w:p w:rsidR="00461A4D" w:rsidRPr="00D43DBD" w:rsidRDefault="00461A4D" w:rsidP="00461A4D">
      <w:pPr>
        <w:spacing w:before="120"/>
        <w:ind w:firstLine="567"/>
        <w:jc w:val="both"/>
        <w:rPr>
          <w:rFonts w:ascii="Times New Roman" w:hAnsi="Times New Roman" w:cs="Times New Roman"/>
          <w:sz w:val="28"/>
          <w:szCs w:val="28"/>
          <w:lang w:val="it-IT"/>
        </w:rPr>
      </w:pPr>
      <w:r w:rsidRPr="00D43DBD">
        <w:rPr>
          <w:rFonts w:ascii="Times New Roman" w:hAnsi="Times New Roman" w:cs="Times New Roman"/>
          <w:sz w:val="28"/>
          <w:szCs w:val="28"/>
          <w:lang w:val="it-IT"/>
        </w:rPr>
        <w:t>- Hoàn thiện bảng kiểm trước tiêm chủng và ký xác nhận.</w:t>
      </w:r>
    </w:p>
    <w:p w:rsidR="00461A4D" w:rsidRPr="00D43DBD" w:rsidRDefault="00461A4D" w:rsidP="00461A4D">
      <w:pPr>
        <w:spacing w:before="120"/>
        <w:ind w:firstLine="567"/>
        <w:jc w:val="both"/>
        <w:rPr>
          <w:rFonts w:ascii="Times New Roman" w:hAnsi="Times New Roman" w:cs="Times New Roman"/>
          <w:sz w:val="28"/>
          <w:szCs w:val="28"/>
          <w:lang w:val="it-IT"/>
        </w:rPr>
      </w:pPr>
      <w:r w:rsidRPr="00D43DBD">
        <w:rPr>
          <w:rFonts w:ascii="Times New Roman" w:hAnsi="Times New Roman" w:cs="Times New Roman"/>
          <w:sz w:val="28"/>
          <w:szCs w:val="28"/>
          <w:lang w:val="it-IT"/>
        </w:rPr>
        <w:t>- Bổ sung cập nhật 4 bước trên phần mềm tiêm chủng sau khi có mạng.</w:t>
      </w:r>
    </w:p>
    <w:p w:rsidR="00461A4D" w:rsidRPr="00D43DBD" w:rsidRDefault="00461A4D" w:rsidP="00461A4D">
      <w:pPr>
        <w:spacing w:before="120" w:line="264" w:lineRule="auto"/>
        <w:ind w:firstLine="567"/>
        <w:jc w:val="both"/>
        <w:rPr>
          <w:rFonts w:ascii="Times New Roman" w:hAnsi="Times New Roman" w:cs="Times New Roman"/>
          <w:i/>
          <w:sz w:val="28"/>
          <w:szCs w:val="28"/>
          <w:lang w:val="it-IT"/>
        </w:rPr>
      </w:pPr>
      <w:r w:rsidRPr="00D43DBD">
        <w:rPr>
          <w:rFonts w:ascii="Times New Roman" w:hAnsi="Times New Roman" w:cs="Times New Roman"/>
          <w:i/>
          <w:sz w:val="28"/>
          <w:szCs w:val="28"/>
          <w:lang w:val="it-IT"/>
        </w:rPr>
        <w:t xml:space="preserve">* Nếu không đủ điều kiện tiêm chủng: </w:t>
      </w:r>
    </w:p>
    <w:p w:rsidR="00461A4D" w:rsidRPr="00D43DBD" w:rsidRDefault="00461A4D" w:rsidP="00461A4D">
      <w:pPr>
        <w:spacing w:before="120" w:line="264" w:lineRule="auto"/>
        <w:ind w:firstLine="567"/>
        <w:jc w:val="both"/>
        <w:rPr>
          <w:rFonts w:ascii="Times New Roman" w:hAnsi="Times New Roman" w:cs="Times New Roman"/>
          <w:spacing w:val="-8"/>
          <w:sz w:val="28"/>
          <w:szCs w:val="28"/>
          <w:lang w:val="it-IT"/>
        </w:rPr>
      </w:pPr>
      <w:r w:rsidRPr="00D43DBD">
        <w:rPr>
          <w:rFonts w:ascii="Times New Roman" w:hAnsi="Times New Roman" w:cs="Times New Roman"/>
          <w:sz w:val="28"/>
          <w:szCs w:val="28"/>
          <w:lang w:val="it-IT"/>
        </w:rPr>
        <w:t xml:space="preserve">- Ghi rõ lý do hoãn tiêm và dừng lại ở bước 2 trong mục </w:t>
      </w:r>
      <w:r w:rsidRPr="00D43DBD">
        <w:rPr>
          <w:rFonts w:ascii="Times New Roman" w:hAnsi="Times New Roman" w:cs="Times New Roman"/>
          <w:spacing w:val="-10"/>
          <w:sz w:val="28"/>
          <w:szCs w:val="28"/>
          <w:lang w:val="it-IT"/>
        </w:rPr>
        <w:t>“</w:t>
      </w:r>
      <w:r w:rsidRPr="00D43DBD">
        <w:rPr>
          <w:rFonts w:ascii="Times New Roman" w:hAnsi="Times New Roman" w:cs="Times New Roman"/>
          <w:spacing w:val="-8"/>
          <w:sz w:val="28"/>
          <w:szCs w:val="28"/>
          <w:lang w:val="it-IT"/>
        </w:rPr>
        <w:t xml:space="preserve">xem thông tin 4 bước” trên phần mềm. Giải thích cho </w:t>
      </w:r>
      <w:r w:rsidRPr="00D43DBD">
        <w:rPr>
          <w:rFonts w:ascii="Times New Roman" w:hAnsi="Times New Roman" w:cs="Times New Roman"/>
          <w:sz w:val="28"/>
          <w:szCs w:val="28"/>
          <w:lang w:val="it-IT"/>
        </w:rPr>
        <w:t>người được tiêm chủng hoặc cha, mẹ, người giám hộ của trẻ về lý do hoãn tiêm và hẹn lịch tiêm chủng sang tháng tiếp theo.</w:t>
      </w:r>
    </w:p>
    <w:p w:rsidR="00461A4D" w:rsidRPr="00D43DBD" w:rsidRDefault="00461A4D" w:rsidP="00461A4D">
      <w:pPr>
        <w:spacing w:before="120" w:line="264" w:lineRule="auto"/>
        <w:ind w:firstLine="567"/>
        <w:jc w:val="both"/>
        <w:rPr>
          <w:rFonts w:ascii="Times New Roman" w:hAnsi="Times New Roman" w:cs="Times New Roman"/>
          <w:spacing w:val="-8"/>
          <w:sz w:val="28"/>
          <w:szCs w:val="28"/>
          <w:lang w:val="it-IT"/>
        </w:rPr>
      </w:pPr>
      <w:r w:rsidRPr="00D43DBD">
        <w:rPr>
          <w:rFonts w:ascii="Times New Roman" w:hAnsi="Times New Roman" w:cs="Times New Roman"/>
          <w:spacing w:val="-8"/>
          <w:sz w:val="28"/>
          <w:szCs w:val="28"/>
          <w:lang w:val="it-IT"/>
        </w:rPr>
        <w:t>-  Cuối buổi tiêm báo cho cán bộ phụ trách tiêm chủng các trường hợp hoãn tiêm.</w:t>
      </w:r>
    </w:p>
    <w:p w:rsidR="00461A4D" w:rsidRPr="00D43DBD" w:rsidRDefault="00461A4D" w:rsidP="00461A4D">
      <w:pPr>
        <w:spacing w:before="120"/>
        <w:ind w:firstLine="567"/>
        <w:jc w:val="both"/>
        <w:rPr>
          <w:rFonts w:ascii="Times New Roman" w:hAnsi="Times New Roman" w:cs="Times New Roman"/>
          <w:sz w:val="28"/>
          <w:szCs w:val="28"/>
          <w:lang w:val="it-IT"/>
        </w:rPr>
      </w:pPr>
      <w:r w:rsidRPr="00D43DBD">
        <w:rPr>
          <w:rFonts w:ascii="Times New Roman" w:hAnsi="Times New Roman" w:cs="Times New Roman"/>
          <w:sz w:val="28"/>
          <w:szCs w:val="28"/>
          <w:lang w:val="it-IT"/>
        </w:rPr>
        <w:t>- Lưu bảng kiểm tại bàn tư vấn cuối buổi tiêm bàn giao cho cán bộ phụ trách tiêm chủng.</w:t>
      </w:r>
    </w:p>
    <w:p w:rsidR="00461A4D" w:rsidRPr="00D43DBD" w:rsidRDefault="00461A4D" w:rsidP="00461A4D">
      <w:pPr>
        <w:spacing w:before="120" w:line="264" w:lineRule="auto"/>
        <w:ind w:firstLine="567"/>
        <w:jc w:val="both"/>
        <w:rPr>
          <w:rFonts w:ascii="Times New Roman" w:hAnsi="Times New Roman" w:cs="Times New Roman"/>
          <w:i/>
          <w:sz w:val="28"/>
          <w:szCs w:val="28"/>
          <w:lang w:val="it-IT"/>
        </w:rPr>
      </w:pPr>
      <w:r w:rsidRPr="00D43DBD">
        <w:rPr>
          <w:rFonts w:ascii="Times New Roman" w:hAnsi="Times New Roman" w:cs="Times New Roman"/>
          <w:b/>
          <w:sz w:val="28"/>
          <w:szCs w:val="28"/>
          <w:lang w:val="it-IT"/>
        </w:rPr>
        <w:t>2.3. Tiêm chủng</w:t>
      </w:r>
      <w:r w:rsidRPr="00D43DBD">
        <w:rPr>
          <w:rFonts w:ascii="Times New Roman" w:hAnsi="Times New Roman" w:cs="Times New Roman"/>
          <w:sz w:val="28"/>
          <w:szCs w:val="28"/>
          <w:lang w:val="it-IT"/>
        </w:rPr>
        <w:t>: (CBYT thực hiện: NHS, ĐD, Y sỹ )</w:t>
      </w:r>
    </w:p>
    <w:p w:rsidR="00461A4D" w:rsidRPr="00D43DBD" w:rsidRDefault="00461A4D" w:rsidP="00461A4D">
      <w:pPr>
        <w:spacing w:before="120" w:line="264" w:lineRule="auto"/>
        <w:ind w:firstLine="567"/>
        <w:jc w:val="both"/>
        <w:rPr>
          <w:rFonts w:ascii="Times New Roman" w:hAnsi="Times New Roman" w:cs="Times New Roman"/>
          <w:i/>
          <w:sz w:val="28"/>
          <w:szCs w:val="28"/>
          <w:lang w:val="it-IT"/>
        </w:rPr>
      </w:pPr>
      <w:r w:rsidRPr="00D43DBD">
        <w:rPr>
          <w:rFonts w:ascii="Times New Roman" w:hAnsi="Times New Roman" w:cs="Times New Roman"/>
          <w:sz w:val="28"/>
          <w:szCs w:val="28"/>
          <w:lang w:val="it-IT"/>
        </w:rPr>
        <w:t>-</w:t>
      </w:r>
      <w:r w:rsidRPr="00D43DBD">
        <w:rPr>
          <w:rFonts w:ascii="Times New Roman" w:hAnsi="Times New Roman" w:cs="Times New Roman"/>
          <w:i/>
          <w:sz w:val="28"/>
          <w:szCs w:val="28"/>
          <w:lang w:val="it-IT"/>
        </w:rPr>
        <w:t xml:space="preserve"> </w:t>
      </w:r>
      <w:r w:rsidRPr="00D43DBD">
        <w:rPr>
          <w:rFonts w:ascii="Times New Roman" w:hAnsi="Times New Roman" w:cs="Times New Roman"/>
          <w:iCs/>
          <w:sz w:val="28"/>
          <w:szCs w:val="28"/>
          <w:lang w:val="it-IT"/>
        </w:rPr>
        <w:t>Rửa tay trước buổi tiêm chủng bằng dung dịch sát khuẩn.</w:t>
      </w:r>
    </w:p>
    <w:p w:rsidR="00461A4D" w:rsidRPr="00D43DBD" w:rsidRDefault="00461A4D" w:rsidP="00461A4D">
      <w:pPr>
        <w:spacing w:before="120" w:line="264" w:lineRule="auto"/>
        <w:ind w:firstLine="567"/>
        <w:jc w:val="both"/>
        <w:rPr>
          <w:rFonts w:ascii="Times New Roman" w:hAnsi="Times New Roman" w:cs="Times New Roman"/>
          <w:i/>
          <w:sz w:val="28"/>
          <w:szCs w:val="28"/>
          <w:lang w:val="it-IT"/>
        </w:rPr>
      </w:pPr>
      <w:r w:rsidRPr="00D43DBD">
        <w:rPr>
          <w:rFonts w:ascii="Times New Roman" w:hAnsi="Times New Roman" w:cs="Times New Roman"/>
          <w:sz w:val="28"/>
          <w:szCs w:val="28"/>
          <w:lang w:val="it-IT"/>
        </w:rPr>
        <w:t>- Thực hiện 5 đúng (đúng đối tượng - đúng lịch tiêm - đúng vắc xin (loại, hạn dùng) - đường liều lượng - đúng đường sử dụng</w:t>
      </w:r>
      <w:r w:rsidRPr="00D43DBD">
        <w:rPr>
          <w:rFonts w:ascii="Times New Roman" w:hAnsi="Times New Roman" w:cs="Times New Roman"/>
          <w:sz w:val="28"/>
          <w:szCs w:val="28"/>
          <w:shd w:val="clear" w:color="auto" w:fill="FFFFFF"/>
          <w:lang w:val="it-IT"/>
        </w:rPr>
        <w:t>).</w:t>
      </w:r>
    </w:p>
    <w:p w:rsidR="00461A4D" w:rsidRPr="00D43DBD" w:rsidRDefault="00461A4D" w:rsidP="00461A4D">
      <w:pPr>
        <w:spacing w:before="120" w:line="264" w:lineRule="auto"/>
        <w:ind w:firstLine="567"/>
        <w:jc w:val="both"/>
        <w:rPr>
          <w:rFonts w:ascii="Times New Roman" w:hAnsi="Times New Roman" w:cs="Times New Roman"/>
          <w:i/>
          <w:sz w:val="28"/>
          <w:szCs w:val="28"/>
          <w:lang w:val="it-IT"/>
        </w:rPr>
      </w:pPr>
      <w:r w:rsidRPr="00D43DBD">
        <w:rPr>
          <w:rFonts w:ascii="Times New Roman" w:hAnsi="Times New Roman" w:cs="Times New Roman"/>
          <w:spacing w:val="-4"/>
          <w:sz w:val="28"/>
          <w:szCs w:val="28"/>
          <w:lang w:val="it-IT"/>
        </w:rPr>
        <w:t>- Thực hiện tiêm chủng đúng kỹ thuật và đúng hướng dẫn của từng loại vắc xin.</w:t>
      </w:r>
    </w:p>
    <w:p w:rsidR="00461A4D" w:rsidRPr="00D43DBD" w:rsidRDefault="00461A4D" w:rsidP="00461A4D">
      <w:pPr>
        <w:spacing w:before="120" w:line="264" w:lineRule="auto"/>
        <w:ind w:firstLine="567"/>
        <w:jc w:val="both"/>
        <w:rPr>
          <w:rFonts w:ascii="Times New Roman" w:hAnsi="Times New Roman" w:cs="Times New Roman"/>
          <w:i/>
          <w:sz w:val="28"/>
          <w:szCs w:val="28"/>
          <w:lang w:val="it-IT"/>
        </w:rPr>
      </w:pPr>
      <w:r w:rsidRPr="00D43DBD">
        <w:rPr>
          <w:rFonts w:ascii="Times New Roman" w:hAnsi="Times New Roman" w:cs="Times New Roman"/>
          <w:sz w:val="28"/>
          <w:szCs w:val="28"/>
          <w:lang w:val="it-IT"/>
        </w:rPr>
        <w:t>- Phân loại rác thải y tế theo qui định.</w:t>
      </w:r>
    </w:p>
    <w:p w:rsidR="00461A4D" w:rsidRPr="00D43DBD" w:rsidRDefault="00461A4D" w:rsidP="00461A4D">
      <w:pPr>
        <w:spacing w:before="120" w:line="264" w:lineRule="auto"/>
        <w:ind w:firstLine="567"/>
        <w:jc w:val="both"/>
        <w:rPr>
          <w:rFonts w:ascii="Times New Roman" w:hAnsi="Times New Roman" w:cs="Times New Roman"/>
          <w:i/>
          <w:spacing w:val="-12"/>
          <w:sz w:val="28"/>
          <w:szCs w:val="28"/>
          <w:lang w:val="it-IT"/>
        </w:rPr>
      </w:pPr>
      <w:r w:rsidRPr="00D43DBD">
        <w:rPr>
          <w:rFonts w:ascii="Times New Roman" w:hAnsi="Times New Roman" w:cs="Times New Roman"/>
          <w:spacing w:val="-12"/>
          <w:sz w:val="28"/>
          <w:szCs w:val="28"/>
          <w:lang w:val="it-IT"/>
        </w:rPr>
        <w:t>- Ghi giờ tiêm, lô vắc xin trên phiếu tiêm hoặc sổ tiêm chủng, ký xác nhận đã tiêm.</w:t>
      </w:r>
    </w:p>
    <w:p w:rsidR="00461A4D" w:rsidRPr="00D43DBD" w:rsidRDefault="00461A4D" w:rsidP="00461A4D">
      <w:pPr>
        <w:spacing w:before="120" w:line="264" w:lineRule="auto"/>
        <w:ind w:firstLine="567"/>
        <w:jc w:val="both"/>
        <w:rPr>
          <w:rFonts w:ascii="Times New Roman" w:hAnsi="Times New Roman" w:cs="Times New Roman"/>
          <w:i/>
          <w:sz w:val="28"/>
          <w:szCs w:val="28"/>
          <w:lang w:val="it-IT"/>
        </w:rPr>
      </w:pPr>
      <w:r w:rsidRPr="00D43DBD">
        <w:rPr>
          <w:rFonts w:ascii="Times New Roman" w:hAnsi="Times New Roman" w:cs="Times New Roman"/>
          <w:sz w:val="28"/>
          <w:szCs w:val="28"/>
          <w:lang w:val="it-IT"/>
        </w:rPr>
        <w:lastRenderedPageBreak/>
        <w:t>- Chuyển phiếu/sổ tiêm chủng cá nhân và hướng dẫn đối tượng đã tiêm ra khu vực theo dõi sau tiêm.</w:t>
      </w:r>
    </w:p>
    <w:p w:rsidR="00461A4D" w:rsidRPr="00D43DBD" w:rsidRDefault="00461A4D" w:rsidP="00461A4D">
      <w:pPr>
        <w:spacing w:before="120" w:line="264" w:lineRule="auto"/>
        <w:ind w:firstLine="567"/>
        <w:jc w:val="both"/>
        <w:rPr>
          <w:rFonts w:ascii="Times New Roman" w:hAnsi="Times New Roman" w:cs="Times New Roman"/>
          <w:b/>
          <w:sz w:val="28"/>
          <w:szCs w:val="28"/>
          <w:lang w:val="it-IT"/>
        </w:rPr>
      </w:pPr>
      <w:r w:rsidRPr="00D43DBD">
        <w:rPr>
          <w:rFonts w:ascii="Times New Roman" w:hAnsi="Times New Roman" w:cs="Times New Roman"/>
          <w:b/>
          <w:sz w:val="28"/>
          <w:szCs w:val="28"/>
          <w:lang w:val="it-IT"/>
        </w:rPr>
        <w:t xml:space="preserve">2.4. Theo dõi sau tiêm: </w:t>
      </w:r>
      <w:r w:rsidRPr="00D43DBD">
        <w:rPr>
          <w:rFonts w:ascii="Times New Roman" w:hAnsi="Times New Roman" w:cs="Times New Roman"/>
          <w:sz w:val="28"/>
          <w:szCs w:val="28"/>
          <w:lang w:val="it-IT"/>
        </w:rPr>
        <w:t>(CBYT thực hiện: NHS, ĐD, Y sỹ/Bác sĩ )</w:t>
      </w:r>
    </w:p>
    <w:p w:rsidR="00461A4D" w:rsidRPr="00D43DBD" w:rsidRDefault="00461A4D" w:rsidP="00461A4D">
      <w:pPr>
        <w:spacing w:before="120" w:line="264" w:lineRule="auto"/>
        <w:ind w:firstLine="567"/>
        <w:jc w:val="both"/>
        <w:rPr>
          <w:rFonts w:ascii="Times New Roman" w:hAnsi="Times New Roman" w:cs="Times New Roman"/>
          <w:sz w:val="28"/>
          <w:szCs w:val="28"/>
          <w:lang w:val="it-IT"/>
        </w:rPr>
      </w:pPr>
      <w:r w:rsidRPr="00D43DBD">
        <w:rPr>
          <w:rFonts w:ascii="Times New Roman" w:hAnsi="Times New Roman" w:cs="Times New Roman"/>
          <w:sz w:val="28"/>
          <w:szCs w:val="28"/>
          <w:lang w:val="it-IT"/>
        </w:rPr>
        <w:t xml:space="preserve">- Nhận phiếu/sổ tiêm chủng cá nhân được chuyển ra từ bàn tiêm. </w:t>
      </w:r>
    </w:p>
    <w:p w:rsidR="00461A4D" w:rsidRPr="00D43DBD" w:rsidRDefault="00461A4D" w:rsidP="00461A4D">
      <w:pPr>
        <w:shd w:val="clear" w:color="auto" w:fill="FFFFFF"/>
        <w:spacing w:before="120" w:line="264" w:lineRule="auto"/>
        <w:ind w:firstLine="567"/>
        <w:jc w:val="both"/>
        <w:rPr>
          <w:rFonts w:ascii="Times New Roman" w:hAnsi="Times New Roman" w:cs="Times New Roman"/>
          <w:spacing w:val="-12"/>
          <w:sz w:val="28"/>
          <w:szCs w:val="28"/>
          <w:lang w:val="it-IT"/>
        </w:rPr>
      </w:pPr>
      <w:r w:rsidRPr="00D43DBD">
        <w:rPr>
          <w:rFonts w:ascii="Times New Roman" w:hAnsi="Times New Roman" w:cs="Times New Roman"/>
          <w:spacing w:val="-12"/>
          <w:sz w:val="28"/>
          <w:szCs w:val="28"/>
          <w:lang w:val="it-IT"/>
        </w:rPr>
        <w:t xml:space="preserve">- Theo dõi trẻ sau tiêm 30 phút tại khu vực chờ theo dõi sau tiêm chủng của TYT. </w:t>
      </w:r>
    </w:p>
    <w:p w:rsidR="00461A4D" w:rsidRPr="00D43DBD" w:rsidRDefault="00461A4D" w:rsidP="00461A4D">
      <w:pPr>
        <w:spacing w:before="120" w:line="264" w:lineRule="auto"/>
        <w:ind w:firstLine="567"/>
        <w:jc w:val="both"/>
        <w:rPr>
          <w:rFonts w:ascii="Times New Roman" w:hAnsi="Times New Roman" w:cs="Times New Roman"/>
          <w:b/>
          <w:i/>
          <w:sz w:val="28"/>
          <w:szCs w:val="28"/>
          <w:lang w:val="it-IT"/>
        </w:rPr>
      </w:pPr>
      <w:r w:rsidRPr="00D43DBD">
        <w:rPr>
          <w:rFonts w:ascii="Times New Roman" w:hAnsi="Times New Roman" w:cs="Times New Roman"/>
          <w:b/>
          <w:i/>
          <w:sz w:val="28"/>
          <w:szCs w:val="28"/>
          <w:lang w:val="it-IT"/>
        </w:rPr>
        <w:t>* Khi không có trường hợp phản ứng sau tiêm:</w:t>
      </w:r>
    </w:p>
    <w:p w:rsidR="00461A4D" w:rsidRPr="00D43DBD" w:rsidRDefault="00461A4D" w:rsidP="00461A4D">
      <w:pPr>
        <w:shd w:val="clear" w:color="auto" w:fill="FFFFFF"/>
        <w:spacing w:before="120" w:line="264" w:lineRule="auto"/>
        <w:ind w:firstLine="567"/>
        <w:jc w:val="both"/>
        <w:rPr>
          <w:rFonts w:ascii="Times New Roman" w:hAnsi="Times New Roman" w:cs="Times New Roman"/>
          <w:sz w:val="28"/>
          <w:szCs w:val="28"/>
          <w:lang w:val="vi-VN"/>
        </w:rPr>
      </w:pPr>
      <w:r w:rsidRPr="00D43DBD">
        <w:rPr>
          <w:rFonts w:ascii="Times New Roman" w:hAnsi="Times New Roman" w:cs="Times New Roman"/>
          <w:sz w:val="28"/>
          <w:szCs w:val="28"/>
          <w:lang w:val="it-IT"/>
        </w:rPr>
        <w:t>- Trả phiếu/sổ tiêm chủng cá nhân cho đối tượng tiêm khi theo dõi tại TYT đủ thời gian.</w:t>
      </w:r>
      <w:r w:rsidRPr="00D43DBD">
        <w:rPr>
          <w:rFonts w:ascii="Times New Roman" w:hAnsi="Times New Roman" w:cs="Times New Roman"/>
          <w:sz w:val="28"/>
          <w:szCs w:val="28"/>
          <w:lang w:val="vi-VN"/>
        </w:rPr>
        <w:t xml:space="preserve"> Sau đó tiếp tục hướng dẫn theo dõi tại nhà ít nhất 24 giờ sau khi tiêm chủng để phát hiện sớm những tai biến nặng sau tiêm chủng.</w:t>
      </w:r>
    </w:p>
    <w:p w:rsidR="00461A4D" w:rsidRPr="00D43DBD" w:rsidRDefault="00461A4D" w:rsidP="00461A4D">
      <w:pPr>
        <w:spacing w:before="120" w:line="264" w:lineRule="auto"/>
        <w:ind w:firstLine="567"/>
        <w:jc w:val="both"/>
        <w:rPr>
          <w:rFonts w:ascii="Times New Roman" w:hAnsi="Times New Roman" w:cs="Times New Roman"/>
          <w:b/>
          <w:i/>
          <w:sz w:val="28"/>
          <w:szCs w:val="28"/>
          <w:lang w:val="vi-VN"/>
        </w:rPr>
      </w:pPr>
      <w:r w:rsidRPr="00D43DBD">
        <w:rPr>
          <w:rFonts w:ascii="Times New Roman" w:hAnsi="Times New Roman" w:cs="Times New Roman"/>
          <w:b/>
          <w:i/>
          <w:sz w:val="28"/>
          <w:szCs w:val="28"/>
          <w:lang w:val="vi-VN"/>
        </w:rPr>
        <w:t>* Khi có trường hợp phản ứng xảy ra:</w:t>
      </w:r>
    </w:p>
    <w:p w:rsidR="00461A4D" w:rsidRPr="00D43DBD" w:rsidRDefault="00461A4D" w:rsidP="00461A4D">
      <w:pPr>
        <w:shd w:val="clear" w:color="auto" w:fill="FFFFFF"/>
        <w:spacing w:before="120" w:line="264" w:lineRule="auto"/>
        <w:ind w:firstLine="567"/>
        <w:jc w:val="both"/>
        <w:rPr>
          <w:rFonts w:ascii="Times New Roman" w:hAnsi="Times New Roman" w:cs="Times New Roman"/>
          <w:sz w:val="28"/>
          <w:szCs w:val="28"/>
          <w:lang w:val="vi-VN"/>
        </w:rPr>
      </w:pPr>
      <w:r w:rsidRPr="00D43DBD">
        <w:rPr>
          <w:rStyle w:val="apple-converted-space"/>
          <w:rFonts w:ascii="Times New Roman" w:hAnsi="Times New Roman" w:cs="Times New Roman"/>
          <w:sz w:val="28"/>
          <w:szCs w:val="28"/>
          <w:lang w:val="vi-VN"/>
        </w:rPr>
        <w:t> </w:t>
      </w:r>
      <w:r w:rsidRPr="00D43DBD">
        <w:rPr>
          <w:rFonts w:ascii="Times New Roman" w:hAnsi="Times New Roman" w:cs="Times New Roman"/>
          <w:sz w:val="28"/>
          <w:szCs w:val="28"/>
          <w:lang w:val="vi-VN"/>
        </w:rPr>
        <w:t>Tại cơ sở tiêm chủng: khi đang triển khai tiêm chủng mà xảy ra tai biến sau tiêm chủng, Trạm trưởng (</w:t>
      </w:r>
      <w:r w:rsidRPr="00D43DBD">
        <w:rPr>
          <w:rFonts w:ascii="Times New Roman" w:hAnsi="Times New Roman" w:cs="Times New Roman"/>
          <w:sz w:val="28"/>
          <w:szCs w:val="28"/>
        </w:rPr>
        <w:t>P</w:t>
      </w:r>
      <w:r w:rsidRPr="00D43DBD">
        <w:rPr>
          <w:rFonts w:ascii="Times New Roman" w:hAnsi="Times New Roman" w:cs="Times New Roman"/>
          <w:sz w:val="28"/>
          <w:szCs w:val="28"/>
          <w:lang w:val="vi-VN"/>
        </w:rPr>
        <w:t>hó</w:t>
      </w:r>
      <w:r w:rsidRPr="00D43DBD">
        <w:rPr>
          <w:rFonts w:ascii="Times New Roman" w:hAnsi="Times New Roman" w:cs="Times New Roman"/>
          <w:sz w:val="28"/>
          <w:szCs w:val="28"/>
        </w:rPr>
        <w:t xml:space="preserve"> trạm trưởng</w:t>
      </w:r>
      <w:r w:rsidRPr="00D43DBD">
        <w:rPr>
          <w:rFonts w:ascii="Times New Roman" w:hAnsi="Times New Roman" w:cs="Times New Roman"/>
          <w:sz w:val="28"/>
          <w:szCs w:val="28"/>
          <w:lang w:val="vi-VN"/>
        </w:rPr>
        <w:t>) hoặc y/bác sỹ khám phân loại chỉ đạo thực hiện các nội dung sau đây:</w:t>
      </w:r>
    </w:p>
    <w:p w:rsidR="00461A4D" w:rsidRPr="00D43DBD" w:rsidRDefault="00461A4D" w:rsidP="00461A4D">
      <w:pPr>
        <w:shd w:val="clear" w:color="auto" w:fill="FFFFFF"/>
        <w:spacing w:before="120" w:line="264" w:lineRule="auto"/>
        <w:ind w:firstLine="567"/>
        <w:jc w:val="both"/>
        <w:rPr>
          <w:rFonts w:ascii="Times New Roman" w:hAnsi="Times New Roman" w:cs="Times New Roman"/>
          <w:sz w:val="28"/>
          <w:szCs w:val="28"/>
          <w:lang w:val="vi-VN"/>
        </w:rPr>
      </w:pPr>
      <w:r w:rsidRPr="00D43DBD">
        <w:rPr>
          <w:rFonts w:ascii="Times New Roman" w:hAnsi="Times New Roman" w:cs="Times New Roman"/>
          <w:sz w:val="28"/>
          <w:szCs w:val="28"/>
          <w:lang w:val="vi-VN"/>
        </w:rPr>
        <w:t>a)</w:t>
      </w:r>
      <w:r w:rsidRPr="00D43DBD">
        <w:rPr>
          <w:rStyle w:val="apple-converted-space"/>
          <w:rFonts w:ascii="Times New Roman" w:hAnsi="Times New Roman" w:cs="Times New Roman"/>
          <w:sz w:val="28"/>
          <w:szCs w:val="28"/>
          <w:lang w:val="vi-VN"/>
        </w:rPr>
        <w:t> </w:t>
      </w:r>
      <w:r w:rsidRPr="00D43DBD">
        <w:rPr>
          <w:rFonts w:ascii="Times New Roman" w:hAnsi="Times New Roman" w:cs="Times New Roman"/>
          <w:sz w:val="28"/>
          <w:szCs w:val="28"/>
          <w:lang w:val="vi-VN"/>
        </w:rPr>
        <w:t>Dừng ngay buổi tiêm chủng;</w:t>
      </w:r>
    </w:p>
    <w:p w:rsidR="00461A4D" w:rsidRPr="00D43DBD" w:rsidRDefault="00461A4D" w:rsidP="00461A4D">
      <w:pPr>
        <w:shd w:val="clear" w:color="auto" w:fill="FFFFFF"/>
        <w:spacing w:before="120" w:line="264" w:lineRule="auto"/>
        <w:ind w:firstLine="567"/>
        <w:jc w:val="both"/>
        <w:rPr>
          <w:rFonts w:ascii="Times New Roman" w:hAnsi="Times New Roman" w:cs="Times New Roman"/>
          <w:sz w:val="28"/>
          <w:szCs w:val="28"/>
          <w:lang w:val="vi-VN"/>
        </w:rPr>
      </w:pPr>
      <w:r w:rsidRPr="00D43DBD">
        <w:rPr>
          <w:rFonts w:ascii="Times New Roman" w:hAnsi="Times New Roman" w:cs="Times New Roman"/>
          <w:sz w:val="28"/>
          <w:szCs w:val="28"/>
          <w:lang w:val="vi-VN"/>
        </w:rPr>
        <w:t>b)</w:t>
      </w:r>
      <w:r w:rsidRPr="00D43DBD">
        <w:rPr>
          <w:rStyle w:val="apple-converted-space"/>
          <w:rFonts w:ascii="Times New Roman" w:hAnsi="Times New Roman" w:cs="Times New Roman"/>
          <w:sz w:val="28"/>
          <w:szCs w:val="28"/>
          <w:lang w:val="vi-VN"/>
        </w:rPr>
        <w:t> </w:t>
      </w:r>
      <w:r w:rsidRPr="00D43DBD">
        <w:rPr>
          <w:rFonts w:ascii="Times New Roman" w:hAnsi="Times New Roman" w:cs="Times New Roman"/>
          <w:sz w:val="28"/>
          <w:szCs w:val="28"/>
          <w:lang w:val="vi-VN"/>
        </w:rPr>
        <w:t xml:space="preserve">Xử trí cấp cứu, chẩn đoán nguyên nhân tai biến sau tiêm chủng </w:t>
      </w:r>
      <w:r w:rsidRPr="00D43DBD">
        <w:rPr>
          <w:rFonts w:ascii="Times New Roman" w:hAnsi="Times New Roman" w:cs="Times New Roman"/>
          <w:iCs/>
          <w:sz w:val="28"/>
          <w:szCs w:val="28"/>
          <w:shd w:val="clear" w:color="auto" w:fill="FFFFFF"/>
          <w:lang w:val="vi-VN"/>
        </w:rPr>
        <w:t>theo Thông tư số 51/2017/TT-BYT ngày 29 tháng 12 năm 2017</w:t>
      </w:r>
      <w:r w:rsidRPr="00D43DBD">
        <w:rPr>
          <w:rStyle w:val="apple-converted-space"/>
          <w:rFonts w:ascii="Times New Roman" w:hAnsi="Times New Roman" w:cs="Times New Roman"/>
          <w:iCs/>
          <w:sz w:val="28"/>
          <w:szCs w:val="28"/>
          <w:shd w:val="clear" w:color="auto" w:fill="FFFFFF"/>
          <w:lang w:val="vi-VN"/>
        </w:rPr>
        <w:t> </w:t>
      </w:r>
      <w:r w:rsidRPr="00D43DBD">
        <w:rPr>
          <w:rFonts w:ascii="Times New Roman" w:hAnsi="Times New Roman" w:cs="Times New Roman"/>
          <w:iCs/>
          <w:sz w:val="28"/>
          <w:szCs w:val="28"/>
          <w:shd w:val="clear" w:color="auto" w:fill="FFFFFF"/>
          <w:lang w:val="vi-VN"/>
        </w:rPr>
        <w:t>của Bộ Y tế</w:t>
      </w:r>
      <w:r w:rsidRPr="00D43DBD">
        <w:rPr>
          <w:rFonts w:ascii="Times New Roman" w:hAnsi="Times New Roman" w:cs="Times New Roman"/>
          <w:b/>
          <w:sz w:val="28"/>
          <w:szCs w:val="28"/>
          <w:lang w:val="vi-VN"/>
        </w:rPr>
        <w:t xml:space="preserve">  </w:t>
      </w:r>
      <w:r w:rsidRPr="00D43DBD">
        <w:rPr>
          <w:rFonts w:ascii="Times New Roman" w:hAnsi="Times New Roman" w:cs="Times New Roman"/>
          <w:bCs/>
          <w:sz w:val="28"/>
          <w:szCs w:val="28"/>
          <w:lang w:val="vi-VN"/>
        </w:rPr>
        <w:t>về hướng dẫn phòng, chẩn đoán và xử trí phản vệ</w:t>
      </w:r>
      <w:r w:rsidRPr="00D43DBD">
        <w:rPr>
          <w:rFonts w:ascii="Times New Roman" w:hAnsi="Times New Roman" w:cs="Times New Roman"/>
          <w:b/>
          <w:sz w:val="28"/>
          <w:szCs w:val="28"/>
          <w:lang w:val="vi-VN"/>
        </w:rPr>
        <w:t xml:space="preserve">. </w:t>
      </w:r>
      <w:r w:rsidRPr="00D43DBD">
        <w:rPr>
          <w:rFonts w:ascii="Times New Roman" w:hAnsi="Times New Roman" w:cs="Times New Roman"/>
          <w:sz w:val="28"/>
          <w:szCs w:val="28"/>
          <w:lang w:val="vi-VN"/>
        </w:rPr>
        <w:t xml:space="preserve">Gọi điện thoại xin hỗ trợ cấp cứu của </w:t>
      </w:r>
      <w:r w:rsidRPr="00D43DBD">
        <w:rPr>
          <w:rFonts w:ascii="Times New Roman" w:hAnsi="Times New Roman" w:cs="Times New Roman"/>
          <w:sz w:val="28"/>
          <w:szCs w:val="28"/>
        </w:rPr>
        <w:t xml:space="preserve">TTYT </w:t>
      </w:r>
      <w:r w:rsidRPr="00D43DBD">
        <w:rPr>
          <w:rFonts w:ascii="Times New Roman" w:hAnsi="Times New Roman" w:cs="Times New Roman"/>
          <w:sz w:val="28"/>
          <w:szCs w:val="28"/>
          <w:lang w:val="vi-VN"/>
        </w:rPr>
        <w:t>(Số điện thoại đã được niêm yết tại Trạm</w:t>
      </w:r>
      <w:r w:rsidRPr="00D43DBD">
        <w:rPr>
          <w:rFonts w:ascii="Times New Roman" w:hAnsi="Times New Roman" w:cs="Times New Roman"/>
          <w:sz w:val="28"/>
          <w:szCs w:val="28"/>
        </w:rPr>
        <w:t xml:space="preserve"> </w:t>
      </w:r>
      <w:r w:rsidRPr="00D43DBD">
        <w:rPr>
          <w:rFonts w:ascii="Times New Roman" w:hAnsi="Times New Roman" w:cs="Times New Roman"/>
          <w:sz w:val="28"/>
          <w:szCs w:val="28"/>
          <w:lang w:val="vi-VN"/>
        </w:rPr>
        <w:t>Y tế)</w:t>
      </w:r>
      <w:r w:rsidRPr="00D43DBD">
        <w:rPr>
          <w:rFonts w:ascii="Times New Roman" w:hAnsi="Times New Roman" w:cs="Times New Roman"/>
          <w:b/>
          <w:sz w:val="28"/>
          <w:szCs w:val="28"/>
          <w:lang w:val="vi-VN"/>
        </w:rPr>
        <w:t xml:space="preserve"> </w:t>
      </w:r>
      <w:r w:rsidRPr="00D43DBD">
        <w:rPr>
          <w:rFonts w:ascii="Times New Roman" w:hAnsi="Times New Roman" w:cs="Times New Roman"/>
          <w:sz w:val="28"/>
          <w:szCs w:val="28"/>
          <w:lang w:val="vi-VN"/>
        </w:rPr>
        <w:t xml:space="preserve">sau đó chuyển người bị tai biến sau tiêm chủng đến </w:t>
      </w:r>
      <w:r w:rsidRPr="00D43DBD">
        <w:rPr>
          <w:rFonts w:ascii="Times New Roman" w:hAnsi="Times New Roman" w:cs="Times New Roman"/>
          <w:sz w:val="28"/>
          <w:szCs w:val="28"/>
        </w:rPr>
        <w:t>TTYT</w:t>
      </w:r>
      <w:r w:rsidRPr="00D43DBD">
        <w:rPr>
          <w:rFonts w:ascii="Times New Roman" w:hAnsi="Times New Roman" w:cs="Times New Roman"/>
          <w:sz w:val="28"/>
          <w:szCs w:val="28"/>
          <w:lang w:val="vi-VN"/>
        </w:rPr>
        <w:t>.</w:t>
      </w:r>
    </w:p>
    <w:p w:rsidR="00461A4D" w:rsidRPr="00D43DBD" w:rsidRDefault="00461A4D" w:rsidP="00461A4D">
      <w:pPr>
        <w:tabs>
          <w:tab w:val="center" w:pos="4654"/>
        </w:tabs>
        <w:spacing w:after="120" w:line="264" w:lineRule="auto"/>
        <w:ind w:firstLine="567"/>
        <w:jc w:val="both"/>
        <w:rPr>
          <w:rFonts w:ascii="Times New Roman" w:hAnsi="Times New Roman" w:cs="Times New Roman"/>
          <w:b/>
          <w:sz w:val="28"/>
          <w:szCs w:val="28"/>
        </w:rPr>
      </w:pPr>
      <w:r w:rsidRPr="00D43DBD">
        <w:rPr>
          <w:rFonts w:ascii="Times New Roman" w:hAnsi="Times New Roman" w:cs="Times New Roman"/>
          <w:sz w:val="28"/>
          <w:szCs w:val="28"/>
        </w:rPr>
        <w:t>*</w:t>
      </w:r>
      <w:r w:rsidRPr="00D43DBD">
        <w:rPr>
          <w:rFonts w:ascii="Times New Roman" w:hAnsi="Times New Roman" w:cs="Times New Roman"/>
          <w:sz w:val="28"/>
          <w:szCs w:val="28"/>
          <w:lang w:val="vi-VN"/>
        </w:rPr>
        <w:t xml:space="preserve"> Báo cáo </w:t>
      </w:r>
      <w:r w:rsidRPr="00D43DBD">
        <w:rPr>
          <w:rFonts w:ascii="Times New Roman" w:hAnsi="Times New Roman" w:cs="Times New Roman"/>
          <w:sz w:val="28"/>
          <w:szCs w:val="28"/>
        </w:rPr>
        <w:t>nhanh qua điện thoại cho lãnh đạo TTYT, trưởng khoa KSBT, Chuyên trách TCMR tuyến huyện.</w:t>
      </w:r>
    </w:p>
    <w:p w:rsidR="00461A4D" w:rsidRPr="00D43DBD" w:rsidRDefault="00461A4D" w:rsidP="00461A4D">
      <w:pPr>
        <w:shd w:val="clear" w:color="auto" w:fill="FFFFFF"/>
        <w:spacing w:before="120" w:line="264" w:lineRule="auto"/>
        <w:ind w:firstLine="567"/>
        <w:jc w:val="both"/>
        <w:rPr>
          <w:rFonts w:ascii="Times New Roman" w:hAnsi="Times New Roman" w:cs="Times New Roman"/>
          <w:sz w:val="28"/>
          <w:szCs w:val="28"/>
          <w:lang w:val="vi-VN"/>
        </w:rPr>
      </w:pPr>
      <w:r w:rsidRPr="00D43DBD">
        <w:rPr>
          <w:rFonts w:ascii="Times New Roman" w:hAnsi="Times New Roman" w:cs="Times New Roman"/>
          <w:sz w:val="28"/>
          <w:szCs w:val="28"/>
          <w:lang w:val="vi-VN"/>
        </w:rPr>
        <w:t>c)</w:t>
      </w:r>
      <w:r w:rsidRPr="00D43DBD">
        <w:rPr>
          <w:rStyle w:val="apple-converted-space"/>
          <w:rFonts w:ascii="Times New Roman" w:hAnsi="Times New Roman" w:cs="Times New Roman"/>
          <w:sz w:val="28"/>
          <w:szCs w:val="28"/>
          <w:lang w:val="vi-VN"/>
        </w:rPr>
        <w:t> </w:t>
      </w:r>
      <w:r w:rsidRPr="00D43DBD">
        <w:rPr>
          <w:rFonts w:ascii="Times New Roman" w:hAnsi="Times New Roman" w:cs="Times New Roman"/>
          <w:sz w:val="28"/>
          <w:szCs w:val="28"/>
          <w:lang w:val="vi-VN"/>
        </w:rPr>
        <w:t>Ghi chép đầy đủ thông tin: vào sổ theo dõi các trường hợp phản ứng bất thường sau tiêm chủng.</w:t>
      </w:r>
    </w:p>
    <w:p w:rsidR="00461A4D" w:rsidRPr="00D43DBD" w:rsidRDefault="00461A4D" w:rsidP="00461A4D">
      <w:pPr>
        <w:shd w:val="clear" w:color="auto" w:fill="FFFFFF"/>
        <w:spacing w:before="120" w:line="264" w:lineRule="auto"/>
        <w:ind w:firstLine="567"/>
        <w:jc w:val="both"/>
        <w:rPr>
          <w:rFonts w:ascii="Times New Roman" w:hAnsi="Times New Roman" w:cs="Times New Roman"/>
          <w:sz w:val="28"/>
          <w:szCs w:val="28"/>
          <w:lang w:val="vi-VN"/>
        </w:rPr>
      </w:pPr>
      <w:r w:rsidRPr="00D43DBD">
        <w:rPr>
          <w:rFonts w:ascii="Times New Roman" w:hAnsi="Times New Roman" w:cs="Times New Roman"/>
          <w:sz w:val="28"/>
          <w:szCs w:val="28"/>
          <w:lang w:val="vi-VN"/>
        </w:rPr>
        <w:t>-</w:t>
      </w:r>
      <w:r w:rsidRPr="00D43DBD">
        <w:rPr>
          <w:rStyle w:val="apple-converted-space"/>
          <w:rFonts w:ascii="Times New Roman" w:hAnsi="Times New Roman" w:cs="Times New Roman"/>
          <w:sz w:val="28"/>
          <w:szCs w:val="28"/>
          <w:lang w:val="vi-VN"/>
        </w:rPr>
        <w:t> </w:t>
      </w:r>
      <w:r w:rsidRPr="00D43DBD">
        <w:rPr>
          <w:rFonts w:ascii="Times New Roman" w:hAnsi="Times New Roman" w:cs="Times New Roman"/>
          <w:sz w:val="28"/>
          <w:szCs w:val="28"/>
          <w:lang w:val="vi-VN"/>
        </w:rPr>
        <w:t>Họ tên, tuổi, giới, địa chỉ, số điện thoại (nếu có) của người được tiêm. Họ tên bố, mẹ, địa chỉ, số điện thoại (nếu có) đối với trẻ em.</w:t>
      </w:r>
    </w:p>
    <w:p w:rsidR="00461A4D" w:rsidRPr="00D43DBD" w:rsidRDefault="00461A4D" w:rsidP="00461A4D">
      <w:pPr>
        <w:shd w:val="clear" w:color="auto" w:fill="FFFFFF"/>
        <w:spacing w:before="120" w:line="264" w:lineRule="auto"/>
        <w:ind w:firstLine="567"/>
        <w:jc w:val="both"/>
        <w:rPr>
          <w:rFonts w:ascii="Times New Roman" w:hAnsi="Times New Roman" w:cs="Times New Roman"/>
          <w:sz w:val="28"/>
          <w:szCs w:val="28"/>
          <w:lang w:val="vi-VN"/>
        </w:rPr>
      </w:pPr>
      <w:r w:rsidRPr="00D43DBD">
        <w:rPr>
          <w:rFonts w:ascii="Times New Roman" w:hAnsi="Times New Roman" w:cs="Times New Roman"/>
          <w:sz w:val="28"/>
          <w:szCs w:val="28"/>
          <w:lang w:val="vi-VN"/>
        </w:rPr>
        <w:t>-</w:t>
      </w:r>
      <w:r w:rsidRPr="00D43DBD">
        <w:rPr>
          <w:rStyle w:val="apple-converted-space"/>
          <w:rFonts w:ascii="Times New Roman" w:hAnsi="Times New Roman" w:cs="Times New Roman"/>
          <w:sz w:val="28"/>
          <w:szCs w:val="28"/>
          <w:lang w:val="vi-VN"/>
        </w:rPr>
        <w:t> </w:t>
      </w:r>
      <w:r w:rsidRPr="00D43DBD">
        <w:rPr>
          <w:rFonts w:ascii="Times New Roman" w:hAnsi="Times New Roman" w:cs="Times New Roman"/>
          <w:sz w:val="28"/>
          <w:szCs w:val="28"/>
          <w:lang w:val="vi-VN"/>
        </w:rPr>
        <w:t>Ngày, giờ tiêm chủng.</w:t>
      </w:r>
    </w:p>
    <w:p w:rsidR="00461A4D" w:rsidRPr="00D43DBD" w:rsidRDefault="00461A4D" w:rsidP="00461A4D">
      <w:pPr>
        <w:shd w:val="clear" w:color="auto" w:fill="FFFFFF"/>
        <w:spacing w:before="120" w:line="264" w:lineRule="auto"/>
        <w:ind w:firstLine="567"/>
        <w:jc w:val="both"/>
        <w:rPr>
          <w:rFonts w:ascii="Times New Roman" w:hAnsi="Times New Roman" w:cs="Times New Roman"/>
          <w:sz w:val="28"/>
          <w:szCs w:val="28"/>
          <w:lang w:val="vi-VN"/>
        </w:rPr>
      </w:pPr>
      <w:r w:rsidRPr="00D43DBD">
        <w:rPr>
          <w:rFonts w:ascii="Times New Roman" w:hAnsi="Times New Roman" w:cs="Times New Roman"/>
          <w:spacing w:val="-6"/>
          <w:sz w:val="28"/>
          <w:szCs w:val="28"/>
          <w:lang w:val="vi-VN"/>
        </w:rPr>
        <w:t>-</w:t>
      </w:r>
      <w:r w:rsidRPr="00D43DBD">
        <w:rPr>
          <w:rStyle w:val="apple-converted-space"/>
          <w:rFonts w:ascii="Times New Roman" w:hAnsi="Times New Roman" w:cs="Times New Roman"/>
          <w:spacing w:val="-6"/>
          <w:sz w:val="28"/>
          <w:szCs w:val="28"/>
          <w:lang w:val="vi-VN"/>
        </w:rPr>
        <w:t> </w:t>
      </w:r>
      <w:r w:rsidRPr="00D43DBD">
        <w:rPr>
          <w:rFonts w:ascii="Times New Roman" w:hAnsi="Times New Roman" w:cs="Times New Roman"/>
          <w:spacing w:val="-6"/>
          <w:sz w:val="28"/>
          <w:szCs w:val="28"/>
          <w:lang w:val="vi-VN"/>
        </w:rPr>
        <w:t>Loại vắc xin; tên vắc xin; số lô; hạn dùng; nhà sản xuất; đơn vị cung cấp vắc xin</w:t>
      </w:r>
    </w:p>
    <w:p w:rsidR="00461A4D" w:rsidRPr="00D43DBD" w:rsidRDefault="00461A4D" w:rsidP="00461A4D">
      <w:pPr>
        <w:shd w:val="clear" w:color="auto" w:fill="FFFFFF"/>
        <w:spacing w:before="120" w:line="264" w:lineRule="auto"/>
        <w:ind w:firstLine="567"/>
        <w:jc w:val="both"/>
        <w:rPr>
          <w:rFonts w:ascii="Times New Roman" w:hAnsi="Times New Roman" w:cs="Times New Roman"/>
          <w:sz w:val="28"/>
          <w:szCs w:val="28"/>
          <w:lang w:val="vi-VN"/>
        </w:rPr>
      </w:pPr>
      <w:r w:rsidRPr="00D43DBD">
        <w:rPr>
          <w:rFonts w:ascii="Times New Roman" w:hAnsi="Times New Roman" w:cs="Times New Roman"/>
          <w:sz w:val="28"/>
          <w:szCs w:val="28"/>
          <w:lang w:val="vi-VN"/>
        </w:rPr>
        <w:lastRenderedPageBreak/>
        <w:t>-</w:t>
      </w:r>
      <w:r w:rsidRPr="00D43DBD">
        <w:rPr>
          <w:rStyle w:val="apple-converted-space"/>
          <w:rFonts w:ascii="Times New Roman" w:hAnsi="Times New Roman" w:cs="Times New Roman"/>
          <w:sz w:val="28"/>
          <w:szCs w:val="28"/>
          <w:lang w:val="vi-VN"/>
        </w:rPr>
        <w:t> </w:t>
      </w:r>
      <w:r w:rsidRPr="00D43DBD">
        <w:rPr>
          <w:rFonts w:ascii="Times New Roman" w:hAnsi="Times New Roman" w:cs="Times New Roman"/>
          <w:sz w:val="28"/>
          <w:szCs w:val="28"/>
          <w:lang w:val="vi-VN"/>
        </w:rPr>
        <w:t>Ngày, giờ xuất hiện tai biến nặng sau tiêm chủng; các triệu chứng chính; kết quả điều trị; kết luận nguyên nhân (nếu có).</w:t>
      </w:r>
    </w:p>
    <w:p w:rsidR="00461A4D" w:rsidRPr="00D43DBD" w:rsidRDefault="00461A4D" w:rsidP="00461A4D">
      <w:pPr>
        <w:shd w:val="clear" w:color="auto" w:fill="FFFFFF"/>
        <w:spacing w:before="120" w:line="264" w:lineRule="auto"/>
        <w:ind w:firstLine="567"/>
        <w:jc w:val="both"/>
        <w:rPr>
          <w:rFonts w:ascii="Times New Roman" w:hAnsi="Times New Roman" w:cs="Times New Roman"/>
          <w:sz w:val="28"/>
          <w:szCs w:val="28"/>
          <w:lang w:val="vi-VN"/>
        </w:rPr>
      </w:pPr>
      <w:r w:rsidRPr="00D43DBD">
        <w:rPr>
          <w:rFonts w:ascii="Times New Roman" w:hAnsi="Times New Roman" w:cs="Times New Roman"/>
          <w:sz w:val="28"/>
          <w:szCs w:val="28"/>
          <w:lang w:val="vi-VN"/>
        </w:rPr>
        <w:t xml:space="preserve">d) Thống kê toàn bộ số lượng vắc xin đã sử dụng trong buổi tiêm chủng; số </w:t>
      </w:r>
      <w:r w:rsidRPr="00D43DBD">
        <w:rPr>
          <w:rFonts w:ascii="Times New Roman" w:hAnsi="Times New Roman" w:cs="Times New Roman"/>
          <w:sz w:val="28"/>
          <w:szCs w:val="28"/>
        </w:rPr>
        <w:t>trẻ</w:t>
      </w:r>
      <w:r w:rsidRPr="00D43DBD">
        <w:rPr>
          <w:rFonts w:ascii="Times New Roman" w:hAnsi="Times New Roman" w:cs="Times New Roman"/>
          <w:sz w:val="28"/>
          <w:szCs w:val="28"/>
          <w:lang w:val="vi-VN"/>
        </w:rPr>
        <w:t xml:space="preserve"> đã được sử dụng theo loại vắc xin; tên vắc xin, số lô, hạn dùng của vắc xin; tình trạng sức khỏe của những người đã được tiêm chủng.</w:t>
      </w:r>
    </w:p>
    <w:p w:rsidR="00461A4D" w:rsidRPr="00D43DBD" w:rsidRDefault="00461A4D" w:rsidP="00461A4D">
      <w:pPr>
        <w:shd w:val="clear" w:color="auto" w:fill="FFFFFF"/>
        <w:spacing w:before="120" w:line="264" w:lineRule="auto"/>
        <w:ind w:firstLine="567"/>
        <w:jc w:val="both"/>
        <w:rPr>
          <w:rFonts w:ascii="Times New Roman" w:hAnsi="Times New Roman" w:cs="Times New Roman"/>
          <w:sz w:val="28"/>
          <w:szCs w:val="28"/>
          <w:lang w:val="vi-VN"/>
        </w:rPr>
      </w:pPr>
      <w:r w:rsidRPr="00D43DBD">
        <w:rPr>
          <w:rFonts w:ascii="Times New Roman" w:hAnsi="Times New Roman" w:cs="Times New Roman"/>
          <w:sz w:val="28"/>
          <w:szCs w:val="28"/>
          <w:lang w:val="vi-VN"/>
        </w:rPr>
        <w:t>e) Thống kê toàn bộ số vỏ lọ vắc xin, bơm kim tiêm đã sử dụng trong buổi tiêm chủng.</w:t>
      </w:r>
    </w:p>
    <w:p w:rsidR="00461A4D" w:rsidRPr="00D43DBD" w:rsidRDefault="00461A4D" w:rsidP="00461A4D">
      <w:pPr>
        <w:pStyle w:val="NormalWeb"/>
        <w:spacing w:before="120" w:beforeAutospacing="0" w:after="0" w:afterAutospacing="0" w:line="264" w:lineRule="auto"/>
        <w:ind w:firstLine="567"/>
        <w:jc w:val="both"/>
        <w:rPr>
          <w:sz w:val="28"/>
          <w:szCs w:val="28"/>
          <w:shd w:val="clear" w:color="auto" w:fill="FFFFFF"/>
          <w:lang w:val="vi-VN"/>
        </w:rPr>
      </w:pPr>
      <w:r w:rsidRPr="00D43DBD">
        <w:rPr>
          <w:sz w:val="28"/>
          <w:szCs w:val="28"/>
          <w:lang w:val="vi-VN"/>
        </w:rPr>
        <w:t xml:space="preserve">f) </w:t>
      </w:r>
      <w:r w:rsidRPr="00D43DBD">
        <w:rPr>
          <w:sz w:val="28"/>
          <w:szCs w:val="28"/>
        </w:rPr>
        <w:t>Phối hợp điều tra và báo cáo trường hợp phản ứng nặng sau tiêm chủng theo đúng quy định.</w:t>
      </w:r>
      <w:r w:rsidRPr="00D43DBD">
        <w:rPr>
          <w:sz w:val="28"/>
          <w:szCs w:val="28"/>
          <w:shd w:val="clear" w:color="auto" w:fill="FFFFFF"/>
          <w:lang w:val="vi-VN"/>
        </w:rPr>
        <w:t xml:space="preserve"> </w:t>
      </w:r>
    </w:p>
    <w:p w:rsidR="00461A4D" w:rsidRPr="00D43DBD" w:rsidRDefault="00461A4D" w:rsidP="00461A4D">
      <w:pPr>
        <w:spacing w:before="120" w:line="264" w:lineRule="auto"/>
        <w:jc w:val="both"/>
        <w:rPr>
          <w:rFonts w:ascii="Times New Roman" w:hAnsi="Times New Roman" w:cs="Times New Roman"/>
          <w:i/>
          <w:sz w:val="28"/>
          <w:szCs w:val="28"/>
          <w:lang w:val="vi-VN"/>
        </w:rPr>
      </w:pPr>
      <w:r w:rsidRPr="00D43DBD">
        <w:rPr>
          <w:rFonts w:ascii="Times New Roman" w:hAnsi="Times New Roman" w:cs="Times New Roman"/>
          <w:sz w:val="28"/>
          <w:szCs w:val="28"/>
          <w:shd w:val="clear" w:color="auto" w:fill="FFFFFF"/>
          <w:lang w:val="vi-VN"/>
        </w:rPr>
        <w:t xml:space="preserve">        </w:t>
      </w:r>
      <w:r w:rsidRPr="00D43DBD">
        <w:rPr>
          <w:rFonts w:ascii="Times New Roman" w:hAnsi="Times New Roman" w:cs="Times New Roman"/>
          <w:b/>
          <w:sz w:val="28"/>
          <w:szCs w:val="28"/>
          <w:shd w:val="clear" w:color="auto" w:fill="FFFFFF"/>
        </w:rPr>
        <w:t>2</w:t>
      </w:r>
      <w:r w:rsidRPr="00D43DBD">
        <w:rPr>
          <w:rFonts w:ascii="Times New Roman" w:hAnsi="Times New Roman" w:cs="Times New Roman"/>
          <w:sz w:val="28"/>
          <w:szCs w:val="28"/>
          <w:shd w:val="clear" w:color="auto" w:fill="FFFFFF"/>
        </w:rPr>
        <w:t>.</w:t>
      </w:r>
      <w:r w:rsidRPr="00D43DBD">
        <w:rPr>
          <w:rFonts w:ascii="Times New Roman" w:hAnsi="Times New Roman" w:cs="Times New Roman"/>
          <w:b/>
          <w:sz w:val="28"/>
          <w:szCs w:val="28"/>
          <w:lang w:val="vi-VN"/>
        </w:rPr>
        <w:t>5</w:t>
      </w:r>
      <w:r w:rsidRPr="00D43DBD">
        <w:rPr>
          <w:rFonts w:ascii="Times New Roman" w:hAnsi="Times New Roman" w:cs="Times New Roman"/>
          <w:sz w:val="28"/>
          <w:szCs w:val="28"/>
          <w:lang w:val="vi-VN"/>
        </w:rPr>
        <w:t xml:space="preserve">. </w:t>
      </w:r>
      <w:r w:rsidRPr="00D43DBD">
        <w:rPr>
          <w:rFonts w:ascii="Times New Roman" w:hAnsi="Times New Roman" w:cs="Times New Roman"/>
          <w:b/>
          <w:bCs/>
          <w:sz w:val="28"/>
          <w:szCs w:val="28"/>
          <w:lang w:val="vi-VN"/>
        </w:rPr>
        <w:t>Kết thúc buổi tiêm chủng</w:t>
      </w:r>
      <w:r w:rsidRPr="00D43DBD">
        <w:rPr>
          <w:rFonts w:ascii="Times New Roman" w:hAnsi="Times New Roman" w:cs="Times New Roman"/>
          <w:bCs/>
          <w:i/>
          <w:sz w:val="28"/>
          <w:szCs w:val="28"/>
          <w:lang w:val="vi-VN"/>
        </w:rPr>
        <w:t>.</w:t>
      </w:r>
    </w:p>
    <w:p w:rsidR="00461A4D" w:rsidRPr="00D43DBD" w:rsidRDefault="00461A4D" w:rsidP="00461A4D">
      <w:pPr>
        <w:spacing w:before="120" w:line="264" w:lineRule="auto"/>
        <w:ind w:firstLine="567"/>
        <w:jc w:val="both"/>
        <w:rPr>
          <w:rFonts w:ascii="Times New Roman" w:hAnsi="Times New Roman" w:cs="Times New Roman"/>
          <w:sz w:val="28"/>
          <w:szCs w:val="28"/>
          <w:lang w:val="vi-VN"/>
        </w:rPr>
      </w:pPr>
      <w:r w:rsidRPr="00D43DBD">
        <w:rPr>
          <w:rFonts w:ascii="Times New Roman" w:hAnsi="Times New Roman" w:cs="Times New Roman"/>
          <w:sz w:val="28"/>
          <w:szCs w:val="28"/>
          <w:lang w:val="vi-VN"/>
        </w:rPr>
        <w:t xml:space="preserve">- </w:t>
      </w:r>
      <w:r w:rsidRPr="00D43DBD">
        <w:rPr>
          <w:rFonts w:ascii="Times New Roman" w:hAnsi="Times New Roman" w:cs="Times New Roman"/>
          <w:sz w:val="28"/>
          <w:szCs w:val="28"/>
        </w:rPr>
        <w:t xml:space="preserve">Thống kê lọ </w:t>
      </w:r>
      <w:r w:rsidRPr="00D43DBD">
        <w:rPr>
          <w:rFonts w:ascii="Times New Roman" w:hAnsi="Times New Roman" w:cs="Times New Roman"/>
          <w:sz w:val="28"/>
          <w:szCs w:val="28"/>
          <w:lang w:val="vi-VN"/>
        </w:rPr>
        <w:t>vắc xin</w:t>
      </w:r>
      <w:r w:rsidRPr="00D43DBD">
        <w:rPr>
          <w:rFonts w:ascii="Times New Roman" w:hAnsi="Times New Roman" w:cs="Times New Roman"/>
          <w:sz w:val="28"/>
          <w:szCs w:val="28"/>
        </w:rPr>
        <w:t xml:space="preserve"> còn nguyên</w:t>
      </w:r>
      <w:r w:rsidRPr="00D43DBD">
        <w:rPr>
          <w:rFonts w:ascii="Times New Roman" w:hAnsi="Times New Roman" w:cs="Times New Roman"/>
          <w:sz w:val="28"/>
          <w:szCs w:val="28"/>
          <w:lang w:val="vi-VN"/>
        </w:rPr>
        <w:t>, bơm kim tiêm, giữa cán bộ thực hiện tiêm và cán bộ phụ trách công tác tiêm chủng mở rộng.</w:t>
      </w:r>
    </w:p>
    <w:p w:rsidR="00461A4D" w:rsidRPr="00D43DBD" w:rsidRDefault="00461A4D" w:rsidP="00461A4D">
      <w:pPr>
        <w:spacing w:before="120" w:line="264" w:lineRule="auto"/>
        <w:ind w:firstLine="567"/>
        <w:jc w:val="both"/>
        <w:rPr>
          <w:rFonts w:ascii="Times New Roman" w:hAnsi="Times New Roman" w:cs="Times New Roman"/>
          <w:sz w:val="28"/>
          <w:szCs w:val="28"/>
          <w:lang w:val="sv-FI"/>
        </w:rPr>
      </w:pPr>
      <w:r w:rsidRPr="00D43DBD">
        <w:rPr>
          <w:rFonts w:ascii="Times New Roman" w:hAnsi="Times New Roman" w:cs="Times New Roman"/>
          <w:bCs/>
          <w:sz w:val="28"/>
          <w:szCs w:val="28"/>
          <w:lang w:val="vi-VN"/>
        </w:rPr>
        <w:t>- Bảo quản vắc xin, dung môi chưa sử dụng t</w:t>
      </w:r>
      <w:r w:rsidRPr="00D43DBD">
        <w:rPr>
          <w:rFonts w:ascii="Times New Roman" w:hAnsi="Times New Roman" w:cs="Times New Roman"/>
          <w:sz w:val="28"/>
          <w:szCs w:val="28"/>
          <w:lang w:val="vi-VN"/>
        </w:rPr>
        <w:t xml:space="preserve">heo </w:t>
      </w:r>
      <w:r w:rsidRPr="00D43DBD">
        <w:rPr>
          <w:rFonts w:ascii="Times New Roman" w:hAnsi="Times New Roman" w:cs="Times New Roman"/>
          <w:sz w:val="28"/>
          <w:szCs w:val="28"/>
          <w:lang w:val="sv-FI"/>
        </w:rPr>
        <w:t>Thông tư 34/ TT-BYT ngày 16/11/2018 của Bộ Y tế Qui định chi tiết một số điều của Nghị định số 104/2016/NĐ - CP ngày 01 tháng 7 năm 2016 của Chính phủ quy định về hoạt động tiêm chủng.</w:t>
      </w:r>
    </w:p>
    <w:p w:rsidR="00461A4D" w:rsidRPr="00D43DBD" w:rsidRDefault="00461A4D" w:rsidP="00461A4D">
      <w:pPr>
        <w:spacing w:before="120" w:line="264" w:lineRule="auto"/>
        <w:ind w:firstLine="567"/>
        <w:jc w:val="both"/>
        <w:rPr>
          <w:rFonts w:ascii="Times New Roman" w:hAnsi="Times New Roman" w:cs="Times New Roman"/>
          <w:sz w:val="28"/>
          <w:szCs w:val="28"/>
          <w:lang w:val="vi-VN"/>
        </w:rPr>
      </w:pPr>
      <w:r w:rsidRPr="00D43DBD">
        <w:rPr>
          <w:rFonts w:ascii="Times New Roman" w:hAnsi="Times New Roman" w:cs="Times New Roman"/>
          <w:sz w:val="28"/>
          <w:szCs w:val="28"/>
          <w:lang w:val="vi-VN"/>
        </w:rPr>
        <w:t>- Bàn giao thông tin các trường hợp hoãn tiêm giữa y, bác sỹ khám sàng lọc, tư vấn trước tiêm với cán bộ phụ trách công tác tiêm chủng mở rộng.</w:t>
      </w:r>
    </w:p>
    <w:p w:rsidR="00461A4D" w:rsidRPr="00D43DBD" w:rsidRDefault="00461A4D" w:rsidP="00461A4D">
      <w:pPr>
        <w:spacing w:before="120" w:line="264" w:lineRule="auto"/>
        <w:ind w:firstLine="567"/>
        <w:jc w:val="both"/>
        <w:rPr>
          <w:rFonts w:ascii="Times New Roman" w:hAnsi="Times New Roman" w:cs="Times New Roman"/>
          <w:sz w:val="28"/>
          <w:szCs w:val="28"/>
          <w:lang w:val="vi-VN"/>
        </w:rPr>
      </w:pPr>
      <w:r w:rsidRPr="00D43DBD">
        <w:rPr>
          <w:rFonts w:ascii="Times New Roman" w:hAnsi="Times New Roman" w:cs="Times New Roman"/>
          <w:sz w:val="28"/>
          <w:szCs w:val="28"/>
          <w:lang w:val="vi-VN"/>
        </w:rPr>
        <w:t xml:space="preserve">- Bơm kim tiêm chưa sử dụng bảo quản theo quy định để dùng lần sau. </w:t>
      </w:r>
    </w:p>
    <w:p w:rsidR="00461A4D" w:rsidRPr="00D43DBD" w:rsidRDefault="00461A4D" w:rsidP="00461A4D">
      <w:pPr>
        <w:spacing w:before="120" w:line="264" w:lineRule="auto"/>
        <w:ind w:firstLine="567"/>
        <w:jc w:val="both"/>
        <w:rPr>
          <w:rFonts w:ascii="Times New Roman" w:hAnsi="Times New Roman" w:cs="Times New Roman"/>
          <w:sz w:val="28"/>
          <w:szCs w:val="28"/>
        </w:rPr>
      </w:pPr>
      <w:r w:rsidRPr="00D43DBD">
        <w:rPr>
          <w:rFonts w:ascii="Times New Roman" w:hAnsi="Times New Roman" w:cs="Times New Roman"/>
          <w:sz w:val="28"/>
          <w:szCs w:val="28"/>
        </w:rPr>
        <w:t>- Vận chuyển vắc xin bàn giao về kho TTYT theo đúng quy định.</w:t>
      </w:r>
    </w:p>
    <w:p w:rsidR="00461A4D" w:rsidRPr="00D43DBD" w:rsidRDefault="00461A4D" w:rsidP="00461A4D">
      <w:pPr>
        <w:spacing w:before="120" w:line="264" w:lineRule="auto"/>
        <w:ind w:firstLine="567"/>
        <w:jc w:val="both"/>
        <w:rPr>
          <w:rFonts w:ascii="Times New Roman" w:hAnsi="Times New Roman" w:cs="Times New Roman"/>
          <w:sz w:val="28"/>
          <w:szCs w:val="28"/>
          <w:lang w:val="vi-VN"/>
        </w:rPr>
      </w:pPr>
      <w:r w:rsidRPr="00D43DBD">
        <w:rPr>
          <w:rFonts w:ascii="Times New Roman" w:hAnsi="Times New Roman" w:cs="Times New Roman"/>
          <w:sz w:val="28"/>
          <w:szCs w:val="28"/>
          <w:lang w:val="vi-VN"/>
        </w:rPr>
        <w:t>- Hủy rác thải theo quy định.</w:t>
      </w:r>
    </w:p>
    <w:p w:rsidR="00461A4D" w:rsidRPr="00D43DBD" w:rsidRDefault="00461A4D" w:rsidP="00461A4D">
      <w:pPr>
        <w:spacing w:before="120" w:line="264" w:lineRule="auto"/>
        <w:ind w:firstLine="567"/>
        <w:jc w:val="both"/>
        <w:rPr>
          <w:rFonts w:ascii="Times New Roman" w:hAnsi="Times New Roman" w:cs="Times New Roman"/>
          <w:sz w:val="28"/>
          <w:szCs w:val="28"/>
          <w:lang w:val="vi-VN"/>
        </w:rPr>
      </w:pPr>
      <w:r w:rsidRPr="00D43DBD">
        <w:rPr>
          <w:rFonts w:ascii="Times New Roman" w:hAnsi="Times New Roman" w:cs="Times New Roman"/>
          <w:sz w:val="28"/>
          <w:szCs w:val="28"/>
          <w:lang w:val="vi-VN"/>
        </w:rPr>
        <w:t>- Cuối mỗi đợt tiêm chủng cập nhật vào sổ quản lý vắc xin, bơm kim tiêm, hộp an toàn; sổ theo dõi các trường hợp phản ứng bất thường sau tiêm chủng (ngay cả khi không có trường hợp nào)...</w:t>
      </w:r>
    </w:p>
    <w:p w:rsidR="00461A4D" w:rsidRPr="00D43DBD" w:rsidRDefault="00461A4D" w:rsidP="00461A4D">
      <w:pPr>
        <w:spacing w:before="120" w:line="264" w:lineRule="auto"/>
        <w:ind w:firstLine="567"/>
        <w:jc w:val="both"/>
        <w:rPr>
          <w:rFonts w:ascii="Times New Roman" w:hAnsi="Times New Roman" w:cs="Times New Roman"/>
          <w:sz w:val="28"/>
          <w:szCs w:val="28"/>
        </w:rPr>
      </w:pPr>
      <w:r w:rsidRPr="00D43DBD">
        <w:rPr>
          <w:rFonts w:ascii="Times New Roman" w:hAnsi="Times New Roman" w:cs="Times New Roman"/>
          <w:sz w:val="28"/>
          <w:szCs w:val="28"/>
          <w:lang w:val="vi-VN"/>
        </w:rPr>
        <w:t>- Tổng hợp báo cáo kết quả tiêm chủng, tình hình sử dụng vắc xin, vật tư, báo cáo phản ứng sau tiêm chủng theo quy định. So sánh báo cáo trên phần mềm và thực tế về vắc xin sử dụng, kết quả tiêm chủng. Nếu có lỗi phần mềm, báo cáo cán bộ phụ trách tiêm chủng Trung tâm Y tế</w:t>
      </w:r>
      <w:r w:rsidRPr="00D43DBD">
        <w:rPr>
          <w:rFonts w:ascii="Times New Roman" w:hAnsi="Times New Roman" w:cs="Times New Roman"/>
          <w:sz w:val="28"/>
          <w:szCs w:val="28"/>
        </w:rPr>
        <w:t xml:space="preserve"> đồng thời chỉnh sửa báo cáo theo số liệu thực tế.</w:t>
      </w:r>
    </w:p>
    <w:p w:rsidR="00461A4D" w:rsidRPr="00D43DBD" w:rsidRDefault="00461A4D" w:rsidP="00461A4D">
      <w:pPr>
        <w:shd w:val="clear" w:color="auto" w:fill="FFFFFF"/>
        <w:spacing w:before="120" w:after="120"/>
        <w:jc w:val="both"/>
        <w:rPr>
          <w:rFonts w:ascii="Times New Roman" w:hAnsi="Times New Roman" w:cs="Times New Roman"/>
          <w:b/>
          <w:sz w:val="28"/>
          <w:szCs w:val="28"/>
          <w:lang w:val="pt-BR" w:eastAsia="en-GB"/>
        </w:rPr>
      </w:pPr>
      <w:r w:rsidRPr="00D43DBD">
        <w:rPr>
          <w:rFonts w:ascii="Times New Roman" w:hAnsi="Times New Roman" w:cs="Times New Roman"/>
          <w:b/>
          <w:sz w:val="28"/>
          <w:szCs w:val="28"/>
          <w:lang w:val="pt-BR" w:eastAsia="en-GB"/>
        </w:rPr>
        <w:t>VI. Biểu mẫu áp dụng:</w:t>
      </w:r>
    </w:p>
    <w:tbl>
      <w:tblPr>
        <w:tblStyle w:val="TableGrid"/>
        <w:tblW w:w="9606" w:type="dxa"/>
        <w:tblLook w:val="04A0" w:firstRow="1" w:lastRow="0" w:firstColumn="1" w:lastColumn="0" w:noHBand="0" w:noVBand="1"/>
      </w:tblPr>
      <w:tblGrid>
        <w:gridCol w:w="675"/>
        <w:gridCol w:w="2268"/>
        <w:gridCol w:w="3828"/>
        <w:gridCol w:w="1417"/>
        <w:gridCol w:w="1418"/>
      </w:tblGrid>
      <w:tr w:rsidR="00D43DBD" w:rsidRPr="00D43DBD" w:rsidTr="00104292">
        <w:trPr>
          <w:trHeight w:val="544"/>
        </w:trPr>
        <w:tc>
          <w:tcPr>
            <w:tcW w:w="675" w:type="dxa"/>
          </w:tcPr>
          <w:p w:rsidR="00461A4D" w:rsidRPr="00D43DBD" w:rsidRDefault="00461A4D" w:rsidP="00104292">
            <w:pPr>
              <w:spacing w:before="120" w:after="120"/>
              <w:jc w:val="center"/>
              <w:rPr>
                <w:rFonts w:cs="Times New Roman"/>
                <w:b/>
                <w:szCs w:val="28"/>
                <w:lang w:val="pt-BR" w:eastAsia="en-GB"/>
              </w:rPr>
            </w:pPr>
            <w:r w:rsidRPr="00D43DBD">
              <w:rPr>
                <w:rFonts w:cs="Times New Roman"/>
                <w:b/>
                <w:szCs w:val="28"/>
                <w:lang w:val="pt-BR" w:eastAsia="en-GB"/>
              </w:rPr>
              <w:lastRenderedPageBreak/>
              <w:t>TT</w:t>
            </w:r>
          </w:p>
        </w:tc>
        <w:tc>
          <w:tcPr>
            <w:tcW w:w="2268" w:type="dxa"/>
          </w:tcPr>
          <w:p w:rsidR="00461A4D" w:rsidRPr="00D43DBD" w:rsidRDefault="00461A4D" w:rsidP="00104292">
            <w:pPr>
              <w:spacing w:before="120" w:after="120"/>
              <w:jc w:val="center"/>
              <w:rPr>
                <w:rFonts w:cs="Times New Roman"/>
                <w:b/>
                <w:szCs w:val="28"/>
                <w:lang w:val="pt-BR" w:eastAsia="en-GB"/>
              </w:rPr>
            </w:pPr>
            <w:r w:rsidRPr="00D43DBD">
              <w:rPr>
                <w:rFonts w:cs="Times New Roman"/>
                <w:b/>
                <w:szCs w:val="28"/>
                <w:lang w:val="pt-BR" w:eastAsia="en-GB"/>
              </w:rPr>
              <w:t>Ký hiệu</w:t>
            </w:r>
          </w:p>
        </w:tc>
        <w:tc>
          <w:tcPr>
            <w:tcW w:w="3828" w:type="dxa"/>
          </w:tcPr>
          <w:p w:rsidR="00461A4D" w:rsidRPr="00D43DBD" w:rsidRDefault="00461A4D" w:rsidP="00104292">
            <w:pPr>
              <w:spacing w:before="120" w:after="120"/>
              <w:jc w:val="center"/>
              <w:rPr>
                <w:rFonts w:cs="Times New Roman"/>
                <w:b/>
                <w:szCs w:val="28"/>
                <w:lang w:val="pt-BR" w:eastAsia="en-GB"/>
              </w:rPr>
            </w:pPr>
            <w:r w:rsidRPr="00D43DBD">
              <w:rPr>
                <w:rFonts w:cs="Times New Roman"/>
                <w:b/>
                <w:szCs w:val="28"/>
                <w:lang w:val="pt-BR" w:eastAsia="en-GB"/>
              </w:rPr>
              <w:t>Tên</w:t>
            </w:r>
          </w:p>
        </w:tc>
        <w:tc>
          <w:tcPr>
            <w:tcW w:w="1417" w:type="dxa"/>
          </w:tcPr>
          <w:p w:rsidR="00461A4D" w:rsidRPr="00D43DBD" w:rsidRDefault="00461A4D" w:rsidP="00104292">
            <w:pPr>
              <w:spacing w:before="120" w:after="120"/>
              <w:jc w:val="center"/>
              <w:rPr>
                <w:rFonts w:cs="Times New Roman"/>
                <w:b/>
                <w:szCs w:val="28"/>
                <w:lang w:val="pt-BR" w:eastAsia="en-GB"/>
              </w:rPr>
            </w:pPr>
            <w:r w:rsidRPr="00D43DBD">
              <w:rPr>
                <w:rFonts w:cs="Times New Roman"/>
                <w:b/>
                <w:szCs w:val="28"/>
                <w:lang w:val="pt-BR" w:eastAsia="en-GB"/>
              </w:rPr>
              <w:t>Nơi lưu</w:t>
            </w:r>
          </w:p>
        </w:tc>
        <w:tc>
          <w:tcPr>
            <w:tcW w:w="1418" w:type="dxa"/>
          </w:tcPr>
          <w:p w:rsidR="00461A4D" w:rsidRPr="00D43DBD" w:rsidRDefault="00461A4D" w:rsidP="00104292">
            <w:pPr>
              <w:spacing w:before="120" w:after="120"/>
              <w:jc w:val="center"/>
              <w:rPr>
                <w:rFonts w:cs="Times New Roman"/>
                <w:b/>
                <w:szCs w:val="28"/>
                <w:lang w:val="pt-BR" w:eastAsia="en-GB"/>
              </w:rPr>
            </w:pPr>
            <w:r w:rsidRPr="00D43DBD">
              <w:rPr>
                <w:rFonts w:cs="Times New Roman"/>
                <w:b/>
                <w:szCs w:val="28"/>
                <w:lang w:val="pt-BR" w:eastAsia="en-GB"/>
              </w:rPr>
              <w:t>Thời hạn</w:t>
            </w:r>
          </w:p>
        </w:tc>
      </w:tr>
      <w:tr w:rsidR="00D43DBD" w:rsidRPr="00D43DBD" w:rsidTr="00104292">
        <w:tc>
          <w:tcPr>
            <w:tcW w:w="675" w:type="dxa"/>
            <w:vAlign w:val="center"/>
          </w:tcPr>
          <w:p w:rsidR="00461A4D" w:rsidRPr="00D43DBD" w:rsidRDefault="00461A4D" w:rsidP="00104292">
            <w:pPr>
              <w:spacing w:before="120" w:after="120"/>
              <w:jc w:val="center"/>
              <w:rPr>
                <w:rFonts w:cs="Times New Roman"/>
                <w:szCs w:val="28"/>
                <w:lang w:val="pt-BR" w:eastAsia="en-GB"/>
              </w:rPr>
            </w:pPr>
            <w:r w:rsidRPr="00D43DBD">
              <w:rPr>
                <w:rFonts w:cs="Times New Roman"/>
                <w:szCs w:val="28"/>
                <w:lang w:val="pt-BR" w:eastAsia="en-GB"/>
              </w:rPr>
              <w:t>1</w:t>
            </w:r>
          </w:p>
        </w:tc>
        <w:tc>
          <w:tcPr>
            <w:tcW w:w="2268" w:type="dxa"/>
            <w:vAlign w:val="center"/>
          </w:tcPr>
          <w:p w:rsidR="00461A4D" w:rsidRPr="00D43DBD" w:rsidRDefault="00461A4D" w:rsidP="00104292">
            <w:pPr>
              <w:spacing w:before="120" w:after="120"/>
              <w:jc w:val="both"/>
              <w:rPr>
                <w:rFonts w:cs="Times New Roman"/>
                <w:szCs w:val="28"/>
                <w:lang w:val="pt-BR" w:eastAsia="en-GB"/>
              </w:rPr>
            </w:pPr>
            <w:r w:rsidRPr="00D43DBD">
              <w:rPr>
                <w:rFonts w:cs="Times New Roman"/>
                <w:szCs w:val="28"/>
                <w:lang w:val="pt-BR" w:eastAsia="en-GB"/>
              </w:rPr>
              <w:t>QT: TTYT89.BM01</w:t>
            </w:r>
          </w:p>
        </w:tc>
        <w:tc>
          <w:tcPr>
            <w:tcW w:w="3828" w:type="dxa"/>
          </w:tcPr>
          <w:p w:rsidR="00461A4D" w:rsidRPr="00D43DBD" w:rsidRDefault="00461A4D" w:rsidP="00104292">
            <w:pPr>
              <w:spacing w:before="120" w:after="120"/>
              <w:jc w:val="both"/>
              <w:rPr>
                <w:rFonts w:cs="Times New Roman"/>
                <w:szCs w:val="28"/>
                <w:lang w:val="pt-BR" w:eastAsia="en-GB"/>
              </w:rPr>
            </w:pPr>
            <w:r w:rsidRPr="00D43DBD">
              <w:rPr>
                <w:rFonts w:cs="Times New Roman"/>
                <w:szCs w:val="28"/>
                <w:lang w:val="pt-BR" w:eastAsia="en-GB"/>
              </w:rPr>
              <w:t>Bảng kiểm trước tiêm chủng đối với đối tượng từ 01 tháng tuổi trở lên tại các cơ sở tiêm chủng ngoài bệnh viện</w:t>
            </w:r>
          </w:p>
        </w:tc>
        <w:tc>
          <w:tcPr>
            <w:tcW w:w="1417" w:type="dxa"/>
            <w:vAlign w:val="center"/>
          </w:tcPr>
          <w:p w:rsidR="00461A4D" w:rsidRPr="00D43DBD" w:rsidRDefault="00461A4D" w:rsidP="00104292">
            <w:pPr>
              <w:spacing w:before="120" w:after="120"/>
              <w:jc w:val="center"/>
              <w:rPr>
                <w:rFonts w:cs="Times New Roman"/>
                <w:szCs w:val="28"/>
                <w:lang w:val="pt-BR" w:eastAsia="en-GB"/>
              </w:rPr>
            </w:pPr>
            <w:r w:rsidRPr="00D43DBD">
              <w:rPr>
                <w:rFonts w:cs="Times New Roman"/>
                <w:szCs w:val="28"/>
                <w:lang w:val="pt-BR" w:eastAsia="en-GB"/>
              </w:rPr>
              <w:t>TYT xã, phường</w:t>
            </w:r>
          </w:p>
        </w:tc>
        <w:tc>
          <w:tcPr>
            <w:tcW w:w="1418" w:type="dxa"/>
            <w:vAlign w:val="center"/>
          </w:tcPr>
          <w:p w:rsidR="00461A4D" w:rsidRPr="00D43DBD" w:rsidRDefault="00461A4D" w:rsidP="00104292">
            <w:pPr>
              <w:spacing w:before="120" w:after="120"/>
              <w:jc w:val="center"/>
              <w:rPr>
                <w:rFonts w:cs="Times New Roman"/>
                <w:szCs w:val="28"/>
                <w:lang w:val="pt-BR" w:eastAsia="en-GB"/>
              </w:rPr>
            </w:pPr>
            <w:r w:rsidRPr="00D43DBD">
              <w:rPr>
                <w:rFonts w:cs="Times New Roman"/>
                <w:szCs w:val="28"/>
                <w:lang w:val="pt-BR" w:eastAsia="en-GB"/>
              </w:rPr>
              <w:t>15 ngày</w:t>
            </w:r>
          </w:p>
        </w:tc>
      </w:tr>
      <w:tr w:rsidR="00D43DBD" w:rsidRPr="00D43DBD" w:rsidTr="00104292">
        <w:tc>
          <w:tcPr>
            <w:tcW w:w="675" w:type="dxa"/>
            <w:vAlign w:val="center"/>
          </w:tcPr>
          <w:p w:rsidR="00461A4D" w:rsidRPr="00D43DBD" w:rsidRDefault="00461A4D" w:rsidP="00104292">
            <w:pPr>
              <w:spacing w:before="120" w:after="120"/>
              <w:jc w:val="center"/>
              <w:rPr>
                <w:rFonts w:cs="Times New Roman"/>
                <w:szCs w:val="28"/>
                <w:lang w:val="pt-BR" w:eastAsia="en-GB"/>
              </w:rPr>
            </w:pPr>
            <w:r w:rsidRPr="00D43DBD">
              <w:rPr>
                <w:rFonts w:cs="Times New Roman"/>
                <w:szCs w:val="28"/>
                <w:lang w:val="pt-BR" w:eastAsia="en-GB"/>
              </w:rPr>
              <w:t>2</w:t>
            </w:r>
          </w:p>
        </w:tc>
        <w:tc>
          <w:tcPr>
            <w:tcW w:w="2268" w:type="dxa"/>
            <w:vAlign w:val="center"/>
          </w:tcPr>
          <w:p w:rsidR="00461A4D" w:rsidRPr="00D43DBD" w:rsidRDefault="00461A4D" w:rsidP="00104292">
            <w:pPr>
              <w:spacing w:before="120" w:after="120"/>
              <w:jc w:val="both"/>
              <w:rPr>
                <w:rFonts w:cs="Times New Roman"/>
                <w:szCs w:val="28"/>
                <w:lang w:val="pt-BR" w:eastAsia="en-GB"/>
              </w:rPr>
            </w:pPr>
            <w:r w:rsidRPr="00D43DBD">
              <w:rPr>
                <w:rFonts w:cs="Times New Roman"/>
                <w:szCs w:val="28"/>
                <w:lang w:val="pt-BR" w:eastAsia="en-GB"/>
              </w:rPr>
              <w:t>QT: TTYT89.BM02</w:t>
            </w:r>
          </w:p>
        </w:tc>
        <w:tc>
          <w:tcPr>
            <w:tcW w:w="3828" w:type="dxa"/>
          </w:tcPr>
          <w:p w:rsidR="00461A4D" w:rsidRPr="00D43DBD" w:rsidRDefault="00461A4D" w:rsidP="00104292">
            <w:pPr>
              <w:spacing w:before="120" w:after="120"/>
              <w:jc w:val="both"/>
              <w:rPr>
                <w:rFonts w:cs="Times New Roman"/>
                <w:szCs w:val="28"/>
                <w:lang w:val="pt-BR" w:eastAsia="en-GB"/>
              </w:rPr>
            </w:pPr>
            <w:r w:rsidRPr="00D43DBD">
              <w:rPr>
                <w:rFonts w:cs="Times New Roman"/>
                <w:szCs w:val="28"/>
                <w:lang w:val="pt-BR" w:eastAsia="en-GB"/>
              </w:rPr>
              <w:t>Bảng kiểm trước tiêm chủng đối với trẻ dưới 01 tháng tuổi tại các cơ sở tiêm chủng ngoài bệnh viện</w:t>
            </w:r>
          </w:p>
        </w:tc>
        <w:tc>
          <w:tcPr>
            <w:tcW w:w="1417" w:type="dxa"/>
            <w:vAlign w:val="center"/>
          </w:tcPr>
          <w:p w:rsidR="00461A4D" w:rsidRPr="00D43DBD" w:rsidRDefault="00461A4D" w:rsidP="00104292">
            <w:pPr>
              <w:spacing w:before="120" w:after="120"/>
              <w:jc w:val="center"/>
              <w:rPr>
                <w:rFonts w:cs="Times New Roman"/>
                <w:szCs w:val="28"/>
                <w:lang w:val="pt-BR" w:eastAsia="en-GB"/>
              </w:rPr>
            </w:pPr>
            <w:r w:rsidRPr="00D43DBD">
              <w:rPr>
                <w:rFonts w:cs="Times New Roman"/>
                <w:szCs w:val="28"/>
                <w:lang w:val="pt-BR" w:eastAsia="en-GB"/>
              </w:rPr>
              <w:t>TYT xã, phường</w:t>
            </w:r>
          </w:p>
        </w:tc>
        <w:tc>
          <w:tcPr>
            <w:tcW w:w="1418" w:type="dxa"/>
            <w:vAlign w:val="center"/>
          </w:tcPr>
          <w:p w:rsidR="00461A4D" w:rsidRPr="00D43DBD" w:rsidRDefault="00461A4D" w:rsidP="00104292">
            <w:pPr>
              <w:spacing w:before="120" w:after="120"/>
              <w:jc w:val="center"/>
              <w:rPr>
                <w:rFonts w:cs="Times New Roman"/>
                <w:szCs w:val="28"/>
                <w:lang w:val="pt-BR" w:eastAsia="en-GB"/>
              </w:rPr>
            </w:pPr>
            <w:r w:rsidRPr="00D43DBD">
              <w:rPr>
                <w:rFonts w:cs="Times New Roman"/>
                <w:szCs w:val="28"/>
                <w:lang w:val="pt-BR" w:eastAsia="en-GB"/>
              </w:rPr>
              <w:t>15 ngày</w:t>
            </w:r>
          </w:p>
        </w:tc>
      </w:tr>
      <w:tr w:rsidR="00D43DBD" w:rsidRPr="00D43DBD" w:rsidTr="00104292">
        <w:tc>
          <w:tcPr>
            <w:tcW w:w="675" w:type="dxa"/>
            <w:vAlign w:val="center"/>
          </w:tcPr>
          <w:p w:rsidR="00461A4D" w:rsidRPr="00D43DBD" w:rsidRDefault="00461A4D" w:rsidP="00104292">
            <w:pPr>
              <w:spacing w:before="120" w:after="120"/>
              <w:jc w:val="center"/>
              <w:rPr>
                <w:rFonts w:cs="Times New Roman"/>
                <w:szCs w:val="28"/>
                <w:lang w:val="pt-BR" w:eastAsia="en-GB"/>
              </w:rPr>
            </w:pPr>
            <w:r w:rsidRPr="00D43DBD">
              <w:rPr>
                <w:rFonts w:cs="Times New Roman"/>
                <w:szCs w:val="28"/>
                <w:lang w:val="pt-BR" w:eastAsia="en-GB"/>
              </w:rPr>
              <w:t>3</w:t>
            </w:r>
          </w:p>
        </w:tc>
        <w:tc>
          <w:tcPr>
            <w:tcW w:w="2268" w:type="dxa"/>
            <w:vAlign w:val="center"/>
          </w:tcPr>
          <w:p w:rsidR="00461A4D" w:rsidRPr="00D43DBD" w:rsidRDefault="00461A4D" w:rsidP="00104292">
            <w:pPr>
              <w:spacing w:before="120" w:after="120"/>
              <w:jc w:val="both"/>
              <w:rPr>
                <w:rFonts w:cs="Times New Roman"/>
                <w:szCs w:val="28"/>
                <w:lang w:val="pt-BR" w:eastAsia="en-GB"/>
              </w:rPr>
            </w:pPr>
            <w:r w:rsidRPr="00D43DBD">
              <w:rPr>
                <w:rFonts w:cs="Times New Roman"/>
                <w:szCs w:val="28"/>
                <w:lang w:val="pt-BR" w:eastAsia="en-GB"/>
              </w:rPr>
              <w:t>QT: TTYT89.BM03</w:t>
            </w:r>
          </w:p>
        </w:tc>
        <w:tc>
          <w:tcPr>
            <w:tcW w:w="3828" w:type="dxa"/>
          </w:tcPr>
          <w:p w:rsidR="00461A4D" w:rsidRPr="00D43DBD" w:rsidRDefault="00461A4D" w:rsidP="00104292">
            <w:pPr>
              <w:spacing w:before="120" w:after="120"/>
              <w:jc w:val="both"/>
              <w:rPr>
                <w:rFonts w:cs="Times New Roman"/>
                <w:szCs w:val="28"/>
                <w:lang w:val="pt-BR" w:eastAsia="en-GB"/>
              </w:rPr>
            </w:pPr>
            <w:r w:rsidRPr="00D43DBD">
              <w:rPr>
                <w:rFonts w:cs="Times New Roman"/>
                <w:szCs w:val="28"/>
                <w:lang w:val="pt-BR" w:eastAsia="en-GB"/>
              </w:rPr>
              <w:t>Bảng kiểm trước tiêm chủng đối với đối tượng từ 01 tháng tuổi trở lên tại các cơ sở tiêm chủng thuộc bệnh viện</w:t>
            </w:r>
          </w:p>
        </w:tc>
        <w:tc>
          <w:tcPr>
            <w:tcW w:w="1417" w:type="dxa"/>
            <w:vAlign w:val="center"/>
          </w:tcPr>
          <w:p w:rsidR="00461A4D" w:rsidRPr="00D43DBD" w:rsidRDefault="00461A4D" w:rsidP="00104292">
            <w:pPr>
              <w:spacing w:before="120" w:after="120"/>
              <w:jc w:val="center"/>
              <w:rPr>
                <w:rFonts w:cs="Times New Roman"/>
                <w:szCs w:val="28"/>
                <w:lang w:val="pt-BR" w:eastAsia="en-GB"/>
              </w:rPr>
            </w:pPr>
            <w:r w:rsidRPr="00D43DBD">
              <w:rPr>
                <w:rFonts w:cs="Times New Roman"/>
                <w:szCs w:val="28"/>
                <w:lang w:val="pt-BR" w:eastAsia="en-GB"/>
              </w:rPr>
              <w:t>TTYT thị xã</w:t>
            </w:r>
          </w:p>
        </w:tc>
        <w:tc>
          <w:tcPr>
            <w:tcW w:w="1418" w:type="dxa"/>
            <w:vAlign w:val="center"/>
          </w:tcPr>
          <w:p w:rsidR="00461A4D" w:rsidRPr="00D43DBD" w:rsidRDefault="00461A4D" w:rsidP="00104292">
            <w:pPr>
              <w:spacing w:before="120" w:after="120"/>
              <w:jc w:val="center"/>
              <w:rPr>
                <w:rFonts w:cs="Times New Roman"/>
                <w:szCs w:val="28"/>
                <w:lang w:val="pt-BR" w:eastAsia="en-GB"/>
              </w:rPr>
            </w:pPr>
            <w:r w:rsidRPr="00D43DBD">
              <w:rPr>
                <w:rFonts w:cs="Times New Roman"/>
                <w:szCs w:val="28"/>
                <w:lang w:val="pt-BR" w:eastAsia="en-GB"/>
              </w:rPr>
              <w:t>15 ngày</w:t>
            </w:r>
          </w:p>
        </w:tc>
      </w:tr>
      <w:tr w:rsidR="00461A4D" w:rsidRPr="00D43DBD" w:rsidTr="00104292">
        <w:tc>
          <w:tcPr>
            <w:tcW w:w="675" w:type="dxa"/>
            <w:vAlign w:val="center"/>
          </w:tcPr>
          <w:p w:rsidR="00461A4D" w:rsidRPr="00D43DBD" w:rsidRDefault="00461A4D" w:rsidP="00104292">
            <w:pPr>
              <w:spacing w:before="120" w:after="120"/>
              <w:jc w:val="center"/>
              <w:rPr>
                <w:rFonts w:cs="Times New Roman"/>
                <w:szCs w:val="28"/>
                <w:lang w:val="pt-BR" w:eastAsia="en-GB"/>
              </w:rPr>
            </w:pPr>
            <w:r w:rsidRPr="00D43DBD">
              <w:rPr>
                <w:rFonts w:cs="Times New Roman"/>
                <w:szCs w:val="28"/>
                <w:lang w:val="pt-BR" w:eastAsia="en-GB"/>
              </w:rPr>
              <w:t>4</w:t>
            </w:r>
          </w:p>
        </w:tc>
        <w:tc>
          <w:tcPr>
            <w:tcW w:w="2268" w:type="dxa"/>
            <w:vAlign w:val="center"/>
          </w:tcPr>
          <w:p w:rsidR="00461A4D" w:rsidRPr="00D43DBD" w:rsidRDefault="00461A4D" w:rsidP="00104292">
            <w:pPr>
              <w:spacing w:before="120" w:after="120"/>
              <w:jc w:val="both"/>
              <w:rPr>
                <w:rFonts w:cs="Times New Roman"/>
                <w:szCs w:val="28"/>
                <w:lang w:val="pt-BR" w:eastAsia="en-GB"/>
              </w:rPr>
            </w:pPr>
            <w:r w:rsidRPr="00D43DBD">
              <w:rPr>
                <w:rFonts w:cs="Times New Roman"/>
                <w:szCs w:val="28"/>
                <w:lang w:val="pt-BR" w:eastAsia="en-GB"/>
              </w:rPr>
              <w:t>QT: TTYT89.BM04</w:t>
            </w:r>
          </w:p>
        </w:tc>
        <w:tc>
          <w:tcPr>
            <w:tcW w:w="3828" w:type="dxa"/>
          </w:tcPr>
          <w:p w:rsidR="00461A4D" w:rsidRPr="00D43DBD" w:rsidRDefault="00461A4D" w:rsidP="00104292">
            <w:pPr>
              <w:spacing w:before="120" w:after="120"/>
              <w:jc w:val="both"/>
              <w:rPr>
                <w:rFonts w:cs="Times New Roman"/>
                <w:szCs w:val="28"/>
                <w:lang w:val="pt-BR" w:eastAsia="en-GB"/>
              </w:rPr>
            </w:pPr>
            <w:r w:rsidRPr="00D43DBD">
              <w:rPr>
                <w:rFonts w:cs="Times New Roman"/>
                <w:szCs w:val="28"/>
                <w:lang w:val="pt-BR" w:eastAsia="en-GB"/>
              </w:rPr>
              <w:t>Bảng kiểm trước tiêm chủng đối với trẻ dưới 01 tháng tuổi tại các cơ sở tiêm chủng thuộc bệnh viện</w:t>
            </w:r>
          </w:p>
        </w:tc>
        <w:tc>
          <w:tcPr>
            <w:tcW w:w="1417" w:type="dxa"/>
            <w:vAlign w:val="center"/>
          </w:tcPr>
          <w:p w:rsidR="00461A4D" w:rsidRPr="00D43DBD" w:rsidRDefault="00461A4D" w:rsidP="00104292">
            <w:pPr>
              <w:spacing w:before="120" w:after="120"/>
              <w:jc w:val="center"/>
              <w:rPr>
                <w:rFonts w:cs="Times New Roman"/>
                <w:szCs w:val="28"/>
                <w:lang w:val="pt-BR" w:eastAsia="en-GB"/>
              </w:rPr>
            </w:pPr>
            <w:r w:rsidRPr="00D43DBD">
              <w:rPr>
                <w:rFonts w:cs="Times New Roman"/>
                <w:szCs w:val="28"/>
                <w:lang w:val="pt-BR" w:eastAsia="en-GB"/>
              </w:rPr>
              <w:t>TTYT thị xã</w:t>
            </w:r>
          </w:p>
        </w:tc>
        <w:tc>
          <w:tcPr>
            <w:tcW w:w="1418" w:type="dxa"/>
            <w:vAlign w:val="center"/>
          </w:tcPr>
          <w:p w:rsidR="00461A4D" w:rsidRPr="00D43DBD" w:rsidRDefault="00461A4D" w:rsidP="00104292">
            <w:pPr>
              <w:spacing w:before="120" w:after="120"/>
              <w:jc w:val="center"/>
              <w:rPr>
                <w:rFonts w:cs="Times New Roman"/>
                <w:szCs w:val="28"/>
                <w:lang w:val="pt-BR" w:eastAsia="en-GB"/>
              </w:rPr>
            </w:pPr>
            <w:r w:rsidRPr="00D43DBD">
              <w:rPr>
                <w:rFonts w:cs="Times New Roman"/>
                <w:szCs w:val="28"/>
                <w:lang w:val="pt-BR" w:eastAsia="en-GB"/>
              </w:rPr>
              <w:t>15 ngày</w:t>
            </w:r>
          </w:p>
        </w:tc>
      </w:tr>
    </w:tbl>
    <w:p w:rsidR="008716C7" w:rsidRPr="00D43DBD" w:rsidRDefault="008716C7" w:rsidP="00461A4D">
      <w:pPr>
        <w:tabs>
          <w:tab w:val="left" w:pos="0"/>
        </w:tabs>
        <w:spacing w:before="120" w:after="120"/>
        <w:jc w:val="center"/>
        <w:rPr>
          <w:rFonts w:ascii="Times New Roman" w:hAnsi="Times New Roman" w:cs="Times New Roman"/>
          <w:b/>
          <w:sz w:val="28"/>
          <w:szCs w:val="28"/>
          <w:lang w:val="pt-BR"/>
        </w:rPr>
      </w:pPr>
    </w:p>
    <w:p w:rsidR="008716C7" w:rsidRPr="00D43DBD" w:rsidRDefault="008716C7" w:rsidP="00461A4D">
      <w:pPr>
        <w:tabs>
          <w:tab w:val="left" w:pos="0"/>
        </w:tabs>
        <w:spacing w:before="120" w:after="120"/>
        <w:jc w:val="center"/>
        <w:rPr>
          <w:rFonts w:ascii="Times New Roman" w:hAnsi="Times New Roman" w:cs="Times New Roman"/>
          <w:b/>
          <w:sz w:val="28"/>
          <w:szCs w:val="28"/>
          <w:lang w:val="pt-BR"/>
        </w:rPr>
      </w:pPr>
    </w:p>
    <w:p w:rsidR="00461A4D" w:rsidRPr="00D43DBD" w:rsidRDefault="00461A4D" w:rsidP="00461A4D">
      <w:pPr>
        <w:tabs>
          <w:tab w:val="left" w:pos="0"/>
        </w:tabs>
        <w:spacing w:before="120" w:after="120"/>
        <w:jc w:val="center"/>
        <w:rPr>
          <w:rFonts w:ascii="Times New Roman" w:hAnsi="Times New Roman" w:cs="Times New Roman"/>
          <w:b/>
          <w:sz w:val="28"/>
          <w:szCs w:val="28"/>
          <w:lang w:val="pt-BR"/>
        </w:rPr>
      </w:pPr>
      <w:r w:rsidRPr="00D43DBD">
        <w:rPr>
          <w:rFonts w:ascii="Times New Roman" w:hAnsi="Times New Roman" w:cs="Times New Roman"/>
          <w:b/>
          <w:sz w:val="28"/>
          <w:szCs w:val="28"/>
          <w:lang w:val="pt-BR"/>
        </w:rPr>
        <w:t>Phụ lục: Sơ đồ Quy trình tổ chức buổi tiêm</w:t>
      </w:r>
    </w:p>
    <w:tbl>
      <w:tblPr>
        <w:tblStyle w:val="TableGrid"/>
        <w:tblW w:w="0" w:type="auto"/>
        <w:tblInd w:w="-318" w:type="dxa"/>
        <w:tblLook w:val="04A0" w:firstRow="1" w:lastRow="0" w:firstColumn="1" w:lastColumn="0" w:noHBand="0" w:noVBand="1"/>
      </w:tblPr>
      <w:tblGrid>
        <w:gridCol w:w="1110"/>
        <w:gridCol w:w="1108"/>
        <w:gridCol w:w="7450"/>
      </w:tblGrid>
      <w:tr w:rsidR="00D43DBD" w:rsidRPr="00D43DBD" w:rsidTr="00104292">
        <w:trPr>
          <w:trHeight w:val="1161"/>
        </w:trPr>
        <w:tc>
          <w:tcPr>
            <w:tcW w:w="1110" w:type="dxa"/>
          </w:tcPr>
          <w:p w:rsidR="00461A4D" w:rsidRPr="00D43DBD" w:rsidRDefault="00461A4D" w:rsidP="00104292">
            <w:pPr>
              <w:tabs>
                <w:tab w:val="left" w:pos="0"/>
              </w:tabs>
              <w:spacing w:before="120" w:after="120"/>
              <w:jc w:val="center"/>
              <w:rPr>
                <w:rFonts w:cs="Times New Roman"/>
                <w:b/>
                <w:szCs w:val="28"/>
                <w:lang w:val="pt-BR"/>
              </w:rPr>
            </w:pPr>
            <w:r w:rsidRPr="00D43DBD">
              <w:rPr>
                <w:rFonts w:cs="Times New Roman"/>
                <w:b/>
                <w:szCs w:val="28"/>
                <w:lang w:val="pt-BR"/>
              </w:rPr>
              <w:t>Bước thực hiện</w:t>
            </w:r>
          </w:p>
        </w:tc>
        <w:tc>
          <w:tcPr>
            <w:tcW w:w="1109" w:type="dxa"/>
          </w:tcPr>
          <w:p w:rsidR="00461A4D" w:rsidRPr="00D43DBD" w:rsidRDefault="00461A4D" w:rsidP="00104292">
            <w:pPr>
              <w:tabs>
                <w:tab w:val="left" w:pos="0"/>
              </w:tabs>
              <w:spacing w:before="120" w:after="120"/>
              <w:jc w:val="center"/>
              <w:rPr>
                <w:rFonts w:cs="Times New Roman"/>
                <w:b/>
                <w:szCs w:val="28"/>
                <w:lang w:val="pt-BR"/>
              </w:rPr>
            </w:pPr>
            <w:r w:rsidRPr="00D43DBD">
              <w:rPr>
                <w:rFonts w:cs="Times New Roman"/>
                <w:b/>
                <w:szCs w:val="28"/>
                <w:lang w:val="pt-BR"/>
              </w:rPr>
              <w:t>Cán bộ thực hiện</w:t>
            </w:r>
          </w:p>
        </w:tc>
        <w:tc>
          <w:tcPr>
            <w:tcW w:w="7458" w:type="dxa"/>
          </w:tcPr>
          <w:p w:rsidR="00461A4D" w:rsidRPr="00D43DBD" w:rsidRDefault="00461A4D" w:rsidP="00104292">
            <w:pPr>
              <w:tabs>
                <w:tab w:val="left" w:pos="0"/>
              </w:tabs>
              <w:spacing w:before="120" w:after="120"/>
              <w:jc w:val="center"/>
              <w:rPr>
                <w:rFonts w:cs="Times New Roman"/>
                <w:b/>
                <w:szCs w:val="28"/>
                <w:lang w:val="pt-BR"/>
              </w:rPr>
            </w:pPr>
            <w:r w:rsidRPr="00D43DBD">
              <w:rPr>
                <w:rFonts w:cs="Times New Roman"/>
                <w:b/>
                <w:szCs w:val="28"/>
                <w:lang w:val="pt-BR"/>
              </w:rPr>
              <w:t>Nội dung</w:t>
            </w:r>
          </w:p>
        </w:tc>
      </w:tr>
      <w:tr w:rsidR="00D43DBD" w:rsidRPr="00D43DBD" w:rsidTr="00104292">
        <w:trPr>
          <w:trHeight w:val="10102"/>
        </w:trPr>
        <w:tc>
          <w:tcPr>
            <w:tcW w:w="1110" w:type="dxa"/>
            <w:vAlign w:val="center"/>
          </w:tcPr>
          <w:p w:rsidR="00461A4D" w:rsidRPr="00D43DBD" w:rsidRDefault="00461A4D" w:rsidP="00104292">
            <w:pPr>
              <w:tabs>
                <w:tab w:val="left" w:pos="0"/>
              </w:tabs>
              <w:spacing w:before="120" w:after="120"/>
              <w:jc w:val="center"/>
              <w:rPr>
                <w:rFonts w:cs="Times New Roman"/>
                <w:b/>
                <w:szCs w:val="28"/>
                <w:lang w:val="pt-BR"/>
              </w:rPr>
            </w:pPr>
            <w:r w:rsidRPr="00D43DBD">
              <w:rPr>
                <w:rFonts w:cs="Times New Roman"/>
                <w:b/>
                <w:szCs w:val="28"/>
                <w:lang w:val="pt-BR"/>
              </w:rPr>
              <w:lastRenderedPageBreak/>
              <w:t>Đón tiếp</w:t>
            </w:r>
          </w:p>
        </w:tc>
        <w:tc>
          <w:tcPr>
            <w:tcW w:w="1109" w:type="dxa"/>
          </w:tcPr>
          <w:p w:rsidR="00461A4D" w:rsidRPr="00D43DBD" w:rsidRDefault="00461A4D" w:rsidP="00104292">
            <w:pPr>
              <w:tabs>
                <w:tab w:val="left" w:pos="0"/>
              </w:tabs>
              <w:spacing w:before="120" w:after="120"/>
              <w:jc w:val="center"/>
              <w:rPr>
                <w:rFonts w:cs="Times New Roman"/>
                <w:noProof/>
                <w:szCs w:val="28"/>
              </w:rPr>
            </w:pPr>
            <w:r w:rsidRPr="00D43DBD">
              <w:rPr>
                <w:rFonts w:cs="Times New Roman"/>
                <w:noProof/>
                <w:szCs w:val="28"/>
              </w:rPr>
              <w:t>CBYT (Dân số, ĐD, Y sỹ) thực hiện công tác đón tiếp</w:t>
            </w:r>
          </w:p>
        </w:tc>
        <w:tc>
          <w:tcPr>
            <w:tcW w:w="7458" w:type="dxa"/>
          </w:tcPr>
          <w:p w:rsidR="00461A4D" w:rsidRPr="00D43DBD" w:rsidRDefault="00461A4D" w:rsidP="00104292">
            <w:pPr>
              <w:tabs>
                <w:tab w:val="left" w:pos="0"/>
              </w:tabs>
              <w:spacing w:before="120" w:after="120"/>
              <w:jc w:val="both"/>
              <w:rPr>
                <w:rFonts w:cs="Times New Roman"/>
                <w:b/>
                <w:szCs w:val="28"/>
                <w:lang w:val="pt-BR"/>
              </w:rPr>
            </w:pPr>
            <w:r w:rsidRPr="00D43DBD">
              <w:rPr>
                <w:rFonts w:cs="Times New Roman"/>
                <w:b/>
                <w:noProof/>
                <w:szCs w:val="28"/>
              </w:rPr>
              <mc:AlternateContent>
                <mc:Choice Requires="wps">
                  <w:drawing>
                    <wp:anchor distT="0" distB="0" distL="114300" distR="114300" simplePos="0" relativeHeight="251832320" behindDoc="0" locked="0" layoutInCell="1" allowOverlap="1" wp14:anchorId="21B9F5C1" wp14:editId="7615B39E">
                      <wp:simplePos x="0" y="0"/>
                      <wp:positionH relativeFrom="column">
                        <wp:posOffset>3604260</wp:posOffset>
                      </wp:positionH>
                      <wp:positionV relativeFrom="paragraph">
                        <wp:posOffset>308610</wp:posOffset>
                      </wp:positionV>
                      <wp:extent cx="635" cy="532765"/>
                      <wp:effectExtent l="53975" t="11430" r="59690" b="17780"/>
                      <wp:wrapNone/>
                      <wp:docPr id="135" name="AutoShape 1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5327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8F3B697" id="AutoShape 154" o:spid="_x0000_s1026" type="#_x0000_t32" style="position:absolute;margin-left:283.8pt;margin-top:24.3pt;width:.05pt;height:41.95pt;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">
                      <v:stroke endarrow="block"/>
                    </v:shape>
                  </w:pict>
                </mc:Fallback>
              </mc:AlternateContent>
            </w:r>
            <w:r w:rsidRPr="00D43DBD">
              <w:rPr>
                <w:rFonts w:cs="Times New Roman"/>
                <w:b/>
                <w:noProof/>
                <w:szCs w:val="28"/>
              </w:rPr>
              <mc:AlternateContent>
                <mc:Choice Requires="wps">
                  <w:drawing>
                    <wp:anchor distT="0" distB="0" distL="114300" distR="114300" simplePos="0" relativeHeight="251815936" behindDoc="0" locked="0" layoutInCell="1" allowOverlap="1" wp14:anchorId="3998B1AE" wp14:editId="31E52EA9">
                      <wp:simplePos x="0" y="0"/>
                      <wp:positionH relativeFrom="column">
                        <wp:posOffset>2655570</wp:posOffset>
                      </wp:positionH>
                      <wp:positionV relativeFrom="paragraph">
                        <wp:posOffset>308610</wp:posOffset>
                      </wp:positionV>
                      <wp:extent cx="948690" cy="0"/>
                      <wp:effectExtent l="10160" t="11430" r="12700" b="7620"/>
                      <wp:wrapNone/>
                      <wp:docPr id="136" name="AutoShape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86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093A3A" id="AutoShape 138" o:spid="_x0000_s1026" type="#_x0000_t32" style="position:absolute;margin-left:209.1pt;margin-top:24.3pt;width:74.7pt;height:0;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"/>
                  </w:pict>
                </mc:Fallback>
              </mc:AlternateContent>
            </w:r>
            <w:r w:rsidRPr="00D43DBD">
              <w:rPr>
                <w:rFonts w:cs="Times New Roman"/>
                <w:b/>
                <w:noProof/>
                <w:szCs w:val="28"/>
              </w:rPr>
              <mc:AlternateContent>
                <mc:Choice Requires="wps">
                  <w:drawing>
                    <wp:anchor distT="0" distB="0" distL="114300" distR="114300" simplePos="0" relativeHeight="251817984" behindDoc="0" locked="0" layoutInCell="1" allowOverlap="1" wp14:anchorId="403BEA0D" wp14:editId="558EDAB3">
                      <wp:simplePos x="0" y="0"/>
                      <wp:positionH relativeFrom="column">
                        <wp:posOffset>756920</wp:posOffset>
                      </wp:positionH>
                      <wp:positionV relativeFrom="paragraph">
                        <wp:posOffset>308610</wp:posOffset>
                      </wp:positionV>
                      <wp:extent cx="635" cy="532765"/>
                      <wp:effectExtent l="54610" t="11430" r="59055" b="17780"/>
                      <wp:wrapNone/>
                      <wp:docPr id="137" name="AutoShape 1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5327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204198" id="AutoShape 140" o:spid="_x0000_s1026" type="#_x0000_t32" style="position:absolute;margin-left:59.6pt;margin-top:24.3pt;width:.05pt;height:41.95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">
                      <v:stroke endarrow="block"/>
                    </v:shape>
                  </w:pict>
                </mc:Fallback>
              </mc:AlternateContent>
            </w:r>
            <w:r w:rsidRPr="00D43DBD">
              <w:rPr>
                <w:rFonts w:cs="Times New Roman"/>
                <w:b/>
                <w:noProof/>
                <w:szCs w:val="28"/>
              </w:rPr>
              <mc:AlternateContent>
                <mc:Choice Requires="wps">
                  <w:drawing>
                    <wp:anchor distT="0" distB="0" distL="114300" distR="114300" simplePos="0" relativeHeight="251816960" behindDoc="0" locked="0" layoutInCell="1" allowOverlap="1" wp14:anchorId="6468E708" wp14:editId="27740E3A">
                      <wp:simplePos x="0" y="0"/>
                      <wp:positionH relativeFrom="column">
                        <wp:posOffset>757555</wp:posOffset>
                      </wp:positionH>
                      <wp:positionV relativeFrom="paragraph">
                        <wp:posOffset>308610</wp:posOffset>
                      </wp:positionV>
                      <wp:extent cx="704850" cy="0"/>
                      <wp:effectExtent l="7620" t="11430" r="11430" b="7620"/>
                      <wp:wrapNone/>
                      <wp:docPr id="138" name="AutoShape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048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3509D6" id="AutoShape 139" o:spid="_x0000_s1026" type="#_x0000_t32" style="position:absolute;margin-left:59.65pt;margin-top:24.3pt;width:55.5pt;height:0;flip:x;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"/>
                  </w:pict>
                </mc:Fallback>
              </mc:AlternateContent>
            </w:r>
            <w:r w:rsidRPr="00D43DBD">
              <w:rPr>
                <w:rFonts w:cs="Times New Roman"/>
                <w:b/>
                <w:noProof/>
                <w:szCs w:val="28"/>
              </w:rPr>
              <mc:AlternateContent>
                <mc:Choice Requires="wps">
                  <w:drawing>
                    <wp:anchor distT="0" distB="0" distL="114300" distR="114300" simplePos="0" relativeHeight="251814912" behindDoc="0" locked="0" layoutInCell="1" allowOverlap="1" wp14:anchorId="2A528543" wp14:editId="3ACF2C0A">
                      <wp:simplePos x="0" y="0"/>
                      <wp:positionH relativeFrom="column">
                        <wp:posOffset>1462405</wp:posOffset>
                      </wp:positionH>
                      <wp:positionV relativeFrom="paragraph">
                        <wp:posOffset>60960</wp:posOffset>
                      </wp:positionV>
                      <wp:extent cx="1193165" cy="495300"/>
                      <wp:effectExtent l="7620" t="11430" r="8890" b="7620"/>
                      <wp:wrapNone/>
                      <wp:docPr id="139" name="Oval 1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165" cy="495300"/>
                              </a:xfrm>
                              <a:prstGeom prst="ellipse">
                                <a:avLst/>
                              </a:prstGeom>
                              <a:solidFill>
                                <a:srgbClr val="FFFFFF"/>
                              </a:solidFill>
                              <a:ln w="9525">
                                <a:solidFill>
                                  <a:srgbClr val="000000"/>
                                </a:solidFill>
                                <a:round/>
                                <a:headEnd/>
                                <a:tailEnd/>
                              </a:ln>
                            </wps:spPr>
                            <wps:txbx>
                              <w:txbxContent>
                                <w:p w:rsidR="00FD4E7A" w:rsidRPr="009C04D1" w:rsidRDefault="00FD4E7A" w:rsidP="00461A4D">
                                  <w:pPr>
                                    <w:rPr>
                                      <w:sz w:val="26"/>
                                      <w:szCs w:val="26"/>
                                    </w:rPr>
                                  </w:pPr>
                                  <w:r w:rsidRPr="009C04D1">
                                    <w:rPr>
                                      <w:sz w:val="26"/>
                                      <w:szCs w:val="26"/>
                                    </w:rPr>
                                    <w:t>Đón tiếp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A528543" id="Oval 137" o:spid="_x0000_s1085" style="position:absolute;left:0;text-align:left;margin-left:115.15pt;margin-top:4.8pt;width:93.95pt;height:39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">
                      <v:textbox>
                        <w:txbxContent>
                          <w:p w:rsidR="00FD4E7A" w:rsidRPr="009C04D1" w:rsidRDefault="00FD4E7A" w:rsidP="00461A4D">
                            <w:pPr>
                              <w:rPr>
                                <w:sz w:val="26"/>
                                <w:szCs w:val="26"/>
                              </w:rPr>
                            </w:pPr>
                            <w:r w:rsidRPr="009C04D1">
                              <w:rPr>
                                <w:sz w:val="26"/>
                                <w:szCs w:val="26"/>
                              </w:rPr>
                              <w:t>Đón tiếp</w:t>
                            </w:r>
                          </w:p>
                        </w:txbxContent>
                      </v:textbox>
                    </v:oval>
                  </w:pict>
                </mc:Fallback>
              </mc:AlternateContent>
            </w:r>
          </w:p>
          <w:p w:rsidR="00461A4D" w:rsidRPr="00D43DBD" w:rsidRDefault="00461A4D" w:rsidP="00104292">
            <w:pPr>
              <w:jc w:val="right"/>
              <w:rPr>
                <w:rFonts w:cs="Times New Roman"/>
                <w:szCs w:val="28"/>
                <w:lang w:val="pt-BR"/>
              </w:rPr>
            </w:pPr>
            <w:r w:rsidRPr="00D43DBD">
              <w:rPr>
                <w:rFonts w:cs="Times New Roman"/>
                <w:b/>
                <w:noProof/>
                <w:szCs w:val="28"/>
              </w:rPr>
              <mc:AlternateContent>
                <mc:Choice Requires="wps">
                  <w:drawing>
                    <wp:anchor distT="0" distB="0" distL="114300" distR="114300" simplePos="0" relativeHeight="251819008" behindDoc="0" locked="0" layoutInCell="1" allowOverlap="1" wp14:anchorId="38D94729" wp14:editId="028BCD56">
                      <wp:simplePos x="0" y="0"/>
                      <wp:positionH relativeFrom="column">
                        <wp:posOffset>-6985</wp:posOffset>
                      </wp:positionH>
                      <wp:positionV relativeFrom="paragraph">
                        <wp:posOffset>484505</wp:posOffset>
                      </wp:positionV>
                      <wp:extent cx="2628900" cy="504825"/>
                      <wp:effectExtent l="5080" t="10795" r="13970" b="8255"/>
                      <wp:wrapNone/>
                      <wp:docPr id="140" name="Rectangle 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900" cy="504825"/>
                              </a:xfrm>
                              <a:prstGeom prst="rect">
                                <a:avLst/>
                              </a:prstGeom>
                              <a:solidFill>
                                <a:srgbClr val="FFFFFF"/>
                              </a:solidFill>
                              <a:ln w="9525">
                                <a:solidFill>
                                  <a:srgbClr val="000000"/>
                                </a:solidFill>
                                <a:miter lim="800000"/>
                                <a:headEnd/>
                                <a:tailEnd/>
                              </a:ln>
                            </wps:spPr>
                            <wps:txbx>
                              <w:txbxContent>
                                <w:p w:rsidR="00FD4E7A" w:rsidRPr="005836D1" w:rsidRDefault="00FD4E7A" w:rsidP="00461A4D">
                                  <w:pPr>
                                    <w:jc w:val="center"/>
                                    <w:rPr>
                                      <w:sz w:val="26"/>
                                      <w:szCs w:val="26"/>
                                    </w:rPr>
                                  </w:pPr>
                                  <w:r w:rsidRPr="005836D1">
                                    <w:rPr>
                                      <w:sz w:val="26"/>
                                      <w:szCs w:val="26"/>
                                    </w:rPr>
                                    <w:t>Có tên trong danh sách</w:t>
                                  </w:r>
                                  <w:r>
                                    <w:rPr>
                                      <w:sz w:val="26"/>
                                      <w:szCs w:val="26"/>
                                    </w:rPr>
                                    <w:t xml:space="preserve"> hẹn tiêm của kế hoạch tiêm chủng đã xây dựng</w:t>
                                  </w:r>
                                </w:p>
                                <w:p w:rsidR="00FD4E7A" w:rsidRPr="009C04D1" w:rsidRDefault="00FD4E7A" w:rsidP="00461A4D">
                                  <w:pPr>
                                    <w:jc w:val="center"/>
                                    <w:rPr>
                                      <w:sz w:val="26"/>
                                      <w:szCs w:val="2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D94729" id="Rectangle 141" o:spid="_x0000_s1086" style="position:absolute;left:0;text-align:left;margin-left:-.55pt;margin-top:38.15pt;width:207pt;height:39.75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">
                      <v:textbox>
                        <w:txbxContent>
                          <w:p w:rsidR="00FD4E7A" w:rsidRPr="005836D1" w:rsidRDefault="00FD4E7A" w:rsidP="00461A4D">
                            <w:pPr>
                              <w:jc w:val="center"/>
                              <w:rPr>
                                <w:sz w:val="26"/>
                                <w:szCs w:val="26"/>
                              </w:rPr>
                            </w:pPr>
                            <w:r w:rsidRPr="005836D1">
                              <w:rPr>
                                <w:sz w:val="26"/>
                                <w:szCs w:val="26"/>
                              </w:rPr>
                              <w:t>Có tên trong danh sách</w:t>
                            </w:r>
                            <w:r>
                              <w:rPr>
                                <w:sz w:val="26"/>
                                <w:szCs w:val="26"/>
                              </w:rPr>
                              <w:t xml:space="preserve"> hẹn tiêm của kế hoạch tiêm chủng đã xây dựng</w:t>
                            </w:r>
                          </w:p>
                          <w:p w:rsidR="00FD4E7A" w:rsidRPr="009C04D1" w:rsidRDefault="00FD4E7A" w:rsidP="00461A4D">
                            <w:pPr>
                              <w:jc w:val="center"/>
                              <w:rPr>
                                <w:sz w:val="26"/>
                                <w:szCs w:val="26"/>
                              </w:rPr>
                            </w:pPr>
                          </w:p>
                        </w:txbxContent>
                      </v:textbox>
                    </v:rect>
                  </w:pict>
                </mc:Fallback>
              </mc:AlternateContent>
            </w:r>
            <w:r w:rsidRPr="00D43DBD">
              <w:rPr>
                <w:rFonts w:cs="Times New Roman"/>
                <w:b/>
                <w:noProof/>
                <w:szCs w:val="28"/>
              </w:rPr>
              <mc:AlternateContent>
                <mc:Choice Requires="wps">
                  <w:drawing>
                    <wp:anchor distT="0" distB="0" distL="114300" distR="114300" simplePos="0" relativeHeight="251820032" behindDoc="0" locked="0" layoutInCell="1" allowOverlap="1" wp14:anchorId="4850FCC3" wp14:editId="65FD983C">
                      <wp:simplePos x="0" y="0"/>
                      <wp:positionH relativeFrom="column">
                        <wp:posOffset>2872105</wp:posOffset>
                      </wp:positionH>
                      <wp:positionV relativeFrom="paragraph">
                        <wp:posOffset>484505</wp:posOffset>
                      </wp:positionV>
                      <wp:extent cx="1562100" cy="486410"/>
                      <wp:effectExtent l="7620" t="10795" r="11430" b="7620"/>
                      <wp:wrapNone/>
                      <wp:docPr id="141" name="Rectangle 1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2100" cy="486410"/>
                              </a:xfrm>
                              <a:prstGeom prst="rect">
                                <a:avLst/>
                              </a:prstGeom>
                              <a:solidFill>
                                <a:srgbClr val="FFFFFF"/>
                              </a:solidFill>
                              <a:ln w="9525">
                                <a:solidFill>
                                  <a:srgbClr val="000000"/>
                                </a:solidFill>
                                <a:miter lim="800000"/>
                                <a:headEnd/>
                                <a:tailEnd/>
                              </a:ln>
                            </wps:spPr>
                            <wps:txbx>
                              <w:txbxContent>
                                <w:p w:rsidR="00FD4E7A" w:rsidRPr="005836D1" w:rsidRDefault="00FD4E7A" w:rsidP="00461A4D">
                                  <w:pPr>
                                    <w:rPr>
                                      <w:sz w:val="26"/>
                                      <w:szCs w:val="26"/>
                                    </w:rPr>
                                  </w:pPr>
                                  <w:r w:rsidRPr="005836D1">
                                    <w:rPr>
                                      <w:sz w:val="26"/>
                                      <w:szCs w:val="26"/>
                                    </w:rPr>
                                    <w:t>Không có tên trong danh sách hẹn tiêm</w:t>
                                  </w:r>
                                </w:p>
                                <w:p w:rsidR="00FD4E7A" w:rsidRDefault="00FD4E7A" w:rsidP="00461A4D">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50FCC3" id="Rectangle 142" o:spid="_x0000_s1087" style="position:absolute;left:0;text-align:left;margin-left:226.15pt;margin-top:38.15pt;width:123pt;height:38.3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">
                      <v:textbox>
                        <w:txbxContent>
                          <w:p w:rsidR="00FD4E7A" w:rsidRPr="005836D1" w:rsidRDefault="00FD4E7A" w:rsidP="00461A4D">
                            <w:pPr>
                              <w:rPr>
                                <w:sz w:val="26"/>
                                <w:szCs w:val="26"/>
                              </w:rPr>
                            </w:pPr>
                            <w:r w:rsidRPr="005836D1">
                              <w:rPr>
                                <w:sz w:val="26"/>
                                <w:szCs w:val="26"/>
                              </w:rPr>
                              <w:t>Không có tên trong danh sách hẹn tiêm</w:t>
                            </w:r>
                          </w:p>
                          <w:p w:rsidR="00FD4E7A" w:rsidRDefault="00FD4E7A" w:rsidP="00461A4D">
                            <w:pPr>
                              <w:jc w:val="center"/>
                            </w:pPr>
                          </w:p>
                        </w:txbxContent>
                      </v:textbox>
                    </v:rect>
                  </w:pict>
                </mc:Fallback>
              </mc:AlternateContent>
            </w:r>
          </w:p>
          <w:p w:rsidR="00461A4D" w:rsidRPr="00D43DBD" w:rsidRDefault="00461A4D" w:rsidP="00104292">
            <w:pPr>
              <w:rPr>
                <w:rFonts w:cs="Times New Roman"/>
                <w:szCs w:val="28"/>
                <w:lang w:val="pt-BR"/>
              </w:rPr>
            </w:pPr>
          </w:p>
          <w:p w:rsidR="00461A4D" w:rsidRPr="00D43DBD" w:rsidRDefault="00461A4D" w:rsidP="00104292">
            <w:pPr>
              <w:rPr>
                <w:rFonts w:cs="Times New Roman"/>
                <w:szCs w:val="28"/>
                <w:lang w:val="pt-BR"/>
              </w:rPr>
            </w:pPr>
          </w:p>
          <w:p w:rsidR="00461A4D" w:rsidRPr="00D43DBD" w:rsidRDefault="00461A4D" w:rsidP="00104292">
            <w:pPr>
              <w:rPr>
                <w:rFonts w:cs="Times New Roman"/>
                <w:szCs w:val="28"/>
                <w:lang w:val="pt-BR"/>
              </w:rPr>
            </w:pPr>
          </w:p>
          <w:p w:rsidR="00461A4D" w:rsidRPr="00D43DBD" w:rsidRDefault="00461A4D" w:rsidP="00104292">
            <w:pPr>
              <w:rPr>
                <w:rFonts w:cs="Times New Roman"/>
                <w:szCs w:val="28"/>
                <w:lang w:val="pt-BR"/>
              </w:rPr>
            </w:pPr>
            <w:r w:rsidRPr="00D43DBD">
              <w:rPr>
                <w:rFonts w:cs="Times New Roman"/>
                <w:b/>
                <w:noProof/>
                <w:szCs w:val="28"/>
              </w:rPr>
              <mc:AlternateContent>
                <mc:Choice Requires="wps">
                  <w:drawing>
                    <wp:anchor distT="0" distB="0" distL="114300" distR="114300" simplePos="0" relativeHeight="251839488" behindDoc="0" locked="0" layoutInCell="1" allowOverlap="1" wp14:anchorId="4CC62D02" wp14:editId="69B97F30">
                      <wp:simplePos x="0" y="0"/>
                      <wp:positionH relativeFrom="column">
                        <wp:posOffset>60960</wp:posOffset>
                      </wp:positionH>
                      <wp:positionV relativeFrom="paragraph">
                        <wp:posOffset>196850</wp:posOffset>
                      </wp:positionV>
                      <wp:extent cx="9525" cy="4453890"/>
                      <wp:effectExtent l="6350" t="7620" r="12700" b="5715"/>
                      <wp:wrapNone/>
                      <wp:docPr id="142" name="AutoShap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44538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307C85" id="AutoShape 161" o:spid="_x0000_s1026" type="#_x0000_t32" style="position:absolute;margin-left:4.8pt;margin-top:15.5pt;width:.75pt;height:350.7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"/>
                  </w:pict>
                </mc:Fallback>
              </mc:AlternateContent>
            </w:r>
            <w:r w:rsidRPr="00D43DBD">
              <w:rPr>
                <w:rFonts w:cs="Times New Roman"/>
                <w:b/>
                <w:noProof/>
                <w:szCs w:val="28"/>
              </w:rPr>
              <mc:AlternateContent>
                <mc:Choice Requires="wps">
                  <w:drawing>
                    <wp:anchor distT="0" distB="0" distL="114300" distR="114300" simplePos="0" relativeHeight="251843584" behindDoc="0" locked="0" layoutInCell="1" allowOverlap="1" wp14:anchorId="0C514FFF" wp14:editId="2676B145">
                      <wp:simplePos x="0" y="0"/>
                      <wp:positionH relativeFrom="column">
                        <wp:posOffset>3785235</wp:posOffset>
                      </wp:positionH>
                      <wp:positionV relativeFrom="paragraph">
                        <wp:posOffset>180975</wp:posOffset>
                      </wp:positionV>
                      <wp:extent cx="466725" cy="725170"/>
                      <wp:effectExtent l="6350" t="10795" r="50800" b="45085"/>
                      <wp:wrapNone/>
                      <wp:docPr id="143" name="AutoShape 1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6725" cy="7251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417B83" id="AutoShape 165" o:spid="_x0000_s1026" type="#_x0000_t32" style="position:absolute;margin-left:298.05pt;margin-top:14.25pt;width:36.75pt;height:57.1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">
                      <v:stroke endarrow="block"/>
                    </v:shape>
                  </w:pict>
                </mc:Fallback>
              </mc:AlternateContent>
            </w:r>
            <w:r w:rsidRPr="00D43DBD">
              <w:rPr>
                <w:rFonts w:cs="Times New Roman"/>
                <w:b/>
                <w:noProof/>
                <w:szCs w:val="28"/>
              </w:rPr>
              <mc:AlternateContent>
                <mc:Choice Requires="wps">
                  <w:drawing>
                    <wp:anchor distT="0" distB="0" distL="114300" distR="114300" simplePos="0" relativeHeight="251842560" behindDoc="0" locked="0" layoutInCell="1" allowOverlap="1" wp14:anchorId="327B706B" wp14:editId="4494963B">
                      <wp:simplePos x="0" y="0"/>
                      <wp:positionH relativeFrom="column">
                        <wp:posOffset>2508885</wp:posOffset>
                      </wp:positionH>
                      <wp:positionV relativeFrom="paragraph">
                        <wp:posOffset>180975</wp:posOffset>
                      </wp:positionV>
                      <wp:extent cx="1057275" cy="725170"/>
                      <wp:effectExtent l="44450" t="10795" r="12700" b="54610"/>
                      <wp:wrapNone/>
                      <wp:docPr id="144" name="AutoShape 1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57275" cy="7251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4C4ADD" id="AutoShape 164" o:spid="_x0000_s1026" type="#_x0000_t32" style="position:absolute;margin-left:197.55pt;margin-top:14.25pt;width:83.25pt;height:57.1pt;flip:x;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">
                      <v:stroke endarrow="block"/>
                    </v:shape>
                  </w:pict>
                </mc:Fallback>
              </mc:AlternateContent>
            </w:r>
            <w:r w:rsidRPr="00D43DBD">
              <w:rPr>
                <w:rFonts w:cs="Times New Roman"/>
                <w:b/>
                <w:noProof/>
                <w:szCs w:val="28"/>
              </w:rPr>
              <mc:AlternateContent>
                <mc:Choice Requires="wps">
                  <w:drawing>
                    <wp:anchor distT="0" distB="0" distL="114300" distR="114300" simplePos="0" relativeHeight="251841536" behindDoc="0" locked="0" layoutInCell="1" allowOverlap="1" wp14:anchorId="13543BB7" wp14:editId="21838CA3">
                      <wp:simplePos x="0" y="0"/>
                      <wp:positionH relativeFrom="column">
                        <wp:posOffset>1203960</wp:posOffset>
                      </wp:positionH>
                      <wp:positionV relativeFrom="paragraph">
                        <wp:posOffset>171450</wp:posOffset>
                      </wp:positionV>
                      <wp:extent cx="1981200" cy="753745"/>
                      <wp:effectExtent l="34925" t="10795" r="12700" b="54610"/>
                      <wp:wrapNone/>
                      <wp:docPr id="145" name="AutoShape 1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81200" cy="7537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2C581B" id="AutoShape 163" o:spid="_x0000_s1026" type="#_x0000_t32" style="position:absolute;margin-left:94.8pt;margin-top:13.5pt;width:156pt;height:59.35pt;flip:x;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">
                      <v:stroke endarrow="block"/>
                    </v:shape>
                  </w:pict>
                </mc:Fallback>
              </mc:AlternateContent>
            </w:r>
          </w:p>
          <w:p w:rsidR="00461A4D" w:rsidRPr="00D43DBD" w:rsidRDefault="00461A4D" w:rsidP="00104292">
            <w:pPr>
              <w:rPr>
                <w:rFonts w:cs="Times New Roman"/>
                <w:szCs w:val="28"/>
                <w:lang w:val="pt-BR"/>
              </w:rPr>
            </w:pPr>
          </w:p>
          <w:p w:rsidR="00461A4D" w:rsidRPr="00D43DBD" w:rsidRDefault="00461A4D" w:rsidP="00104292">
            <w:pPr>
              <w:rPr>
                <w:rFonts w:cs="Times New Roman"/>
                <w:szCs w:val="28"/>
                <w:lang w:val="pt-BR"/>
              </w:rPr>
            </w:pPr>
          </w:p>
          <w:p w:rsidR="00461A4D" w:rsidRPr="00D43DBD" w:rsidRDefault="00461A4D" w:rsidP="00104292">
            <w:pPr>
              <w:rPr>
                <w:rFonts w:cs="Times New Roman"/>
                <w:szCs w:val="28"/>
                <w:lang w:val="pt-BR"/>
              </w:rPr>
            </w:pPr>
          </w:p>
          <w:p w:rsidR="00461A4D" w:rsidRPr="00D43DBD" w:rsidRDefault="00461A4D" w:rsidP="00104292">
            <w:pPr>
              <w:rPr>
                <w:rFonts w:cs="Times New Roman"/>
                <w:szCs w:val="28"/>
                <w:lang w:val="pt-BR"/>
              </w:rPr>
            </w:pPr>
            <w:r w:rsidRPr="00D43DBD">
              <w:rPr>
                <w:rFonts w:cs="Times New Roman"/>
                <w:b/>
                <w:noProof/>
                <w:szCs w:val="28"/>
              </w:rPr>
              <mc:AlternateContent>
                <mc:Choice Requires="wps">
                  <w:drawing>
                    <wp:anchor distT="0" distB="0" distL="114300" distR="114300" simplePos="0" relativeHeight="251835392" behindDoc="0" locked="0" layoutInCell="1" allowOverlap="1" wp14:anchorId="4EB702AF" wp14:editId="5DEED9A0">
                      <wp:simplePos x="0" y="0"/>
                      <wp:positionH relativeFrom="column">
                        <wp:posOffset>3461385</wp:posOffset>
                      </wp:positionH>
                      <wp:positionV relativeFrom="paragraph">
                        <wp:posOffset>106680</wp:posOffset>
                      </wp:positionV>
                      <wp:extent cx="1197610" cy="1315720"/>
                      <wp:effectExtent l="6350" t="11430" r="5715" b="6350"/>
                      <wp:wrapNone/>
                      <wp:docPr id="146" name="Rectangle 1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7610" cy="1315720"/>
                              </a:xfrm>
                              <a:prstGeom prst="rect">
                                <a:avLst/>
                              </a:prstGeom>
                              <a:solidFill>
                                <a:srgbClr val="FFFFFF"/>
                              </a:solidFill>
                              <a:ln w="9525">
                                <a:solidFill>
                                  <a:srgbClr val="000000"/>
                                </a:solidFill>
                                <a:miter lim="800000"/>
                                <a:headEnd/>
                                <a:tailEnd/>
                              </a:ln>
                            </wps:spPr>
                            <wps:txbx>
                              <w:txbxContent>
                                <w:p w:rsidR="00FD4E7A" w:rsidRPr="002F0D84" w:rsidRDefault="00FD4E7A" w:rsidP="00461A4D">
                                  <w:pPr>
                                    <w:jc w:val="center"/>
                                    <w:rPr>
                                      <w:sz w:val="26"/>
                                      <w:szCs w:val="26"/>
                                    </w:rPr>
                                  </w:pPr>
                                  <w:r>
                                    <w:rPr>
                                      <w:sz w:val="26"/>
                                      <w:szCs w:val="26"/>
                                    </w:rPr>
                                    <w:t>Đối tượng không thuộc đối tượng trong buổi tiêm chủng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B702AF" id="Rectangle 157" o:spid="_x0000_s1088" style="position:absolute;margin-left:272.55pt;margin-top:8.4pt;width:94.3pt;height:103.6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">
                      <v:textbox>
                        <w:txbxContent>
                          <w:p w:rsidR="00FD4E7A" w:rsidRPr="002F0D84" w:rsidRDefault="00FD4E7A" w:rsidP="00461A4D">
                            <w:pPr>
                              <w:jc w:val="center"/>
                              <w:rPr>
                                <w:sz w:val="26"/>
                                <w:szCs w:val="26"/>
                              </w:rPr>
                            </w:pPr>
                            <w:r>
                              <w:rPr>
                                <w:sz w:val="26"/>
                                <w:szCs w:val="26"/>
                              </w:rPr>
                              <w:t>Đối tượng không thuộc đối tượng trong buổi tiêm chủng</w:t>
                            </w:r>
                          </w:p>
                        </w:txbxContent>
                      </v:textbox>
                    </v:rect>
                  </w:pict>
                </mc:Fallback>
              </mc:AlternateContent>
            </w:r>
            <w:r w:rsidRPr="00D43DBD">
              <w:rPr>
                <w:rFonts w:cs="Times New Roman"/>
                <w:b/>
                <w:noProof/>
                <w:szCs w:val="28"/>
              </w:rPr>
              <mc:AlternateContent>
                <mc:Choice Requires="wps">
                  <w:drawing>
                    <wp:anchor distT="0" distB="0" distL="114300" distR="114300" simplePos="0" relativeHeight="251833344" behindDoc="0" locked="0" layoutInCell="1" allowOverlap="1" wp14:anchorId="2F1FB81A" wp14:editId="6EE68347">
                      <wp:simplePos x="0" y="0"/>
                      <wp:positionH relativeFrom="column">
                        <wp:posOffset>321945</wp:posOffset>
                      </wp:positionH>
                      <wp:positionV relativeFrom="paragraph">
                        <wp:posOffset>130175</wp:posOffset>
                      </wp:positionV>
                      <wp:extent cx="1121410" cy="1292860"/>
                      <wp:effectExtent l="10160" t="6350" r="11430" b="5715"/>
                      <wp:wrapNone/>
                      <wp:docPr id="147" name="Rectangle 1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1410" cy="1292860"/>
                              </a:xfrm>
                              <a:prstGeom prst="rect">
                                <a:avLst/>
                              </a:prstGeom>
                              <a:solidFill>
                                <a:srgbClr val="FFFFFF"/>
                              </a:solidFill>
                              <a:ln w="9525">
                                <a:solidFill>
                                  <a:srgbClr val="000000"/>
                                </a:solidFill>
                                <a:miter lim="800000"/>
                                <a:headEnd/>
                                <a:tailEnd/>
                              </a:ln>
                            </wps:spPr>
                            <wps:txbx>
                              <w:txbxContent>
                                <w:p w:rsidR="00FD4E7A" w:rsidRPr="002F0D84" w:rsidRDefault="00FD4E7A" w:rsidP="00461A4D">
                                  <w:pPr>
                                    <w:jc w:val="center"/>
                                    <w:rPr>
                                      <w:sz w:val="26"/>
                                      <w:szCs w:val="26"/>
                                    </w:rPr>
                                  </w:pPr>
                                  <w:r>
                                    <w:rPr>
                                      <w:sz w:val="26"/>
                                      <w:szCs w:val="26"/>
                                    </w:rPr>
                                    <w:t>Đối tượng đủ thời gian tiêm chủng và đang quản lý tại đơn vị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1FB81A" id="Rectangle 155" o:spid="_x0000_s1089" style="position:absolute;margin-left:25.35pt;margin-top:10.25pt;width:88.3pt;height:101.8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">
                      <v:textbox>
                        <w:txbxContent>
                          <w:p w:rsidR="00FD4E7A" w:rsidRPr="002F0D84" w:rsidRDefault="00FD4E7A" w:rsidP="00461A4D">
                            <w:pPr>
                              <w:jc w:val="center"/>
                              <w:rPr>
                                <w:sz w:val="26"/>
                                <w:szCs w:val="26"/>
                              </w:rPr>
                            </w:pPr>
                            <w:r>
                              <w:rPr>
                                <w:sz w:val="26"/>
                                <w:szCs w:val="26"/>
                              </w:rPr>
                              <w:t>Đối tượng đủ thời gian tiêm chủng và đang quản lý tại đơn vị</w:t>
                            </w:r>
                          </w:p>
                        </w:txbxContent>
                      </v:textbox>
                    </v:rect>
                  </w:pict>
                </mc:Fallback>
              </mc:AlternateContent>
            </w:r>
            <w:r w:rsidRPr="00D43DBD">
              <w:rPr>
                <w:rFonts w:cs="Times New Roman"/>
                <w:b/>
                <w:noProof/>
                <w:szCs w:val="28"/>
              </w:rPr>
              <mc:AlternateContent>
                <mc:Choice Requires="wps">
                  <w:drawing>
                    <wp:anchor distT="0" distB="0" distL="114300" distR="114300" simplePos="0" relativeHeight="251834368" behindDoc="0" locked="0" layoutInCell="1" allowOverlap="1" wp14:anchorId="1C471FB9" wp14:editId="6F98C975">
                      <wp:simplePos x="0" y="0"/>
                      <wp:positionH relativeFrom="column">
                        <wp:posOffset>1795780</wp:posOffset>
                      </wp:positionH>
                      <wp:positionV relativeFrom="paragraph">
                        <wp:posOffset>130175</wp:posOffset>
                      </wp:positionV>
                      <wp:extent cx="1330960" cy="1292860"/>
                      <wp:effectExtent l="7620" t="6350" r="13970" b="5715"/>
                      <wp:wrapNone/>
                      <wp:docPr id="148" name="Rectangle 1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0960" cy="1292860"/>
                              </a:xfrm>
                              <a:prstGeom prst="rect">
                                <a:avLst/>
                              </a:prstGeom>
                              <a:solidFill>
                                <a:srgbClr val="FFFFFF"/>
                              </a:solidFill>
                              <a:ln w="9525">
                                <a:solidFill>
                                  <a:srgbClr val="000000"/>
                                </a:solidFill>
                                <a:miter lim="800000"/>
                                <a:headEnd/>
                                <a:tailEnd/>
                              </a:ln>
                            </wps:spPr>
                            <wps:txbx>
                              <w:txbxContent>
                                <w:p w:rsidR="00FD4E7A" w:rsidRPr="002F0D84" w:rsidRDefault="00FD4E7A" w:rsidP="00461A4D">
                                  <w:pPr>
                                    <w:jc w:val="center"/>
                                    <w:rPr>
                                      <w:sz w:val="26"/>
                                      <w:szCs w:val="26"/>
                                    </w:rPr>
                                  </w:pPr>
                                  <w:r>
                                    <w:rPr>
                                      <w:sz w:val="26"/>
                                      <w:szCs w:val="26"/>
                                    </w:rPr>
                                    <w:t>Đối tượng tiêm nhờ, chưa đăng ký thông tin và đủ thời gian tiêm chủng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471FB9" id="Rectangle 156" o:spid="_x0000_s1090" style="position:absolute;margin-left:141.4pt;margin-top:10.25pt;width:104.8pt;height:101.8pt;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">
                      <v:textbox>
                        <w:txbxContent>
                          <w:p w:rsidR="00FD4E7A" w:rsidRPr="002F0D84" w:rsidRDefault="00FD4E7A" w:rsidP="00461A4D">
                            <w:pPr>
                              <w:jc w:val="center"/>
                              <w:rPr>
                                <w:sz w:val="26"/>
                                <w:szCs w:val="26"/>
                              </w:rPr>
                            </w:pPr>
                            <w:r>
                              <w:rPr>
                                <w:sz w:val="26"/>
                                <w:szCs w:val="26"/>
                              </w:rPr>
                              <w:t>Đối tượng tiêm nhờ, chưa đăng ký thông tin và đủ thời gian tiêm chủng</w:t>
                            </w:r>
                          </w:p>
                        </w:txbxContent>
                      </v:textbox>
                    </v:rect>
                  </w:pict>
                </mc:Fallback>
              </mc:AlternateContent>
            </w:r>
          </w:p>
          <w:p w:rsidR="00461A4D" w:rsidRPr="00D43DBD" w:rsidRDefault="00461A4D" w:rsidP="00104292">
            <w:pPr>
              <w:rPr>
                <w:rFonts w:cs="Times New Roman"/>
                <w:szCs w:val="28"/>
                <w:lang w:val="pt-BR"/>
              </w:rPr>
            </w:pPr>
          </w:p>
          <w:p w:rsidR="00461A4D" w:rsidRPr="00D43DBD" w:rsidRDefault="00461A4D" w:rsidP="00104292">
            <w:pPr>
              <w:rPr>
                <w:rFonts w:cs="Times New Roman"/>
                <w:szCs w:val="28"/>
                <w:lang w:val="pt-BR"/>
              </w:rPr>
            </w:pPr>
          </w:p>
          <w:p w:rsidR="00461A4D" w:rsidRPr="00D43DBD" w:rsidRDefault="00461A4D" w:rsidP="00104292">
            <w:pPr>
              <w:rPr>
                <w:rFonts w:cs="Times New Roman"/>
                <w:szCs w:val="28"/>
                <w:lang w:val="pt-BR"/>
              </w:rPr>
            </w:pPr>
          </w:p>
          <w:p w:rsidR="00461A4D" w:rsidRPr="00D43DBD" w:rsidRDefault="00461A4D" w:rsidP="00104292">
            <w:pPr>
              <w:rPr>
                <w:rFonts w:cs="Times New Roman"/>
                <w:szCs w:val="28"/>
                <w:lang w:val="pt-BR"/>
              </w:rPr>
            </w:pPr>
          </w:p>
          <w:p w:rsidR="00461A4D" w:rsidRPr="00D43DBD" w:rsidRDefault="00461A4D" w:rsidP="00104292">
            <w:pPr>
              <w:rPr>
                <w:rFonts w:cs="Times New Roman"/>
                <w:szCs w:val="28"/>
                <w:lang w:val="pt-BR"/>
              </w:rPr>
            </w:pPr>
          </w:p>
          <w:p w:rsidR="00461A4D" w:rsidRPr="00D43DBD" w:rsidRDefault="00461A4D" w:rsidP="00104292">
            <w:pPr>
              <w:rPr>
                <w:rFonts w:cs="Times New Roman"/>
                <w:szCs w:val="28"/>
                <w:lang w:val="pt-BR"/>
              </w:rPr>
            </w:pPr>
            <w:r w:rsidRPr="00D43DBD">
              <w:rPr>
                <w:rFonts w:cs="Times New Roman"/>
                <w:b/>
                <w:noProof/>
                <w:szCs w:val="28"/>
              </w:rPr>
              <mc:AlternateContent>
                <mc:Choice Requires="wps">
                  <w:drawing>
                    <wp:anchor distT="0" distB="0" distL="114300" distR="114300" simplePos="0" relativeHeight="251844608" behindDoc="0" locked="0" layoutInCell="1" allowOverlap="1" wp14:anchorId="537571C2" wp14:editId="5B99FAD0">
                      <wp:simplePos x="0" y="0"/>
                      <wp:positionH relativeFrom="column">
                        <wp:posOffset>851535</wp:posOffset>
                      </wp:positionH>
                      <wp:positionV relativeFrom="paragraph">
                        <wp:posOffset>208280</wp:posOffset>
                      </wp:positionV>
                      <wp:extent cx="0" cy="673100"/>
                      <wp:effectExtent l="53975" t="5715" r="60325" b="16510"/>
                      <wp:wrapNone/>
                      <wp:docPr id="149" name="AutoShape 1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731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5A0DB7" id="AutoShape 166" o:spid="_x0000_s1026" type="#_x0000_t32" style="position:absolute;margin-left:67.05pt;margin-top:16.4pt;width:0;height:53pt;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">
                      <v:stroke endarrow="block"/>
                    </v:shape>
                  </w:pict>
                </mc:Fallback>
              </mc:AlternateContent>
            </w:r>
            <w:r w:rsidRPr="00D43DBD">
              <w:rPr>
                <w:rFonts w:cs="Times New Roman"/>
                <w:b/>
                <w:noProof/>
                <w:szCs w:val="28"/>
              </w:rPr>
              <mc:AlternateContent>
                <mc:Choice Requires="wps">
                  <w:drawing>
                    <wp:anchor distT="0" distB="0" distL="114300" distR="114300" simplePos="0" relativeHeight="251845632" behindDoc="0" locked="0" layoutInCell="1" allowOverlap="1" wp14:anchorId="3D37E783" wp14:editId="24B96049">
                      <wp:simplePos x="0" y="0"/>
                      <wp:positionH relativeFrom="column">
                        <wp:posOffset>2546985</wp:posOffset>
                      </wp:positionH>
                      <wp:positionV relativeFrom="paragraph">
                        <wp:posOffset>208280</wp:posOffset>
                      </wp:positionV>
                      <wp:extent cx="0" cy="705485"/>
                      <wp:effectExtent l="53975" t="5715" r="60325" b="22225"/>
                      <wp:wrapNone/>
                      <wp:docPr id="150" name="AutoShape 1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054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5CA4D0" id="AutoShape 167" o:spid="_x0000_s1026" type="#_x0000_t32" style="position:absolute;margin-left:200.55pt;margin-top:16.4pt;width:0;height:55.55pt;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">
                      <v:stroke endarrow="block"/>
                    </v:shape>
                  </w:pict>
                </mc:Fallback>
              </mc:AlternateContent>
            </w:r>
            <w:r w:rsidRPr="00D43DBD">
              <w:rPr>
                <w:rFonts w:cs="Times New Roman"/>
                <w:b/>
                <w:noProof/>
                <w:szCs w:val="28"/>
              </w:rPr>
              <mc:AlternateContent>
                <mc:Choice Requires="wps">
                  <w:drawing>
                    <wp:anchor distT="0" distB="0" distL="114300" distR="114300" simplePos="0" relativeHeight="251846656" behindDoc="0" locked="0" layoutInCell="1" allowOverlap="1" wp14:anchorId="76AFA63C" wp14:editId="4B894435">
                      <wp:simplePos x="0" y="0"/>
                      <wp:positionH relativeFrom="column">
                        <wp:posOffset>4070985</wp:posOffset>
                      </wp:positionH>
                      <wp:positionV relativeFrom="paragraph">
                        <wp:posOffset>195580</wp:posOffset>
                      </wp:positionV>
                      <wp:extent cx="0" cy="677545"/>
                      <wp:effectExtent l="53975" t="12065" r="60325" b="15240"/>
                      <wp:wrapNone/>
                      <wp:docPr id="151" name="AutoShape 1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775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A8AEA4" id="AutoShape 168" o:spid="_x0000_s1026" type="#_x0000_t32" style="position:absolute;margin-left:320.55pt;margin-top:15.4pt;width:0;height:53.35pt;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">
                      <v:stroke endarrow="block"/>
                    </v:shape>
                  </w:pict>
                </mc:Fallback>
              </mc:AlternateContent>
            </w:r>
          </w:p>
          <w:p w:rsidR="00461A4D" w:rsidRPr="00D43DBD" w:rsidRDefault="00461A4D" w:rsidP="00104292">
            <w:pPr>
              <w:rPr>
                <w:rFonts w:cs="Times New Roman"/>
                <w:szCs w:val="28"/>
                <w:lang w:val="pt-BR"/>
              </w:rPr>
            </w:pPr>
          </w:p>
          <w:p w:rsidR="00461A4D" w:rsidRPr="00D43DBD" w:rsidRDefault="00461A4D" w:rsidP="00104292">
            <w:pPr>
              <w:rPr>
                <w:rFonts w:cs="Times New Roman"/>
                <w:szCs w:val="28"/>
                <w:lang w:val="pt-BR"/>
              </w:rPr>
            </w:pPr>
          </w:p>
          <w:p w:rsidR="00461A4D" w:rsidRPr="00D43DBD" w:rsidRDefault="00461A4D" w:rsidP="00104292">
            <w:pPr>
              <w:rPr>
                <w:rFonts w:cs="Times New Roman"/>
                <w:szCs w:val="28"/>
                <w:lang w:val="pt-BR"/>
              </w:rPr>
            </w:pPr>
          </w:p>
          <w:p w:rsidR="00461A4D" w:rsidRPr="00D43DBD" w:rsidRDefault="00461A4D" w:rsidP="00104292">
            <w:pPr>
              <w:rPr>
                <w:rFonts w:cs="Times New Roman"/>
                <w:szCs w:val="28"/>
                <w:lang w:val="pt-BR"/>
              </w:rPr>
            </w:pPr>
            <w:r w:rsidRPr="00D43DBD">
              <w:rPr>
                <w:rFonts w:cs="Times New Roman"/>
                <w:b/>
                <w:noProof/>
                <w:szCs w:val="28"/>
              </w:rPr>
              <mc:AlternateContent>
                <mc:Choice Requires="wps">
                  <w:drawing>
                    <wp:anchor distT="0" distB="0" distL="114300" distR="114300" simplePos="0" relativeHeight="251821056" behindDoc="0" locked="0" layoutInCell="1" allowOverlap="1" wp14:anchorId="6C0A7B32" wp14:editId="6925141D">
                      <wp:simplePos x="0" y="0"/>
                      <wp:positionH relativeFrom="column">
                        <wp:posOffset>3632835</wp:posOffset>
                      </wp:positionH>
                      <wp:positionV relativeFrom="paragraph">
                        <wp:posOffset>49530</wp:posOffset>
                      </wp:positionV>
                      <wp:extent cx="959485" cy="1282065"/>
                      <wp:effectExtent l="6350" t="7620" r="5715" b="5715"/>
                      <wp:wrapNone/>
                      <wp:docPr id="152" name="Rectangle 1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9485" cy="1282065"/>
                              </a:xfrm>
                              <a:prstGeom prst="rect">
                                <a:avLst/>
                              </a:prstGeom>
                              <a:solidFill>
                                <a:srgbClr val="FFFFFF"/>
                              </a:solidFill>
                              <a:ln w="9525">
                                <a:solidFill>
                                  <a:srgbClr val="000000"/>
                                </a:solidFill>
                                <a:miter lim="800000"/>
                                <a:headEnd/>
                                <a:tailEnd/>
                              </a:ln>
                            </wps:spPr>
                            <wps:txbx>
                              <w:txbxContent>
                                <w:p w:rsidR="00FD4E7A" w:rsidRPr="002F0D84" w:rsidRDefault="00FD4E7A" w:rsidP="00461A4D">
                                  <w:pPr>
                                    <w:jc w:val="center"/>
                                    <w:rPr>
                                      <w:sz w:val="26"/>
                                      <w:szCs w:val="26"/>
                                    </w:rPr>
                                  </w:pPr>
                                  <w:r>
                                    <w:rPr>
                                      <w:sz w:val="26"/>
                                      <w:szCs w:val="26"/>
                                    </w:rPr>
                                    <w:t>Giải thích cho về và hẹn lịch tiêm chủng lần sau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0A7B32" id="Rectangle 143" o:spid="_x0000_s1091" style="position:absolute;margin-left:286.05pt;margin-top:3.9pt;width:75.55pt;height:100.95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">
                      <v:textbox>
                        <w:txbxContent>
                          <w:p w:rsidR="00FD4E7A" w:rsidRPr="002F0D84" w:rsidRDefault="00FD4E7A" w:rsidP="00461A4D">
                            <w:pPr>
                              <w:jc w:val="center"/>
                              <w:rPr>
                                <w:sz w:val="26"/>
                                <w:szCs w:val="26"/>
                              </w:rPr>
                            </w:pPr>
                            <w:r>
                              <w:rPr>
                                <w:sz w:val="26"/>
                                <w:szCs w:val="26"/>
                              </w:rPr>
                              <w:t>Giải thích cho về và hẹn lịch tiêm chủng lần sau</w:t>
                            </w:r>
                          </w:p>
                        </w:txbxContent>
                      </v:textbox>
                    </v:rect>
                  </w:pict>
                </mc:Fallback>
              </mc:AlternateContent>
            </w:r>
            <w:r w:rsidRPr="00D43DBD">
              <w:rPr>
                <w:rFonts w:cs="Times New Roman"/>
                <w:b/>
                <w:noProof/>
                <w:szCs w:val="28"/>
              </w:rPr>
              <mc:AlternateContent>
                <mc:Choice Requires="wps">
                  <w:drawing>
                    <wp:anchor distT="0" distB="0" distL="114300" distR="114300" simplePos="0" relativeHeight="251837440" behindDoc="0" locked="0" layoutInCell="1" allowOverlap="1" wp14:anchorId="4E818C8D" wp14:editId="5AF9EC44">
                      <wp:simplePos x="0" y="0"/>
                      <wp:positionH relativeFrom="column">
                        <wp:posOffset>1462405</wp:posOffset>
                      </wp:positionH>
                      <wp:positionV relativeFrom="paragraph">
                        <wp:posOffset>63500</wp:posOffset>
                      </wp:positionV>
                      <wp:extent cx="1989455" cy="1272540"/>
                      <wp:effectExtent l="7620" t="12065" r="12700" b="10795"/>
                      <wp:wrapNone/>
                      <wp:docPr id="153" name="Rectangle 1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9455" cy="1272540"/>
                              </a:xfrm>
                              <a:prstGeom prst="rect">
                                <a:avLst/>
                              </a:prstGeom>
                              <a:solidFill>
                                <a:srgbClr val="FFFFFF"/>
                              </a:solidFill>
                              <a:ln w="9525">
                                <a:solidFill>
                                  <a:srgbClr val="000000"/>
                                </a:solidFill>
                                <a:miter lim="800000"/>
                                <a:headEnd/>
                                <a:tailEnd/>
                              </a:ln>
                            </wps:spPr>
                            <wps:txbx>
                              <w:txbxContent>
                                <w:p w:rsidR="00FD4E7A" w:rsidRPr="002F0D84" w:rsidRDefault="00FD4E7A" w:rsidP="00461A4D">
                                  <w:pPr>
                                    <w:jc w:val="center"/>
                                    <w:rPr>
                                      <w:sz w:val="26"/>
                                      <w:szCs w:val="26"/>
                                    </w:rPr>
                                  </w:pPr>
                                  <w:r>
                                    <w:rPr>
                                      <w:sz w:val="26"/>
                                      <w:szCs w:val="26"/>
                                    </w:rPr>
                                    <w:t>Hỏi thông tin, kiểm tra thông tin trên HTQLTTTCQG, nhập bổ sung danh sách hẹn tiêm và giải thích gia đình theo tình hình thực tế</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818C8D" id="Rectangle 159" o:spid="_x0000_s1092" style="position:absolute;margin-left:115.15pt;margin-top:5pt;width:156.65pt;height:100.2pt;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">
                      <v:textbox>
                        <w:txbxContent>
                          <w:p w:rsidR="00FD4E7A" w:rsidRPr="002F0D84" w:rsidRDefault="00FD4E7A" w:rsidP="00461A4D">
                            <w:pPr>
                              <w:jc w:val="center"/>
                              <w:rPr>
                                <w:sz w:val="26"/>
                                <w:szCs w:val="26"/>
                              </w:rPr>
                            </w:pPr>
                            <w:r>
                              <w:rPr>
                                <w:sz w:val="26"/>
                                <w:szCs w:val="26"/>
                              </w:rPr>
                              <w:t>Hỏi thông tin, kiểm tra thông tin trên HTQLTTTCQG, nhập bổ sung danh sách hẹn tiêm và giải thích gia đình theo tình hình thực tế</w:t>
                            </w:r>
                          </w:p>
                        </w:txbxContent>
                      </v:textbox>
                    </v:rect>
                  </w:pict>
                </mc:Fallback>
              </mc:AlternateContent>
            </w:r>
            <w:r w:rsidRPr="00D43DBD">
              <w:rPr>
                <w:rFonts w:cs="Times New Roman"/>
                <w:b/>
                <w:noProof/>
                <w:szCs w:val="28"/>
              </w:rPr>
              <mc:AlternateContent>
                <mc:Choice Requires="wps">
                  <w:drawing>
                    <wp:anchor distT="0" distB="0" distL="114300" distR="114300" simplePos="0" relativeHeight="251836416" behindDoc="0" locked="0" layoutInCell="1" allowOverlap="1" wp14:anchorId="40E9CDE3" wp14:editId="648C477E">
                      <wp:simplePos x="0" y="0"/>
                      <wp:positionH relativeFrom="column">
                        <wp:posOffset>369570</wp:posOffset>
                      </wp:positionH>
                      <wp:positionV relativeFrom="paragraph">
                        <wp:posOffset>55245</wp:posOffset>
                      </wp:positionV>
                      <wp:extent cx="948690" cy="1276350"/>
                      <wp:effectExtent l="10160" t="13335" r="12700" b="5715"/>
                      <wp:wrapNone/>
                      <wp:docPr id="154" name="Rectangle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8690" cy="1276350"/>
                              </a:xfrm>
                              <a:prstGeom prst="rect">
                                <a:avLst/>
                              </a:prstGeom>
                              <a:solidFill>
                                <a:srgbClr val="FFFFFF"/>
                              </a:solidFill>
                              <a:ln w="9525">
                                <a:solidFill>
                                  <a:srgbClr val="000000"/>
                                </a:solidFill>
                                <a:miter lim="800000"/>
                                <a:headEnd/>
                                <a:tailEnd/>
                              </a:ln>
                            </wps:spPr>
                            <wps:txbx>
                              <w:txbxContent>
                                <w:p w:rsidR="00FD4E7A" w:rsidRPr="002F0D84" w:rsidRDefault="00FD4E7A" w:rsidP="00461A4D">
                                  <w:pPr>
                                    <w:jc w:val="center"/>
                                    <w:rPr>
                                      <w:sz w:val="26"/>
                                      <w:szCs w:val="26"/>
                                    </w:rPr>
                                  </w:pPr>
                                  <w:r>
                                    <w:rPr>
                                      <w:sz w:val="26"/>
                                      <w:szCs w:val="26"/>
                                    </w:rPr>
                                    <w:t>Nhập bổ sung vào danh sách hẹn tiêm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E9CDE3" id="Rectangle 158" o:spid="_x0000_s1093" style="position:absolute;margin-left:29.1pt;margin-top:4.35pt;width:74.7pt;height:100.5pt;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">
                      <v:textbox>
                        <w:txbxContent>
                          <w:p w:rsidR="00FD4E7A" w:rsidRPr="002F0D84" w:rsidRDefault="00FD4E7A" w:rsidP="00461A4D">
                            <w:pPr>
                              <w:jc w:val="center"/>
                              <w:rPr>
                                <w:sz w:val="26"/>
                                <w:szCs w:val="26"/>
                              </w:rPr>
                            </w:pPr>
                            <w:r>
                              <w:rPr>
                                <w:sz w:val="26"/>
                                <w:szCs w:val="26"/>
                              </w:rPr>
                              <w:t>Nhập bổ sung vào danh sách hẹn tiêm</w:t>
                            </w:r>
                          </w:p>
                        </w:txbxContent>
                      </v:textbox>
                    </v:rect>
                  </w:pict>
                </mc:Fallback>
              </mc:AlternateContent>
            </w:r>
          </w:p>
          <w:p w:rsidR="00461A4D" w:rsidRPr="00D43DBD" w:rsidRDefault="00461A4D" w:rsidP="00104292">
            <w:pPr>
              <w:rPr>
                <w:rFonts w:cs="Times New Roman"/>
                <w:szCs w:val="28"/>
                <w:lang w:val="pt-BR"/>
              </w:rPr>
            </w:pPr>
          </w:p>
          <w:p w:rsidR="00461A4D" w:rsidRPr="00D43DBD" w:rsidRDefault="00461A4D" w:rsidP="00104292">
            <w:pPr>
              <w:rPr>
                <w:rFonts w:cs="Times New Roman"/>
                <w:szCs w:val="28"/>
                <w:lang w:val="pt-BR"/>
              </w:rPr>
            </w:pPr>
          </w:p>
          <w:p w:rsidR="00461A4D" w:rsidRPr="00D43DBD" w:rsidRDefault="00461A4D" w:rsidP="00104292">
            <w:pPr>
              <w:rPr>
                <w:rFonts w:cs="Times New Roman"/>
                <w:szCs w:val="28"/>
                <w:lang w:val="pt-BR"/>
              </w:rPr>
            </w:pPr>
          </w:p>
          <w:p w:rsidR="00461A4D" w:rsidRPr="00D43DBD" w:rsidRDefault="00461A4D" w:rsidP="00104292">
            <w:pPr>
              <w:rPr>
                <w:rFonts w:cs="Times New Roman"/>
                <w:szCs w:val="28"/>
                <w:lang w:val="pt-BR"/>
              </w:rPr>
            </w:pPr>
          </w:p>
          <w:p w:rsidR="00461A4D" w:rsidRPr="00D43DBD" w:rsidRDefault="00461A4D" w:rsidP="00104292">
            <w:pPr>
              <w:tabs>
                <w:tab w:val="left" w:pos="5295"/>
              </w:tabs>
              <w:rPr>
                <w:rFonts w:cs="Times New Roman"/>
                <w:szCs w:val="28"/>
                <w:lang w:val="pt-BR"/>
              </w:rPr>
            </w:pPr>
            <w:r w:rsidRPr="00D43DBD">
              <w:rPr>
                <w:rFonts w:cs="Times New Roman"/>
                <w:szCs w:val="28"/>
                <w:lang w:val="pt-BR"/>
              </w:rPr>
              <w:tab/>
            </w:r>
          </w:p>
          <w:p w:rsidR="00461A4D" w:rsidRPr="00D43DBD" w:rsidRDefault="00461A4D" w:rsidP="00104292">
            <w:pPr>
              <w:tabs>
                <w:tab w:val="left" w:pos="5295"/>
              </w:tabs>
              <w:rPr>
                <w:rFonts w:cs="Times New Roman"/>
                <w:szCs w:val="28"/>
                <w:lang w:val="pt-BR"/>
              </w:rPr>
            </w:pPr>
            <w:r w:rsidRPr="00D43DBD">
              <w:rPr>
                <w:rFonts w:cs="Times New Roman"/>
                <w:b/>
                <w:noProof/>
                <w:szCs w:val="28"/>
              </w:rPr>
              <mc:AlternateContent>
                <mc:Choice Requires="wps">
                  <w:drawing>
                    <wp:anchor distT="0" distB="0" distL="114300" distR="114300" simplePos="0" relativeHeight="251848704" behindDoc="0" locked="0" layoutInCell="1" allowOverlap="1" wp14:anchorId="749F984B" wp14:editId="29A26830">
                      <wp:simplePos x="0" y="0"/>
                      <wp:positionH relativeFrom="column">
                        <wp:posOffset>2518410</wp:posOffset>
                      </wp:positionH>
                      <wp:positionV relativeFrom="paragraph">
                        <wp:posOffset>109220</wp:posOffset>
                      </wp:positionV>
                      <wp:extent cx="0" cy="296545"/>
                      <wp:effectExtent l="53975" t="8255" r="60325" b="19050"/>
                      <wp:wrapNone/>
                      <wp:docPr id="155" name="AutoShape 1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65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4E65F2" id="AutoShape 170" o:spid="_x0000_s1026" type="#_x0000_t32" style="position:absolute;margin-left:198.3pt;margin-top:8.6pt;width:0;height:23.35pt;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">
                      <v:stroke endarrow="block"/>
                    </v:shape>
                  </w:pict>
                </mc:Fallback>
              </mc:AlternateContent>
            </w:r>
            <w:r w:rsidRPr="00D43DBD">
              <w:rPr>
                <w:rFonts w:cs="Times New Roman"/>
                <w:b/>
                <w:noProof/>
                <w:szCs w:val="28"/>
              </w:rPr>
              <mc:AlternateContent>
                <mc:Choice Requires="wps">
                  <w:drawing>
                    <wp:anchor distT="0" distB="0" distL="114300" distR="114300" simplePos="0" relativeHeight="251847680" behindDoc="0" locked="0" layoutInCell="1" allowOverlap="1" wp14:anchorId="5683C57D" wp14:editId="183C3443">
                      <wp:simplePos x="0" y="0"/>
                      <wp:positionH relativeFrom="column">
                        <wp:posOffset>832485</wp:posOffset>
                      </wp:positionH>
                      <wp:positionV relativeFrom="paragraph">
                        <wp:posOffset>95250</wp:posOffset>
                      </wp:positionV>
                      <wp:extent cx="0" cy="310515"/>
                      <wp:effectExtent l="53975" t="13335" r="60325" b="19050"/>
                      <wp:wrapNone/>
                      <wp:docPr id="156" name="AutoShape 1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05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6523E0" id="AutoShape 169" o:spid="_x0000_s1026" type="#_x0000_t32" style="position:absolute;margin-left:65.55pt;margin-top:7.5pt;width:0;height:24.45pt;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">
                      <v:stroke endarrow="block"/>
                    </v:shape>
                  </w:pict>
                </mc:Fallback>
              </mc:AlternateContent>
            </w:r>
          </w:p>
          <w:p w:rsidR="00461A4D" w:rsidRPr="00D43DBD" w:rsidRDefault="00461A4D" w:rsidP="00104292">
            <w:pPr>
              <w:tabs>
                <w:tab w:val="left" w:pos="5295"/>
              </w:tabs>
              <w:rPr>
                <w:rFonts w:cs="Times New Roman"/>
                <w:szCs w:val="28"/>
                <w:lang w:val="pt-BR"/>
              </w:rPr>
            </w:pPr>
            <w:r w:rsidRPr="00D43DBD">
              <w:rPr>
                <w:rFonts w:cs="Times New Roman"/>
                <w:b/>
                <w:noProof/>
                <w:szCs w:val="28"/>
              </w:rPr>
              <mc:AlternateContent>
                <mc:Choice Requires="wps">
                  <w:drawing>
                    <wp:anchor distT="0" distB="0" distL="114300" distR="114300" simplePos="0" relativeHeight="251838464" behindDoc="1" locked="0" layoutInCell="1" allowOverlap="1" wp14:anchorId="58ADBEBD" wp14:editId="1C7B2EAE">
                      <wp:simplePos x="0" y="0"/>
                      <wp:positionH relativeFrom="column">
                        <wp:posOffset>441960</wp:posOffset>
                      </wp:positionH>
                      <wp:positionV relativeFrom="paragraph">
                        <wp:posOffset>214630</wp:posOffset>
                      </wp:positionV>
                      <wp:extent cx="3258820" cy="485775"/>
                      <wp:effectExtent l="6350" t="13335" r="11430" b="5715"/>
                      <wp:wrapTight wrapText="bothSides">
                        <wp:wrapPolygon edited="0">
                          <wp:start x="-63" y="-424"/>
                          <wp:lineTo x="-63" y="21600"/>
                          <wp:lineTo x="21663" y="21600"/>
                          <wp:lineTo x="21663" y="-424"/>
                          <wp:lineTo x="-63" y="-424"/>
                        </wp:wrapPolygon>
                      </wp:wrapTight>
                      <wp:docPr id="157" name="Rectangle 1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58820" cy="485775"/>
                              </a:xfrm>
                              <a:prstGeom prst="rect">
                                <a:avLst/>
                              </a:prstGeom>
                              <a:solidFill>
                                <a:srgbClr val="FFFFFF"/>
                              </a:solidFill>
                              <a:ln w="9525">
                                <a:solidFill>
                                  <a:srgbClr val="000000"/>
                                </a:solidFill>
                                <a:miter lim="800000"/>
                                <a:headEnd/>
                                <a:tailEnd/>
                              </a:ln>
                            </wps:spPr>
                            <wps:txbx>
                              <w:txbxContent>
                                <w:p w:rsidR="00FD4E7A" w:rsidRPr="002F0D84" w:rsidRDefault="00FD4E7A" w:rsidP="00461A4D">
                                  <w:pPr>
                                    <w:jc w:val="center"/>
                                    <w:rPr>
                                      <w:sz w:val="26"/>
                                      <w:szCs w:val="26"/>
                                    </w:rPr>
                                  </w:pPr>
                                  <w:r>
                                    <w:rPr>
                                      <w:sz w:val="26"/>
                                      <w:szCs w:val="26"/>
                                    </w:rPr>
                                    <w:t>Thực hiện đón tiếp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ADBEBD" id="Rectangle 160" o:spid="_x0000_s1094" style="position:absolute;margin-left:34.8pt;margin-top:16.9pt;width:256.6pt;height:38.25pt;z-index:-251478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">
                      <v:textbox>
                        <w:txbxContent>
                          <w:p w:rsidR="00FD4E7A" w:rsidRPr="002F0D84" w:rsidRDefault="00FD4E7A" w:rsidP="00461A4D">
                            <w:pPr>
                              <w:jc w:val="center"/>
                              <w:rPr>
                                <w:sz w:val="26"/>
                                <w:szCs w:val="26"/>
                              </w:rPr>
                            </w:pPr>
                            <w:r>
                              <w:rPr>
                                <w:sz w:val="26"/>
                                <w:szCs w:val="26"/>
                              </w:rPr>
                              <w:t>Thực hiện đón tiếp</w:t>
                            </w:r>
                          </w:p>
                        </w:txbxContent>
                      </v:textbox>
                      <w10:wrap type="tight"/>
                    </v:rect>
                  </w:pict>
                </mc:Fallback>
              </mc:AlternateContent>
            </w:r>
          </w:p>
          <w:p w:rsidR="00461A4D" w:rsidRPr="00D43DBD" w:rsidRDefault="00461A4D" w:rsidP="00104292">
            <w:pPr>
              <w:tabs>
                <w:tab w:val="left" w:pos="5295"/>
              </w:tabs>
              <w:rPr>
                <w:rFonts w:cs="Times New Roman"/>
                <w:szCs w:val="28"/>
                <w:lang w:val="pt-BR"/>
              </w:rPr>
            </w:pPr>
            <w:r w:rsidRPr="00D43DBD">
              <w:rPr>
                <w:rFonts w:cs="Times New Roman"/>
                <w:b/>
                <w:noProof/>
                <w:szCs w:val="28"/>
              </w:rPr>
              <mc:AlternateContent>
                <mc:Choice Requires="wps">
                  <w:drawing>
                    <wp:anchor distT="0" distB="0" distL="114300" distR="114300" simplePos="0" relativeHeight="251840512" behindDoc="0" locked="0" layoutInCell="1" allowOverlap="1" wp14:anchorId="3CBA90C5" wp14:editId="5C509AF3">
                      <wp:simplePos x="0" y="0"/>
                      <wp:positionH relativeFrom="column">
                        <wp:posOffset>60960</wp:posOffset>
                      </wp:positionH>
                      <wp:positionV relativeFrom="paragraph">
                        <wp:posOffset>130175</wp:posOffset>
                      </wp:positionV>
                      <wp:extent cx="342900" cy="635"/>
                      <wp:effectExtent l="6350" t="57150" r="22225" b="56515"/>
                      <wp:wrapNone/>
                      <wp:docPr id="158" name="AutoShape 1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6E9FDC" id="AutoShape 162" o:spid="_x0000_s1026" type="#_x0000_t32" style="position:absolute;margin-left:4.8pt;margin-top:10.25pt;width:27pt;height:.05pt;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">
                      <v:stroke endarrow="block"/>
                    </v:shape>
                  </w:pict>
                </mc:Fallback>
              </mc:AlternateContent>
            </w:r>
          </w:p>
          <w:p w:rsidR="00461A4D" w:rsidRPr="00D43DBD" w:rsidRDefault="00461A4D" w:rsidP="00104292">
            <w:pPr>
              <w:tabs>
                <w:tab w:val="left" w:pos="5295"/>
              </w:tabs>
              <w:rPr>
                <w:rFonts w:cs="Times New Roman"/>
                <w:szCs w:val="28"/>
                <w:lang w:val="pt-BR"/>
              </w:rPr>
            </w:pPr>
          </w:p>
          <w:p w:rsidR="00461A4D" w:rsidRPr="00D43DBD" w:rsidRDefault="00461A4D" w:rsidP="00104292">
            <w:pPr>
              <w:tabs>
                <w:tab w:val="left" w:pos="5295"/>
              </w:tabs>
              <w:rPr>
                <w:rFonts w:cs="Times New Roman"/>
                <w:szCs w:val="28"/>
                <w:lang w:val="pt-BR"/>
              </w:rPr>
            </w:pPr>
            <w:r w:rsidRPr="00D43DBD">
              <w:rPr>
                <w:rFonts w:cs="Times New Roman"/>
                <w:noProof/>
                <w:szCs w:val="28"/>
              </w:rPr>
              <mc:AlternateContent>
                <mc:Choice Requires="wps">
                  <w:drawing>
                    <wp:anchor distT="0" distB="0" distL="114300" distR="114300" simplePos="0" relativeHeight="251849728" behindDoc="0" locked="0" layoutInCell="1" allowOverlap="1" wp14:anchorId="1B553DC3" wp14:editId="302F2161">
                      <wp:simplePos x="0" y="0"/>
                      <wp:positionH relativeFrom="column">
                        <wp:posOffset>2118360</wp:posOffset>
                      </wp:positionH>
                      <wp:positionV relativeFrom="paragraph">
                        <wp:posOffset>111760</wp:posOffset>
                      </wp:positionV>
                      <wp:extent cx="0" cy="85725"/>
                      <wp:effectExtent l="6350" t="9525" r="12700" b="9525"/>
                      <wp:wrapNone/>
                      <wp:docPr id="159" name="AutoShape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57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B82B7B" id="AutoShape 171" o:spid="_x0000_s1026" type="#_x0000_t32" style="position:absolute;margin-left:166.8pt;margin-top:8.8pt;width:0;height:6.75pt;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"/>
                  </w:pict>
                </mc:Fallback>
              </mc:AlternateContent>
            </w:r>
          </w:p>
        </w:tc>
      </w:tr>
      <w:tr w:rsidR="00D43DBD" w:rsidRPr="00D43DBD" w:rsidTr="00104292">
        <w:trPr>
          <w:trHeight w:val="5696"/>
        </w:trPr>
        <w:tc>
          <w:tcPr>
            <w:tcW w:w="1110" w:type="dxa"/>
            <w:vAlign w:val="center"/>
          </w:tcPr>
          <w:p w:rsidR="00461A4D" w:rsidRPr="00D43DBD" w:rsidRDefault="00461A4D" w:rsidP="00104292">
            <w:pPr>
              <w:tabs>
                <w:tab w:val="left" w:pos="0"/>
              </w:tabs>
              <w:spacing w:before="120" w:after="120"/>
              <w:jc w:val="center"/>
              <w:rPr>
                <w:rFonts w:cs="Times New Roman"/>
                <w:b/>
                <w:szCs w:val="28"/>
                <w:lang w:val="pt-BR"/>
              </w:rPr>
            </w:pPr>
            <w:r w:rsidRPr="00D43DBD">
              <w:rPr>
                <w:rFonts w:cs="Times New Roman"/>
                <w:b/>
                <w:szCs w:val="28"/>
                <w:lang w:val="pt-BR"/>
              </w:rPr>
              <w:lastRenderedPageBreak/>
              <w:t>Tư vấn, khám phân loại</w:t>
            </w:r>
          </w:p>
        </w:tc>
        <w:tc>
          <w:tcPr>
            <w:tcW w:w="1109" w:type="dxa"/>
          </w:tcPr>
          <w:p w:rsidR="00461A4D" w:rsidRPr="00D43DBD" w:rsidRDefault="00461A4D" w:rsidP="00104292">
            <w:pPr>
              <w:tabs>
                <w:tab w:val="left" w:pos="0"/>
              </w:tabs>
              <w:spacing w:before="120" w:after="120"/>
              <w:jc w:val="center"/>
              <w:rPr>
                <w:rFonts w:cs="Times New Roman"/>
                <w:noProof/>
                <w:szCs w:val="28"/>
              </w:rPr>
            </w:pPr>
            <w:r w:rsidRPr="00D43DBD">
              <w:rPr>
                <w:rFonts w:cs="Times New Roman"/>
                <w:bCs/>
                <w:iCs/>
                <w:szCs w:val="28"/>
                <w:lang w:val="sv-FI"/>
              </w:rPr>
              <w:t>Y sỹ/bác sỹ tư vấn, khám phân loại</w:t>
            </w:r>
          </w:p>
        </w:tc>
        <w:tc>
          <w:tcPr>
            <w:tcW w:w="7458" w:type="dxa"/>
          </w:tcPr>
          <w:p w:rsidR="00461A4D" w:rsidRPr="00D43DBD" w:rsidRDefault="00461A4D" w:rsidP="00104292">
            <w:pPr>
              <w:tabs>
                <w:tab w:val="left" w:pos="0"/>
              </w:tabs>
              <w:spacing w:before="120" w:after="120"/>
              <w:jc w:val="both"/>
              <w:rPr>
                <w:rFonts w:cs="Times New Roman"/>
                <w:b/>
                <w:szCs w:val="28"/>
                <w:lang w:val="pt-BR"/>
              </w:rPr>
            </w:pPr>
            <w:r w:rsidRPr="00D43DBD">
              <w:rPr>
                <w:rFonts w:cs="Times New Roman"/>
                <w:b/>
                <w:noProof/>
                <w:szCs w:val="28"/>
              </w:rPr>
              <mc:AlternateContent>
                <mc:Choice Requires="wps">
                  <w:drawing>
                    <wp:anchor distT="0" distB="0" distL="114300" distR="114300" simplePos="0" relativeHeight="251853824" behindDoc="0" locked="0" layoutInCell="1" allowOverlap="1" wp14:anchorId="1B206147" wp14:editId="4440AEDE">
                      <wp:simplePos x="0" y="0"/>
                      <wp:positionH relativeFrom="column">
                        <wp:posOffset>1956435</wp:posOffset>
                      </wp:positionH>
                      <wp:positionV relativeFrom="paragraph">
                        <wp:posOffset>2847340</wp:posOffset>
                      </wp:positionV>
                      <wp:extent cx="0" cy="395605"/>
                      <wp:effectExtent l="53975" t="11430" r="60325" b="21590"/>
                      <wp:wrapNone/>
                      <wp:docPr id="160" name="AutoShape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56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62A4C0" id="AutoShape 175" o:spid="_x0000_s1026" type="#_x0000_t32" style="position:absolute;margin-left:154.05pt;margin-top:224.2pt;width:0;height:31.15pt;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">
                      <v:stroke endarrow="block"/>
                    </v:shape>
                  </w:pict>
                </mc:Fallback>
              </mc:AlternateContent>
            </w:r>
            <w:r w:rsidRPr="00D43DBD">
              <w:rPr>
                <w:rFonts w:cs="Times New Roman"/>
                <w:b/>
                <w:noProof/>
                <w:szCs w:val="28"/>
              </w:rPr>
              <mc:AlternateContent>
                <mc:Choice Requires="wps">
                  <w:drawing>
                    <wp:anchor distT="0" distB="0" distL="114300" distR="114300" simplePos="0" relativeHeight="251852800" behindDoc="0" locked="0" layoutInCell="1" allowOverlap="1" wp14:anchorId="00815ED5" wp14:editId="7E1FBF3B">
                      <wp:simplePos x="0" y="0"/>
                      <wp:positionH relativeFrom="column">
                        <wp:posOffset>3442335</wp:posOffset>
                      </wp:positionH>
                      <wp:positionV relativeFrom="paragraph">
                        <wp:posOffset>1894205</wp:posOffset>
                      </wp:positionV>
                      <wp:extent cx="0" cy="410845"/>
                      <wp:effectExtent l="53975" t="10795" r="60325" b="16510"/>
                      <wp:wrapNone/>
                      <wp:docPr id="161" name="AutoShape 1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08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F99DDC" id="AutoShape 174" o:spid="_x0000_s1026" type="#_x0000_t32" style="position:absolute;margin-left:271.05pt;margin-top:149.15pt;width:0;height:32.35pt;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">
                      <v:stroke endarrow="block"/>
                    </v:shape>
                  </w:pict>
                </mc:Fallback>
              </mc:AlternateContent>
            </w:r>
            <w:r w:rsidRPr="00D43DBD">
              <w:rPr>
                <w:rFonts w:cs="Times New Roman"/>
                <w:b/>
                <w:noProof/>
                <w:szCs w:val="28"/>
              </w:rPr>
              <mc:AlternateContent>
                <mc:Choice Requires="wps">
                  <w:drawing>
                    <wp:anchor distT="0" distB="0" distL="114300" distR="114300" simplePos="0" relativeHeight="251828224" behindDoc="0" locked="0" layoutInCell="1" allowOverlap="1" wp14:anchorId="22F840EF" wp14:editId="28DFD1A4">
                      <wp:simplePos x="0" y="0"/>
                      <wp:positionH relativeFrom="column">
                        <wp:posOffset>81280</wp:posOffset>
                      </wp:positionH>
                      <wp:positionV relativeFrom="paragraph">
                        <wp:posOffset>2305050</wp:posOffset>
                      </wp:positionV>
                      <wp:extent cx="2370455" cy="513715"/>
                      <wp:effectExtent l="7620" t="12065" r="12700" b="7620"/>
                      <wp:wrapNone/>
                      <wp:docPr id="162" name="Rectangle 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0455" cy="513715"/>
                              </a:xfrm>
                              <a:prstGeom prst="rect">
                                <a:avLst/>
                              </a:prstGeom>
                              <a:solidFill>
                                <a:srgbClr val="FFFFFF"/>
                              </a:solidFill>
                              <a:ln w="9525">
                                <a:solidFill>
                                  <a:srgbClr val="000000"/>
                                </a:solidFill>
                                <a:miter lim="800000"/>
                                <a:headEnd/>
                                <a:tailEnd/>
                              </a:ln>
                            </wps:spPr>
                            <wps:txbx>
                              <w:txbxContent>
                                <w:p w:rsidR="00FD4E7A" w:rsidRPr="00EE04D0" w:rsidRDefault="00FD4E7A" w:rsidP="00461A4D">
                                  <w:pPr>
                                    <w:rPr>
                                      <w:sz w:val="26"/>
                                      <w:szCs w:val="26"/>
                                    </w:rPr>
                                  </w:pPr>
                                  <w:r>
                                    <w:rPr>
                                      <w:sz w:val="26"/>
                                      <w:szCs w:val="26"/>
                                    </w:rPr>
                                    <w:t>Chỉ định vắc xin tiêm chủng lần này và tư vấn cho gia đình trẻ</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F840EF" id="Rectangle 150" o:spid="_x0000_s1095" style="position:absolute;left:0;text-align:left;margin-left:6.4pt;margin-top:181.5pt;width:186.65pt;height:40.45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">
                      <v:textbox>
                        <w:txbxContent>
                          <w:p w:rsidR="00FD4E7A" w:rsidRPr="00EE04D0" w:rsidRDefault="00FD4E7A" w:rsidP="00461A4D">
                            <w:pPr>
                              <w:rPr>
                                <w:sz w:val="26"/>
                                <w:szCs w:val="26"/>
                              </w:rPr>
                            </w:pPr>
                            <w:r>
                              <w:rPr>
                                <w:sz w:val="26"/>
                                <w:szCs w:val="26"/>
                              </w:rPr>
                              <w:t>Chỉ định vắc xin tiêm chủng lần này và tư vấn cho gia đình trẻ</w:t>
                            </w:r>
                          </w:p>
                        </w:txbxContent>
                      </v:textbox>
                    </v:rect>
                  </w:pict>
                </mc:Fallback>
              </mc:AlternateContent>
            </w:r>
            <w:r w:rsidRPr="00D43DBD">
              <w:rPr>
                <w:rFonts w:cs="Times New Roman"/>
                <w:b/>
                <w:noProof/>
                <w:szCs w:val="28"/>
              </w:rPr>
              <mc:AlternateContent>
                <mc:Choice Requires="wps">
                  <w:drawing>
                    <wp:anchor distT="0" distB="0" distL="114300" distR="114300" simplePos="0" relativeHeight="251825152" behindDoc="0" locked="0" layoutInCell="1" allowOverlap="1" wp14:anchorId="2D7A38A0" wp14:editId="44DB26DE">
                      <wp:simplePos x="0" y="0"/>
                      <wp:positionH relativeFrom="column">
                        <wp:posOffset>2680335</wp:posOffset>
                      </wp:positionH>
                      <wp:positionV relativeFrom="paragraph">
                        <wp:posOffset>2314575</wp:posOffset>
                      </wp:positionV>
                      <wp:extent cx="1639570" cy="476250"/>
                      <wp:effectExtent l="6350" t="12065" r="11430" b="6985"/>
                      <wp:wrapNone/>
                      <wp:docPr id="163" name="Rectangle 1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9570" cy="476250"/>
                              </a:xfrm>
                              <a:prstGeom prst="rect">
                                <a:avLst/>
                              </a:prstGeom>
                              <a:solidFill>
                                <a:srgbClr val="FFFFFF"/>
                              </a:solidFill>
                              <a:ln w="9525">
                                <a:solidFill>
                                  <a:srgbClr val="000000"/>
                                </a:solidFill>
                                <a:miter lim="800000"/>
                                <a:headEnd/>
                                <a:tailEnd/>
                              </a:ln>
                            </wps:spPr>
                            <wps:txbx>
                              <w:txbxContent>
                                <w:p w:rsidR="00FD4E7A" w:rsidRPr="005836D1" w:rsidRDefault="00FD4E7A" w:rsidP="00461A4D">
                                  <w:pPr>
                                    <w:jc w:val="center"/>
                                    <w:rPr>
                                      <w:sz w:val="26"/>
                                      <w:szCs w:val="26"/>
                                    </w:rPr>
                                  </w:pPr>
                                  <w:r w:rsidRPr="005836D1">
                                    <w:rPr>
                                      <w:sz w:val="26"/>
                                      <w:szCs w:val="26"/>
                                    </w:rPr>
                                    <w:t>Giải thích cho về, hẹn lịch tiêm lần sau</w:t>
                                  </w:r>
                                </w:p>
                                <w:p w:rsidR="00FD4E7A" w:rsidRPr="00504165" w:rsidRDefault="00FD4E7A" w:rsidP="00461A4D">
                                  <w:pPr>
                                    <w:jc w:val="center"/>
                                    <w:rPr>
                                      <w:sz w:val="26"/>
                                      <w:szCs w:val="2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7A38A0" id="Rectangle 147" o:spid="_x0000_s1096" style="position:absolute;left:0;text-align:left;margin-left:211.05pt;margin-top:182.25pt;width:129.1pt;height:37.5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">
                      <v:textbox>
                        <w:txbxContent>
                          <w:p w:rsidR="00FD4E7A" w:rsidRPr="005836D1" w:rsidRDefault="00FD4E7A" w:rsidP="00461A4D">
                            <w:pPr>
                              <w:jc w:val="center"/>
                              <w:rPr>
                                <w:sz w:val="26"/>
                                <w:szCs w:val="26"/>
                              </w:rPr>
                            </w:pPr>
                            <w:r w:rsidRPr="005836D1">
                              <w:rPr>
                                <w:sz w:val="26"/>
                                <w:szCs w:val="26"/>
                              </w:rPr>
                              <w:t>Giải thích cho về, hẹn lịch tiêm lần sau</w:t>
                            </w:r>
                          </w:p>
                          <w:p w:rsidR="00FD4E7A" w:rsidRPr="00504165" w:rsidRDefault="00FD4E7A" w:rsidP="00461A4D">
                            <w:pPr>
                              <w:jc w:val="center"/>
                              <w:rPr>
                                <w:sz w:val="26"/>
                                <w:szCs w:val="26"/>
                              </w:rPr>
                            </w:pPr>
                          </w:p>
                        </w:txbxContent>
                      </v:textbox>
                    </v:rect>
                  </w:pict>
                </mc:Fallback>
              </mc:AlternateContent>
            </w:r>
            <w:r w:rsidRPr="00D43DBD">
              <w:rPr>
                <w:rFonts w:cs="Times New Roman"/>
                <w:b/>
                <w:noProof/>
                <w:szCs w:val="28"/>
              </w:rPr>
              <mc:AlternateContent>
                <mc:Choice Requires="wps">
                  <w:drawing>
                    <wp:anchor distT="0" distB="0" distL="114300" distR="114300" simplePos="0" relativeHeight="251851776" behindDoc="0" locked="0" layoutInCell="1" allowOverlap="1" wp14:anchorId="266EFD33" wp14:editId="0AF44C3F">
                      <wp:simplePos x="0" y="0"/>
                      <wp:positionH relativeFrom="column">
                        <wp:posOffset>3366135</wp:posOffset>
                      </wp:positionH>
                      <wp:positionV relativeFrom="paragraph">
                        <wp:posOffset>923925</wp:posOffset>
                      </wp:positionV>
                      <wp:extent cx="9525" cy="399415"/>
                      <wp:effectExtent l="53975" t="12065" r="50800" b="17145"/>
                      <wp:wrapNone/>
                      <wp:docPr id="164" name="AutoShape 1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 cy="3994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D5B2E6" id="AutoShape 173" o:spid="_x0000_s1026" type="#_x0000_t32" style="position:absolute;margin-left:265.05pt;margin-top:72.75pt;width:.75pt;height:31.45pt;flip:x;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">
                      <v:stroke endarrow="block"/>
                    </v:shape>
                  </w:pict>
                </mc:Fallback>
              </mc:AlternateContent>
            </w:r>
            <w:r w:rsidRPr="00D43DBD">
              <w:rPr>
                <w:rFonts w:cs="Times New Roman"/>
                <w:b/>
                <w:noProof/>
                <w:szCs w:val="28"/>
              </w:rPr>
              <mc:AlternateContent>
                <mc:Choice Requires="wps">
                  <w:drawing>
                    <wp:anchor distT="0" distB="0" distL="114300" distR="114300" simplePos="0" relativeHeight="251850752" behindDoc="0" locked="0" layoutInCell="1" allowOverlap="1" wp14:anchorId="591DC1A3" wp14:editId="659A5F42">
                      <wp:simplePos x="0" y="0"/>
                      <wp:positionH relativeFrom="column">
                        <wp:posOffset>1289685</wp:posOffset>
                      </wp:positionH>
                      <wp:positionV relativeFrom="paragraph">
                        <wp:posOffset>942340</wp:posOffset>
                      </wp:positionV>
                      <wp:extent cx="9525" cy="391160"/>
                      <wp:effectExtent l="44450" t="11430" r="60325" b="16510"/>
                      <wp:wrapNone/>
                      <wp:docPr id="165" name="AutoShape 1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3911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4D4A88" id="AutoShape 172" o:spid="_x0000_s1026" type="#_x0000_t32" style="position:absolute;margin-left:101.55pt;margin-top:74.2pt;width:.75pt;height:30.8pt;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">
                      <v:stroke endarrow="block"/>
                    </v:shape>
                  </w:pict>
                </mc:Fallback>
              </mc:AlternateContent>
            </w:r>
            <w:r w:rsidRPr="00D43DBD">
              <w:rPr>
                <w:rFonts w:cs="Times New Roman"/>
                <w:b/>
                <w:noProof/>
                <w:szCs w:val="28"/>
              </w:rPr>
              <mc:AlternateContent>
                <mc:Choice Requires="wps">
                  <w:drawing>
                    <wp:anchor distT="0" distB="0" distL="114300" distR="114300" simplePos="0" relativeHeight="251827200" behindDoc="0" locked="0" layoutInCell="1" allowOverlap="1" wp14:anchorId="6E454708" wp14:editId="72C2F8DC">
                      <wp:simplePos x="0" y="0"/>
                      <wp:positionH relativeFrom="column">
                        <wp:posOffset>1042035</wp:posOffset>
                      </wp:positionH>
                      <wp:positionV relativeFrom="paragraph">
                        <wp:posOffset>1894205</wp:posOffset>
                      </wp:positionV>
                      <wp:extent cx="0" cy="400050"/>
                      <wp:effectExtent l="53975" t="10795" r="60325" b="17780"/>
                      <wp:wrapNone/>
                      <wp:docPr id="166" name="AutoShape 1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00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E26DA0" id="AutoShape 149" o:spid="_x0000_s1026" type="#_x0000_t32" style="position:absolute;margin-left:82.05pt;margin-top:149.15pt;width:0;height:31.5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">
                      <v:stroke endarrow="block"/>
                    </v:shape>
                  </w:pict>
                </mc:Fallback>
              </mc:AlternateContent>
            </w:r>
            <w:r w:rsidRPr="00D43DBD">
              <w:rPr>
                <w:rFonts w:cs="Times New Roman"/>
                <w:b/>
                <w:noProof/>
                <w:szCs w:val="28"/>
              </w:rPr>
              <mc:AlternateContent>
                <mc:Choice Requires="wps">
                  <w:drawing>
                    <wp:anchor distT="0" distB="0" distL="114300" distR="114300" simplePos="0" relativeHeight="251824128" behindDoc="0" locked="0" layoutInCell="1" allowOverlap="1" wp14:anchorId="3CD212F9" wp14:editId="622EA875">
                      <wp:simplePos x="0" y="0"/>
                      <wp:positionH relativeFrom="column">
                        <wp:posOffset>2691130</wp:posOffset>
                      </wp:positionH>
                      <wp:positionV relativeFrom="paragraph">
                        <wp:posOffset>1333500</wp:posOffset>
                      </wp:positionV>
                      <wp:extent cx="1589405" cy="560705"/>
                      <wp:effectExtent l="7620" t="12065" r="12700" b="8255"/>
                      <wp:wrapNone/>
                      <wp:docPr id="167" name="Rectangle 1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9405" cy="560705"/>
                              </a:xfrm>
                              <a:prstGeom prst="rect">
                                <a:avLst/>
                              </a:prstGeom>
                              <a:solidFill>
                                <a:srgbClr val="FFFFFF"/>
                              </a:solidFill>
                              <a:ln w="9525">
                                <a:solidFill>
                                  <a:srgbClr val="000000"/>
                                </a:solidFill>
                                <a:miter lim="800000"/>
                                <a:headEnd/>
                                <a:tailEnd/>
                              </a:ln>
                            </wps:spPr>
                            <wps:txbx>
                              <w:txbxContent>
                                <w:p w:rsidR="00FD4E7A" w:rsidRPr="00504165" w:rsidRDefault="00FD4E7A" w:rsidP="00461A4D">
                                  <w:pPr>
                                    <w:jc w:val="center"/>
                                    <w:rPr>
                                      <w:sz w:val="26"/>
                                      <w:szCs w:val="26"/>
                                    </w:rPr>
                                  </w:pPr>
                                  <w:r>
                                    <w:rPr>
                                      <w:sz w:val="26"/>
                                      <w:szCs w:val="26"/>
                                    </w:rPr>
                                    <w:t>Không đủ điều kiện tiêm chủng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D212F9" id="Rectangle 146" o:spid="_x0000_s1097" style="position:absolute;left:0;text-align:left;margin-left:211.9pt;margin-top:105pt;width:125.15pt;height:44.15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">
                      <v:textbox>
                        <w:txbxContent>
                          <w:p w:rsidR="00FD4E7A" w:rsidRPr="00504165" w:rsidRDefault="00FD4E7A" w:rsidP="00461A4D">
                            <w:pPr>
                              <w:jc w:val="center"/>
                              <w:rPr>
                                <w:sz w:val="26"/>
                                <w:szCs w:val="26"/>
                              </w:rPr>
                            </w:pPr>
                            <w:r>
                              <w:rPr>
                                <w:sz w:val="26"/>
                                <w:szCs w:val="26"/>
                              </w:rPr>
                              <w:t>Không đủ điều kiện tiêm chủng</w:t>
                            </w:r>
                          </w:p>
                        </w:txbxContent>
                      </v:textbox>
                    </v:rect>
                  </w:pict>
                </mc:Fallback>
              </mc:AlternateContent>
            </w:r>
            <w:r w:rsidRPr="00D43DBD">
              <w:rPr>
                <w:rFonts w:cs="Times New Roman"/>
                <w:b/>
                <w:noProof/>
                <w:szCs w:val="28"/>
              </w:rPr>
              <mc:AlternateContent>
                <mc:Choice Requires="wps">
                  <w:drawing>
                    <wp:anchor distT="0" distB="0" distL="114300" distR="114300" simplePos="0" relativeHeight="251826176" behindDoc="0" locked="0" layoutInCell="1" allowOverlap="1" wp14:anchorId="33016DB7" wp14:editId="58DADDD2">
                      <wp:simplePos x="0" y="0"/>
                      <wp:positionH relativeFrom="column">
                        <wp:posOffset>327660</wp:posOffset>
                      </wp:positionH>
                      <wp:positionV relativeFrom="paragraph">
                        <wp:posOffset>1351915</wp:posOffset>
                      </wp:positionV>
                      <wp:extent cx="1763395" cy="542290"/>
                      <wp:effectExtent l="6350" t="11430" r="11430" b="8255"/>
                      <wp:wrapNone/>
                      <wp:docPr id="168" name="Rectangle 1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3395" cy="542290"/>
                              </a:xfrm>
                              <a:prstGeom prst="rect">
                                <a:avLst/>
                              </a:prstGeom>
                              <a:solidFill>
                                <a:srgbClr val="FFFFFF"/>
                              </a:solidFill>
                              <a:ln w="9525">
                                <a:solidFill>
                                  <a:srgbClr val="000000"/>
                                </a:solidFill>
                                <a:miter lim="800000"/>
                                <a:headEnd/>
                                <a:tailEnd/>
                              </a:ln>
                            </wps:spPr>
                            <wps:txbx>
                              <w:txbxContent>
                                <w:p w:rsidR="00FD4E7A" w:rsidRPr="00EE04D0" w:rsidRDefault="00FD4E7A" w:rsidP="00461A4D">
                                  <w:pPr>
                                    <w:jc w:val="center"/>
                                    <w:rPr>
                                      <w:sz w:val="26"/>
                                      <w:szCs w:val="26"/>
                                    </w:rPr>
                                  </w:pPr>
                                  <w:r>
                                    <w:rPr>
                                      <w:sz w:val="26"/>
                                      <w:szCs w:val="26"/>
                                    </w:rPr>
                                    <w:t>Đủ điều kiện tiêm chủng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016DB7" id="Rectangle 148" o:spid="_x0000_s1098" style="position:absolute;left:0;text-align:left;margin-left:25.8pt;margin-top:106.45pt;width:138.85pt;height:42.7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">
                      <v:textbox>
                        <w:txbxContent>
                          <w:p w:rsidR="00FD4E7A" w:rsidRPr="00EE04D0" w:rsidRDefault="00FD4E7A" w:rsidP="00461A4D">
                            <w:pPr>
                              <w:jc w:val="center"/>
                              <w:rPr>
                                <w:sz w:val="26"/>
                                <w:szCs w:val="26"/>
                              </w:rPr>
                            </w:pPr>
                            <w:r>
                              <w:rPr>
                                <w:sz w:val="26"/>
                                <w:szCs w:val="26"/>
                              </w:rPr>
                              <w:t>Đủ điều kiện tiêm chủng</w:t>
                            </w:r>
                          </w:p>
                        </w:txbxContent>
                      </v:textbox>
                    </v:rect>
                  </w:pict>
                </mc:Fallback>
              </mc:AlternateContent>
            </w:r>
            <w:r w:rsidRPr="00D43DBD">
              <w:rPr>
                <w:rFonts w:cs="Times New Roman"/>
                <w:b/>
                <w:noProof/>
                <w:szCs w:val="28"/>
              </w:rPr>
              <mc:AlternateContent>
                <mc:Choice Requires="wps">
                  <w:drawing>
                    <wp:anchor distT="0" distB="0" distL="114300" distR="114300" simplePos="0" relativeHeight="251822080" behindDoc="0" locked="0" layoutInCell="1" allowOverlap="1" wp14:anchorId="5F7CA10C" wp14:editId="4B3B2871">
                      <wp:simplePos x="0" y="0"/>
                      <wp:positionH relativeFrom="column">
                        <wp:posOffset>2243455</wp:posOffset>
                      </wp:positionH>
                      <wp:positionV relativeFrom="paragraph">
                        <wp:posOffset>19050</wp:posOffset>
                      </wp:positionV>
                      <wp:extent cx="0" cy="438150"/>
                      <wp:effectExtent l="55245" t="12065" r="59055" b="16510"/>
                      <wp:wrapNone/>
                      <wp:docPr id="169" name="AutoShape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81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6CDDE2" id="AutoShape 144" o:spid="_x0000_s1026" type="#_x0000_t32" style="position:absolute;margin-left:176.65pt;margin-top:1.5pt;width:0;height:34.5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">
                      <v:stroke endarrow="block"/>
                    </v:shape>
                  </w:pict>
                </mc:Fallback>
              </mc:AlternateContent>
            </w:r>
            <w:r w:rsidRPr="00D43DBD">
              <w:rPr>
                <w:rFonts w:cs="Times New Roman"/>
                <w:b/>
                <w:noProof/>
                <w:szCs w:val="28"/>
              </w:rPr>
              <mc:AlternateContent>
                <mc:Choice Requires="wps">
                  <w:drawing>
                    <wp:anchor distT="0" distB="0" distL="114300" distR="114300" simplePos="0" relativeHeight="251823104" behindDoc="0" locked="0" layoutInCell="1" allowOverlap="1" wp14:anchorId="378B6426" wp14:editId="798DCB43">
                      <wp:simplePos x="0" y="0"/>
                      <wp:positionH relativeFrom="column">
                        <wp:posOffset>737235</wp:posOffset>
                      </wp:positionH>
                      <wp:positionV relativeFrom="paragraph">
                        <wp:posOffset>438150</wp:posOffset>
                      </wp:positionV>
                      <wp:extent cx="3286125" cy="485775"/>
                      <wp:effectExtent l="6350" t="12065" r="12700" b="6985"/>
                      <wp:wrapNone/>
                      <wp:docPr id="170" name="Rectangle 1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86125" cy="485775"/>
                              </a:xfrm>
                              <a:prstGeom prst="rect">
                                <a:avLst/>
                              </a:prstGeom>
                              <a:solidFill>
                                <a:srgbClr val="FFFFFF"/>
                              </a:solidFill>
                              <a:ln w="9525">
                                <a:solidFill>
                                  <a:srgbClr val="000000"/>
                                </a:solidFill>
                                <a:miter lim="800000"/>
                                <a:headEnd/>
                                <a:tailEnd/>
                              </a:ln>
                            </wps:spPr>
                            <wps:txbx>
                              <w:txbxContent>
                                <w:p w:rsidR="00FD4E7A" w:rsidRPr="002F0D84" w:rsidRDefault="00FD4E7A" w:rsidP="00461A4D">
                                  <w:pPr>
                                    <w:jc w:val="center"/>
                                    <w:rPr>
                                      <w:sz w:val="26"/>
                                      <w:szCs w:val="26"/>
                                    </w:rPr>
                                  </w:pPr>
                                  <w:r>
                                    <w:rPr>
                                      <w:sz w:val="26"/>
                                      <w:szCs w:val="26"/>
                                    </w:rPr>
                                    <w:t>Tư vấn, khám phân loại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8B6426" id="Rectangle 145" o:spid="_x0000_s1099" style="position:absolute;left:0;text-align:left;margin-left:58.05pt;margin-top:34.5pt;width:258.75pt;height:38.25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">
                      <v:textbox>
                        <w:txbxContent>
                          <w:p w:rsidR="00FD4E7A" w:rsidRPr="002F0D84" w:rsidRDefault="00FD4E7A" w:rsidP="00461A4D">
                            <w:pPr>
                              <w:jc w:val="center"/>
                              <w:rPr>
                                <w:sz w:val="26"/>
                                <w:szCs w:val="26"/>
                              </w:rPr>
                            </w:pPr>
                            <w:r>
                              <w:rPr>
                                <w:sz w:val="26"/>
                                <w:szCs w:val="26"/>
                              </w:rPr>
                              <w:t>Tư vấn, khám phân loại</w:t>
                            </w:r>
                          </w:p>
                        </w:txbxContent>
                      </v:textbox>
                    </v:rect>
                  </w:pict>
                </mc:Fallback>
              </mc:AlternateContent>
            </w:r>
          </w:p>
        </w:tc>
      </w:tr>
      <w:tr w:rsidR="00D43DBD" w:rsidRPr="00D43DBD" w:rsidTr="00104292">
        <w:trPr>
          <w:trHeight w:val="2016"/>
        </w:trPr>
        <w:tc>
          <w:tcPr>
            <w:tcW w:w="1110" w:type="dxa"/>
            <w:vAlign w:val="center"/>
          </w:tcPr>
          <w:p w:rsidR="00461A4D" w:rsidRPr="00D43DBD" w:rsidRDefault="00461A4D" w:rsidP="00104292">
            <w:pPr>
              <w:tabs>
                <w:tab w:val="left" w:pos="0"/>
              </w:tabs>
              <w:spacing w:before="120" w:after="120"/>
              <w:jc w:val="center"/>
              <w:rPr>
                <w:rFonts w:cs="Times New Roman"/>
                <w:b/>
                <w:szCs w:val="28"/>
                <w:lang w:val="pt-BR"/>
              </w:rPr>
            </w:pPr>
            <w:r w:rsidRPr="00D43DBD">
              <w:rPr>
                <w:rFonts w:cs="Times New Roman"/>
                <w:b/>
                <w:szCs w:val="28"/>
                <w:lang w:val="pt-BR"/>
              </w:rPr>
              <w:t>Tiêm chủng</w:t>
            </w:r>
          </w:p>
        </w:tc>
        <w:tc>
          <w:tcPr>
            <w:tcW w:w="1109" w:type="dxa"/>
          </w:tcPr>
          <w:p w:rsidR="00461A4D" w:rsidRPr="00D43DBD" w:rsidRDefault="00461A4D" w:rsidP="00104292">
            <w:pPr>
              <w:tabs>
                <w:tab w:val="left" w:pos="0"/>
              </w:tabs>
              <w:spacing w:before="120" w:after="120"/>
              <w:jc w:val="center"/>
              <w:rPr>
                <w:rFonts w:cs="Times New Roman"/>
                <w:b/>
                <w:noProof/>
                <w:szCs w:val="28"/>
              </w:rPr>
            </w:pPr>
            <w:bookmarkStart w:id="4" w:name="_Hlk146264867"/>
            <w:r w:rsidRPr="00D43DBD">
              <w:rPr>
                <w:rFonts w:cs="Times New Roman"/>
                <w:noProof/>
                <w:szCs w:val="28"/>
              </w:rPr>
              <w:t>CBYT (ĐD, NHS,  Y sỹ) thực hiện tiêm chủng</w:t>
            </w:r>
            <w:bookmarkEnd w:id="4"/>
          </w:p>
        </w:tc>
        <w:tc>
          <w:tcPr>
            <w:tcW w:w="7458" w:type="dxa"/>
          </w:tcPr>
          <w:p w:rsidR="00461A4D" w:rsidRPr="00D43DBD" w:rsidRDefault="00461A4D" w:rsidP="00104292">
            <w:pPr>
              <w:tabs>
                <w:tab w:val="left" w:pos="0"/>
              </w:tabs>
              <w:spacing w:before="120" w:after="120"/>
              <w:jc w:val="both"/>
              <w:rPr>
                <w:rFonts w:cs="Times New Roman"/>
                <w:b/>
                <w:szCs w:val="28"/>
                <w:lang w:val="pt-BR"/>
              </w:rPr>
            </w:pPr>
            <w:r w:rsidRPr="00D43DBD">
              <w:rPr>
                <w:rFonts w:cs="Times New Roman"/>
                <w:b/>
                <w:noProof/>
                <w:szCs w:val="28"/>
              </w:rPr>
              <mc:AlternateContent>
                <mc:Choice Requires="wps">
                  <w:drawing>
                    <wp:anchor distT="0" distB="0" distL="114300" distR="114300" simplePos="0" relativeHeight="251831296" behindDoc="0" locked="0" layoutInCell="1" allowOverlap="1" wp14:anchorId="4FBBB1CA" wp14:editId="6EA07450">
                      <wp:simplePos x="0" y="0"/>
                      <wp:positionH relativeFrom="column">
                        <wp:posOffset>1995805</wp:posOffset>
                      </wp:positionH>
                      <wp:positionV relativeFrom="paragraph">
                        <wp:posOffset>807720</wp:posOffset>
                      </wp:positionV>
                      <wp:extent cx="0" cy="1271905"/>
                      <wp:effectExtent l="55245" t="13970" r="59055" b="19050"/>
                      <wp:wrapNone/>
                      <wp:docPr id="171" name="AutoShape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719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878A31" id="AutoShape 153" o:spid="_x0000_s1026" type="#_x0000_t32" style="position:absolute;margin-left:157.15pt;margin-top:63.6pt;width:0;height:100.15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">
                      <v:stroke endarrow="block"/>
                    </v:shape>
                  </w:pict>
                </mc:Fallback>
              </mc:AlternateContent>
            </w:r>
            <w:r w:rsidRPr="00D43DBD">
              <w:rPr>
                <w:rFonts w:cs="Times New Roman"/>
                <w:b/>
                <w:noProof/>
                <w:szCs w:val="28"/>
              </w:rPr>
              <mc:AlternateContent>
                <mc:Choice Requires="wps">
                  <w:drawing>
                    <wp:anchor distT="0" distB="0" distL="114300" distR="114300" simplePos="0" relativeHeight="251829248" behindDoc="0" locked="0" layoutInCell="1" allowOverlap="1" wp14:anchorId="1C9B0A6A" wp14:editId="02EB46F9">
                      <wp:simplePos x="0" y="0"/>
                      <wp:positionH relativeFrom="column">
                        <wp:posOffset>508635</wp:posOffset>
                      </wp:positionH>
                      <wp:positionV relativeFrom="paragraph">
                        <wp:posOffset>207645</wp:posOffset>
                      </wp:positionV>
                      <wp:extent cx="3333750" cy="571500"/>
                      <wp:effectExtent l="6350" t="13970" r="12700" b="5080"/>
                      <wp:wrapNone/>
                      <wp:docPr id="172" name="Rectangle 1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0" cy="571500"/>
                              </a:xfrm>
                              <a:prstGeom prst="rect">
                                <a:avLst/>
                              </a:prstGeom>
                              <a:solidFill>
                                <a:srgbClr val="FFFFFF"/>
                              </a:solidFill>
                              <a:ln w="9525">
                                <a:solidFill>
                                  <a:srgbClr val="000000"/>
                                </a:solidFill>
                                <a:miter lim="800000"/>
                                <a:headEnd/>
                                <a:tailEnd/>
                              </a:ln>
                            </wps:spPr>
                            <wps:txbx>
                              <w:txbxContent>
                                <w:p w:rsidR="00FD4E7A" w:rsidRPr="00EE04D0" w:rsidRDefault="00FD4E7A" w:rsidP="00461A4D">
                                  <w:pPr>
                                    <w:jc w:val="center"/>
                                    <w:rPr>
                                      <w:sz w:val="26"/>
                                      <w:szCs w:val="26"/>
                                    </w:rPr>
                                  </w:pPr>
                                  <w:r>
                                    <w:rPr>
                                      <w:sz w:val="26"/>
                                      <w:szCs w:val="26"/>
                                    </w:rPr>
                                    <w:t>Thực hiện TC vắc xin theo đúng chỉ định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9B0A6A" id="Rectangle 151" o:spid="_x0000_s1100" style="position:absolute;left:0;text-align:left;margin-left:40.05pt;margin-top:16.35pt;width:262.5pt;height:45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">
                      <v:textbox>
                        <w:txbxContent>
                          <w:p w:rsidR="00FD4E7A" w:rsidRPr="00EE04D0" w:rsidRDefault="00FD4E7A" w:rsidP="00461A4D">
                            <w:pPr>
                              <w:jc w:val="center"/>
                              <w:rPr>
                                <w:sz w:val="26"/>
                                <w:szCs w:val="26"/>
                              </w:rPr>
                            </w:pPr>
                            <w:r>
                              <w:rPr>
                                <w:sz w:val="26"/>
                                <w:szCs w:val="26"/>
                              </w:rPr>
                              <w:t>Thực hiện TC vắc xin theo đúng chỉ định</w:t>
                            </w:r>
                          </w:p>
                        </w:txbxContent>
                      </v:textbox>
                    </v:rect>
                  </w:pict>
                </mc:Fallback>
              </mc:AlternateContent>
            </w:r>
          </w:p>
        </w:tc>
      </w:tr>
      <w:tr w:rsidR="00D43DBD" w:rsidRPr="00D43DBD" w:rsidTr="00104292">
        <w:trPr>
          <w:trHeight w:val="3061"/>
        </w:trPr>
        <w:tc>
          <w:tcPr>
            <w:tcW w:w="1110" w:type="dxa"/>
            <w:vAlign w:val="center"/>
          </w:tcPr>
          <w:p w:rsidR="00461A4D" w:rsidRPr="00D43DBD" w:rsidRDefault="00461A4D" w:rsidP="00104292">
            <w:pPr>
              <w:tabs>
                <w:tab w:val="left" w:pos="0"/>
              </w:tabs>
              <w:spacing w:before="120" w:after="120"/>
              <w:jc w:val="center"/>
              <w:rPr>
                <w:rFonts w:cs="Times New Roman"/>
                <w:b/>
                <w:szCs w:val="28"/>
                <w:lang w:val="pt-BR"/>
              </w:rPr>
            </w:pPr>
            <w:r w:rsidRPr="00D43DBD">
              <w:rPr>
                <w:rFonts w:cs="Times New Roman"/>
                <w:b/>
                <w:szCs w:val="28"/>
                <w:lang w:val="pt-BR"/>
              </w:rPr>
              <w:t>Theo dõi sau tiêm chủng</w:t>
            </w:r>
          </w:p>
        </w:tc>
        <w:tc>
          <w:tcPr>
            <w:tcW w:w="1109" w:type="dxa"/>
          </w:tcPr>
          <w:p w:rsidR="00461A4D" w:rsidRPr="00D43DBD" w:rsidRDefault="00461A4D" w:rsidP="00104292">
            <w:pPr>
              <w:tabs>
                <w:tab w:val="left" w:pos="0"/>
              </w:tabs>
              <w:spacing w:before="120" w:after="120"/>
              <w:jc w:val="both"/>
              <w:rPr>
                <w:rFonts w:cs="Times New Roman"/>
                <w:b/>
                <w:noProof/>
                <w:szCs w:val="28"/>
              </w:rPr>
            </w:pPr>
            <w:r w:rsidRPr="00D43DBD">
              <w:rPr>
                <w:rFonts w:cs="Times New Roman"/>
                <w:noProof/>
                <w:szCs w:val="28"/>
              </w:rPr>
              <w:t>CBYT (ĐD, NHS,  Y sỹ) thực hiện theo dõi sau tiêm chủng</w:t>
            </w:r>
          </w:p>
        </w:tc>
        <w:tc>
          <w:tcPr>
            <w:tcW w:w="7458" w:type="dxa"/>
          </w:tcPr>
          <w:p w:rsidR="00461A4D" w:rsidRPr="00D43DBD" w:rsidRDefault="00461A4D" w:rsidP="00104292">
            <w:pPr>
              <w:tabs>
                <w:tab w:val="left" w:pos="0"/>
              </w:tabs>
              <w:spacing w:before="120" w:after="120"/>
              <w:jc w:val="both"/>
              <w:rPr>
                <w:rFonts w:cs="Times New Roman"/>
                <w:b/>
                <w:szCs w:val="28"/>
                <w:lang w:val="pt-BR"/>
              </w:rPr>
            </w:pPr>
            <w:r w:rsidRPr="00D43DBD">
              <w:rPr>
                <w:rFonts w:cs="Times New Roman"/>
                <w:b/>
                <w:noProof/>
                <w:szCs w:val="28"/>
              </w:rPr>
              <mc:AlternateContent>
                <mc:Choice Requires="wps">
                  <w:drawing>
                    <wp:anchor distT="0" distB="0" distL="114300" distR="114300" simplePos="0" relativeHeight="251830272" behindDoc="0" locked="0" layoutInCell="1" allowOverlap="1" wp14:anchorId="170E765B" wp14:editId="20DF47DF">
                      <wp:simplePos x="0" y="0"/>
                      <wp:positionH relativeFrom="column">
                        <wp:posOffset>584835</wp:posOffset>
                      </wp:positionH>
                      <wp:positionV relativeFrom="paragraph">
                        <wp:posOffset>285115</wp:posOffset>
                      </wp:positionV>
                      <wp:extent cx="3306445" cy="723900"/>
                      <wp:effectExtent l="6350" t="9525" r="11430" b="9525"/>
                      <wp:wrapNone/>
                      <wp:docPr id="173"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06445" cy="723900"/>
                              </a:xfrm>
                              <a:prstGeom prst="rect">
                                <a:avLst/>
                              </a:prstGeom>
                              <a:solidFill>
                                <a:srgbClr val="FFFFFF"/>
                              </a:solidFill>
                              <a:ln w="9525">
                                <a:solidFill>
                                  <a:srgbClr val="000000"/>
                                </a:solidFill>
                                <a:miter lim="800000"/>
                                <a:headEnd/>
                                <a:tailEnd/>
                              </a:ln>
                            </wps:spPr>
                            <wps:txbx>
                              <w:txbxContent>
                                <w:p w:rsidR="00FD4E7A" w:rsidRPr="00973C2B" w:rsidRDefault="00FD4E7A" w:rsidP="00461A4D">
                                  <w:pPr>
                                    <w:rPr>
                                      <w:sz w:val="26"/>
                                      <w:szCs w:val="26"/>
                                    </w:rPr>
                                  </w:pPr>
                                  <w:r>
                                    <w:rPr>
                                      <w:sz w:val="26"/>
                                      <w:szCs w:val="26"/>
                                    </w:rPr>
                                    <w:t>Theo dõi tại tại phòng theo dõi sau tiêm 30 phút, hướng dẫn theo dõi tại nhà 24h tiếp theo.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0E765B" id="Rectangle 152" o:spid="_x0000_s1101" style="position:absolute;left:0;text-align:left;margin-left:46.05pt;margin-top:22.45pt;width:260.35pt;height:57pt;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">
                      <v:textbox>
                        <w:txbxContent>
                          <w:p w:rsidR="00FD4E7A" w:rsidRPr="00973C2B" w:rsidRDefault="00FD4E7A" w:rsidP="00461A4D">
                            <w:pPr>
                              <w:rPr>
                                <w:sz w:val="26"/>
                                <w:szCs w:val="26"/>
                              </w:rPr>
                            </w:pPr>
                            <w:r>
                              <w:rPr>
                                <w:sz w:val="26"/>
                                <w:szCs w:val="26"/>
                              </w:rPr>
                              <w:t>Theo dõi tại tại phòng theo dõi sau tiêm 30 phút, hướng dẫn theo dõi tại nhà 24h tiếp theo.</w:t>
                            </w:r>
                          </w:p>
                        </w:txbxContent>
                      </v:textbox>
                    </v:rect>
                  </w:pict>
                </mc:Fallback>
              </mc:AlternateContent>
            </w:r>
          </w:p>
        </w:tc>
      </w:tr>
    </w:tbl>
    <w:p w:rsidR="00461A4D" w:rsidRPr="00D43DBD" w:rsidRDefault="00461A4D" w:rsidP="00461A4D">
      <w:pPr>
        <w:tabs>
          <w:tab w:val="left" w:pos="0"/>
        </w:tabs>
        <w:spacing w:before="120" w:after="120"/>
        <w:ind w:firstLine="720"/>
        <w:jc w:val="both"/>
        <w:rPr>
          <w:rFonts w:ascii="Times New Roman" w:hAnsi="Times New Roman" w:cs="Times New Roman"/>
          <w:b/>
          <w:sz w:val="28"/>
          <w:szCs w:val="28"/>
          <w:lang w:val="pt-BR"/>
        </w:rPr>
      </w:pPr>
    </w:p>
    <w:p w:rsidR="008716C7" w:rsidRPr="00D43DBD" w:rsidRDefault="008716C7" w:rsidP="00461A4D">
      <w:pPr>
        <w:tabs>
          <w:tab w:val="left" w:pos="0"/>
        </w:tabs>
        <w:spacing w:before="120" w:after="120"/>
        <w:ind w:firstLine="720"/>
        <w:jc w:val="both"/>
        <w:rPr>
          <w:rFonts w:ascii="Times New Roman" w:hAnsi="Times New Roman" w:cs="Times New Roman"/>
          <w:b/>
          <w:sz w:val="28"/>
          <w:szCs w:val="28"/>
          <w:lang w:val="pt-BR"/>
        </w:rPr>
      </w:pPr>
    </w:p>
    <w:p w:rsidR="00461A4D" w:rsidRPr="00D43DBD" w:rsidRDefault="00FD4E7A" w:rsidP="008716C7">
      <w:pPr>
        <w:spacing w:before="120" w:after="120"/>
        <w:jc w:val="center"/>
        <w:rPr>
          <w:rFonts w:ascii="Times New Roman" w:hAnsi="Times New Roman" w:cs="Times New Roman"/>
          <w:b/>
          <w:sz w:val="28"/>
          <w:szCs w:val="28"/>
        </w:rPr>
      </w:pPr>
      <w:r>
        <w:rPr>
          <w:rFonts w:ascii="Times New Roman" w:hAnsi="Times New Roman" w:cs="Times New Roman"/>
          <w:b/>
          <w:sz w:val="28"/>
          <w:szCs w:val="28"/>
        </w:rPr>
        <w:lastRenderedPageBreak/>
        <w:t>28</w:t>
      </w:r>
      <w:r w:rsidR="00461A4D" w:rsidRPr="00D43DBD">
        <w:rPr>
          <w:rFonts w:ascii="Times New Roman" w:hAnsi="Times New Roman" w:cs="Times New Roman"/>
          <w:b/>
          <w:sz w:val="28"/>
          <w:szCs w:val="28"/>
        </w:rPr>
        <w:t>. QUY TRÌNH ĐÁP ỨNG PHẢN ỨNG SAU TIÊM CHỦNG</w:t>
      </w:r>
    </w:p>
    <w:p w:rsidR="00461A4D" w:rsidRPr="00D43DBD" w:rsidRDefault="00461A4D" w:rsidP="00461A4D">
      <w:pPr>
        <w:tabs>
          <w:tab w:val="left" w:pos="0"/>
        </w:tabs>
        <w:spacing w:before="120"/>
        <w:ind w:firstLine="720"/>
        <w:jc w:val="both"/>
        <w:rPr>
          <w:rFonts w:ascii="Times New Roman" w:hAnsi="Times New Roman" w:cs="Times New Roman"/>
          <w:b/>
          <w:sz w:val="28"/>
          <w:szCs w:val="28"/>
          <w:lang w:val="pt-BR"/>
        </w:rPr>
      </w:pPr>
      <w:r w:rsidRPr="00D43DBD">
        <w:rPr>
          <w:rFonts w:ascii="Times New Roman" w:hAnsi="Times New Roman" w:cs="Times New Roman"/>
          <w:b/>
          <w:spacing w:val="4"/>
          <w:sz w:val="28"/>
          <w:szCs w:val="28"/>
        </w:rPr>
        <w:t>I.</w:t>
      </w:r>
      <w:r w:rsidRPr="00D43DBD">
        <w:rPr>
          <w:rFonts w:ascii="Times New Roman" w:hAnsi="Times New Roman" w:cs="Times New Roman"/>
          <w:b/>
          <w:sz w:val="28"/>
          <w:szCs w:val="28"/>
          <w:lang w:val="pt-BR"/>
        </w:rPr>
        <w:t xml:space="preserve"> Mục đích:</w:t>
      </w:r>
    </w:p>
    <w:p w:rsidR="00461A4D" w:rsidRPr="00D43DBD" w:rsidRDefault="00461A4D" w:rsidP="00461A4D">
      <w:pPr>
        <w:tabs>
          <w:tab w:val="left" w:pos="567"/>
          <w:tab w:val="num" w:pos="800"/>
        </w:tabs>
        <w:spacing w:before="120"/>
        <w:jc w:val="both"/>
        <w:rPr>
          <w:rFonts w:ascii="Times New Roman" w:hAnsi="Times New Roman" w:cs="Times New Roman"/>
          <w:spacing w:val="4"/>
          <w:sz w:val="28"/>
          <w:szCs w:val="28"/>
          <w:lang w:val="es-ES"/>
        </w:rPr>
      </w:pPr>
      <w:r w:rsidRPr="00D43DBD">
        <w:rPr>
          <w:rFonts w:ascii="Times New Roman" w:hAnsi="Times New Roman" w:cs="Times New Roman"/>
          <w:b/>
          <w:sz w:val="28"/>
          <w:szCs w:val="28"/>
          <w:lang w:val="es-ES"/>
        </w:rPr>
        <w:tab/>
      </w:r>
      <w:r w:rsidRPr="00D43DBD">
        <w:rPr>
          <w:rFonts w:ascii="Times New Roman" w:hAnsi="Times New Roman" w:cs="Times New Roman"/>
          <w:b/>
          <w:sz w:val="28"/>
          <w:szCs w:val="28"/>
          <w:lang w:val="es-ES"/>
        </w:rPr>
        <w:tab/>
      </w:r>
      <w:r w:rsidRPr="00D43DBD">
        <w:rPr>
          <w:rFonts w:ascii="Times New Roman" w:hAnsi="Times New Roman" w:cs="Times New Roman"/>
          <w:sz w:val="28"/>
          <w:szCs w:val="28"/>
          <w:lang w:val="es-ES"/>
        </w:rPr>
        <w:t xml:space="preserve">- Xử lý kịp thời phản ứng sau tiêm chủng trong buổi tiêm chủng. </w:t>
      </w:r>
    </w:p>
    <w:p w:rsidR="00461A4D" w:rsidRPr="00D43DBD" w:rsidRDefault="00461A4D" w:rsidP="00461A4D">
      <w:pPr>
        <w:tabs>
          <w:tab w:val="left" w:pos="0"/>
        </w:tabs>
        <w:spacing w:before="120"/>
        <w:ind w:firstLine="720"/>
        <w:jc w:val="both"/>
        <w:rPr>
          <w:rFonts w:ascii="Times New Roman" w:hAnsi="Times New Roman" w:cs="Times New Roman"/>
          <w:b/>
          <w:sz w:val="28"/>
          <w:szCs w:val="28"/>
          <w:lang w:val="pt-BR"/>
        </w:rPr>
      </w:pPr>
      <w:r w:rsidRPr="00D43DBD">
        <w:rPr>
          <w:rFonts w:ascii="Times New Roman" w:hAnsi="Times New Roman" w:cs="Times New Roman"/>
          <w:b/>
          <w:sz w:val="28"/>
          <w:szCs w:val="28"/>
          <w:lang w:val="pt-BR"/>
        </w:rPr>
        <w:t>II. Phạm vi:</w:t>
      </w:r>
    </w:p>
    <w:p w:rsidR="00461A4D" w:rsidRPr="00D43DBD" w:rsidRDefault="00461A4D" w:rsidP="00461A4D">
      <w:pPr>
        <w:tabs>
          <w:tab w:val="left" w:pos="0"/>
        </w:tabs>
        <w:spacing w:before="120"/>
        <w:ind w:firstLine="720"/>
        <w:jc w:val="both"/>
        <w:rPr>
          <w:rFonts w:ascii="Times New Roman" w:hAnsi="Times New Roman" w:cs="Times New Roman"/>
          <w:sz w:val="28"/>
          <w:szCs w:val="28"/>
          <w:lang w:val="pt-BR"/>
        </w:rPr>
      </w:pPr>
      <w:r w:rsidRPr="00D43DBD">
        <w:rPr>
          <w:rFonts w:ascii="Times New Roman" w:hAnsi="Times New Roman" w:cs="Times New Roman"/>
          <w:sz w:val="28"/>
          <w:szCs w:val="28"/>
          <w:lang w:val="pt-BR"/>
        </w:rPr>
        <w:t xml:space="preserve"> - Quy trình này được áp dụng tại các buổi tiêm chủng ở Trung tâm Y tế và các trạm Y tế xã, phường.</w:t>
      </w:r>
    </w:p>
    <w:p w:rsidR="00461A4D" w:rsidRPr="00D43DBD" w:rsidRDefault="00461A4D" w:rsidP="00461A4D">
      <w:pPr>
        <w:tabs>
          <w:tab w:val="left" w:pos="0"/>
        </w:tabs>
        <w:spacing w:before="120"/>
        <w:ind w:firstLine="720"/>
        <w:jc w:val="both"/>
        <w:rPr>
          <w:rFonts w:ascii="Times New Roman" w:hAnsi="Times New Roman" w:cs="Times New Roman"/>
          <w:b/>
          <w:sz w:val="28"/>
          <w:szCs w:val="28"/>
          <w:lang w:val="pt-BR"/>
        </w:rPr>
      </w:pPr>
      <w:r w:rsidRPr="00D43DBD">
        <w:rPr>
          <w:rFonts w:ascii="Times New Roman" w:hAnsi="Times New Roman" w:cs="Times New Roman"/>
          <w:b/>
          <w:sz w:val="28"/>
          <w:szCs w:val="28"/>
          <w:lang w:val="pt-BR"/>
        </w:rPr>
        <w:t>III. Cơ sở pháp lý:</w:t>
      </w:r>
    </w:p>
    <w:p w:rsidR="00461A4D" w:rsidRPr="00D43DBD" w:rsidRDefault="00461A4D" w:rsidP="00461A4D">
      <w:pPr>
        <w:spacing w:before="120"/>
        <w:ind w:firstLine="720"/>
        <w:jc w:val="both"/>
        <w:rPr>
          <w:rFonts w:ascii="Times New Roman" w:hAnsi="Times New Roman" w:cs="Times New Roman"/>
          <w:sz w:val="28"/>
          <w:szCs w:val="28"/>
          <w:lang w:val="nl-NL"/>
        </w:rPr>
      </w:pPr>
      <w:r w:rsidRPr="00D43DBD">
        <w:rPr>
          <w:rFonts w:ascii="Times New Roman" w:hAnsi="Times New Roman" w:cs="Times New Roman"/>
          <w:sz w:val="28"/>
          <w:szCs w:val="28"/>
          <w:lang w:val="nl-NL"/>
        </w:rPr>
        <w:t>- Nghị định 104/2016/NĐ- CP ngày 01/07/2016 của Chính phủ Quy định về hoạt động tiêm chủng;</w:t>
      </w:r>
    </w:p>
    <w:p w:rsidR="00461A4D" w:rsidRPr="00D43DBD" w:rsidRDefault="00461A4D" w:rsidP="00461A4D">
      <w:pPr>
        <w:spacing w:before="120"/>
        <w:ind w:firstLine="720"/>
        <w:jc w:val="both"/>
        <w:rPr>
          <w:rFonts w:ascii="Times New Roman" w:hAnsi="Times New Roman" w:cs="Times New Roman"/>
          <w:sz w:val="28"/>
          <w:szCs w:val="28"/>
          <w:lang w:val="nl-NL"/>
        </w:rPr>
      </w:pPr>
      <w:r w:rsidRPr="00D43DBD">
        <w:rPr>
          <w:rFonts w:ascii="Times New Roman" w:hAnsi="Times New Roman" w:cs="Times New Roman"/>
          <w:sz w:val="28"/>
          <w:szCs w:val="28"/>
          <w:lang w:val="nl-NL"/>
        </w:rPr>
        <w:t>- Thông tư 51/2017/TT-BYT ngày 29/12/2017 của Bộ Y tế hướng dẫn phòng, chẩn đoán và xử trí phản vệ.</w:t>
      </w:r>
    </w:p>
    <w:p w:rsidR="00461A4D" w:rsidRPr="00D43DBD" w:rsidRDefault="00461A4D" w:rsidP="00461A4D">
      <w:pPr>
        <w:tabs>
          <w:tab w:val="left" w:pos="709"/>
        </w:tabs>
        <w:spacing w:before="120"/>
        <w:jc w:val="both"/>
        <w:rPr>
          <w:rFonts w:ascii="Times New Roman" w:hAnsi="Times New Roman" w:cs="Times New Roman"/>
          <w:sz w:val="28"/>
          <w:szCs w:val="28"/>
          <w:lang w:val="nl-NL"/>
        </w:rPr>
      </w:pPr>
      <w:r w:rsidRPr="00D43DBD">
        <w:rPr>
          <w:rFonts w:ascii="Times New Roman" w:hAnsi="Times New Roman" w:cs="Times New Roman"/>
          <w:bCs/>
          <w:kern w:val="2"/>
          <w:sz w:val="28"/>
          <w:szCs w:val="28"/>
          <w:lang w:val="fr-FR"/>
        </w:rPr>
        <w:tab/>
      </w:r>
      <w:r w:rsidRPr="00D43DBD">
        <w:rPr>
          <w:rFonts w:ascii="Times New Roman" w:hAnsi="Times New Roman" w:cs="Times New Roman"/>
          <w:sz w:val="28"/>
          <w:szCs w:val="28"/>
          <w:lang w:val="nl-NL"/>
        </w:rPr>
        <w:t>- Thông tư số 34/2018/TT-BYT ngày 16/11/2018 của Bộ Y tế quy định chi tiết một số điều của Nghị định 104/2016/NĐ- CP ngày 01/07/2016 của Chính phủ Quy định về hoạt động tiêm chủng.</w:t>
      </w:r>
    </w:p>
    <w:p w:rsidR="00461A4D" w:rsidRPr="00D43DBD" w:rsidRDefault="00461A4D" w:rsidP="00461A4D">
      <w:pPr>
        <w:spacing w:before="120"/>
        <w:ind w:firstLine="720"/>
        <w:jc w:val="both"/>
        <w:rPr>
          <w:rFonts w:ascii="Times New Roman" w:hAnsi="Times New Roman" w:cs="Times New Roman"/>
          <w:sz w:val="28"/>
          <w:szCs w:val="28"/>
          <w:lang w:val="nl-NL"/>
        </w:rPr>
      </w:pPr>
      <w:r w:rsidRPr="00D43DBD">
        <w:rPr>
          <w:rFonts w:ascii="Times New Roman" w:hAnsi="Times New Roman" w:cs="Times New Roman"/>
          <w:sz w:val="28"/>
          <w:szCs w:val="28"/>
          <w:lang w:val="nl-NL"/>
        </w:rPr>
        <w:t>- Quyết định 1575/QĐ-BYT ngày 27/3/2023 của Bộ Y tế về việc ban hành Hướng dẫn khám sàng lọc trước tiêm chủng đối với trẻ em.</w:t>
      </w:r>
    </w:p>
    <w:p w:rsidR="00461A4D" w:rsidRPr="00D43DBD" w:rsidRDefault="00461A4D" w:rsidP="00461A4D">
      <w:pPr>
        <w:tabs>
          <w:tab w:val="left" w:pos="567"/>
        </w:tabs>
        <w:spacing w:before="120"/>
        <w:jc w:val="both"/>
        <w:rPr>
          <w:rFonts w:ascii="Times New Roman" w:hAnsi="Times New Roman" w:cs="Times New Roman"/>
          <w:b/>
          <w:sz w:val="28"/>
          <w:szCs w:val="28"/>
          <w:lang w:val="nl-NL"/>
        </w:rPr>
      </w:pPr>
      <w:r w:rsidRPr="00D43DBD">
        <w:rPr>
          <w:rFonts w:ascii="Times New Roman" w:hAnsi="Times New Roman" w:cs="Times New Roman"/>
          <w:b/>
          <w:sz w:val="28"/>
          <w:szCs w:val="28"/>
          <w:lang w:val="nl-NL"/>
        </w:rPr>
        <w:tab/>
        <w:t>IV. Định nghĩa/Chữ viết tắt</w:t>
      </w:r>
    </w:p>
    <w:p w:rsidR="00461A4D" w:rsidRPr="00D43DBD" w:rsidRDefault="00461A4D" w:rsidP="00461A4D">
      <w:pPr>
        <w:spacing w:before="120"/>
        <w:ind w:firstLine="720"/>
        <w:jc w:val="both"/>
        <w:rPr>
          <w:rFonts w:ascii="Times New Roman" w:hAnsi="Times New Roman" w:cs="Times New Roman"/>
          <w:b/>
          <w:sz w:val="28"/>
          <w:szCs w:val="28"/>
          <w:lang w:val="nl-NL"/>
        </w:rPr>
      </w:pPr>
      <w:r w:rsidRPr="00D43DBD">
        <w:rPr>
          <w:rFonts w:ascii="Times New Roman" w:hAnsi="Times New Roman" w:cs="Times New Roman"/>
          <w:b/>
          <w:sz w:val="28"/>
          <w:szCs w:val="28"/>
          <w:lang w:val="nl-NL"/>
        </w:rPr>
        <w:t>1. Định nghĩa:</w:t>
      </w:r>
    </w:p>
    <w:p w:rsidR="00461A4D" w:rsidRPr="00D43DBD" w:rsidRDefault="00461A4D" w:rsidP="00461A4D">
      <w:pPr>
        <w:pStyle w:val="NormalWeb"/>
        <w:shd w:val="clear" w:color="auto" w:fill="FFFFFF"/>
        <w:spacing w:before="120" w:beforeAutospacing="0" w:after="0" w:afterAutospacing="0"/>
        <w:ind w:firstLine="720"/>
        <w:jc w:val="both"/>
        <w:rPr>
          <w:sz w:val="28"/>
          <w:szCs w:val="28"/>
        </w:rPr>
      </w:pPr>
      <w:r w:rsidRPr="00D43DBD">
        <w:rPr>
          <w:sz w:val="28"/>
          <w:szCs w:val="28"/>
        </w:rPr>
        <w:t xml:space="preserve">- </w:t>
      </w:r>
      <w:r w:rsidRPr="00D43DBD">
        <w:rPr>
          <w:i/>
          <w:sz w:val="28"/>
          <w:szCs w:val="28"/>
        </w:rPr>
        <w:t>Sự cố bất lợi sau tiêm chủng</w:t>
      </w:r>
      <w:r w:rsidRPr="00D43DBD">
        <w:rPr>
          <w:sz w:val="28"/>
          <w:szCs w:val="28"/>
        </w:rPr>
        <w:t xml:space="preserve"> là hiện tượng bất thường về sức khỏe bao gồm các biểu hiện tại chỗ tiêm hoặc toàn thân xảy ra sau tiêm chủng, không nhất thiết do việc sử dụng vắc xin, bao gồm phản ứng thông thường sau tiêm chủng và tai biến nặng sau tiêm chủng.</w:t>
      </w:r>
    </w:p>
    <w:p w:rsidR="00461A4D" w:rsidRPr="00D43DBD" w:rsidRDefault="00461A4D" w:rsidP="00461A4D">
      <w:pPr>
        <w:pStyle w:val="NormalWeb"/>
        <w:shd w:val="clear" w:color="auto" w:fill="FFFFFF"/>
        <w:spacing w:before="120" w:beforeAutospacing="0" w:after="0" w:afterAutospacing="0"/>
        <w:ind w:firstLine="720"/>
        <w:jc w:val="both"/>
        <w:rPr>
          <w:sz w:val="28"/>
          <w:szCs w:val="28"/>
        </w:rPr>
      </w:pPr>
      <w:r w:rsidRPr="00D43DBD">
        <w:rPr>
          <w:i/>
          <w:iCs/>
          <w:sz w:val="28"/>
          <w:szCs w:val="28"/>
          <w:shd w:val="clear" w:color="auto" w:fill="FFFFFF"/>
        </w:rPr>
        <w:t xml:space="preserve">- </w:t>
      </w:r>
      <w:r w:rsidRPr="00D43DBD">
        <w:rPr>
          <w:i/>
          <w:iCs/>
          <w:sz w:val="28"/>
          <w:szCs w:val="28"/>
          <w:shd w:val="clear" w:color="auto" w:fill="FFFFFF"/>
          <w:lang w:val="vi-VN"/>
        </w:rPr>
        <w:t>Phản ứng thông thường sau tiêm chủng</w:t>
      </w:r>
      <w:r w:rsidRPr="00D43DBD">
        <w:rPr>
          <w:sz w:val="28"/>
          <w:szCs w:val="28"/>
          <w:shd w:val="clear" w:color="auto" w:fill="FFFFFF"/>
          <w:lang w:val="vi-VN"/>
        </w:rPr>
        <w:t> là các biểu hiện nhẹ và có thể tự khỏi, thường xảy ra sau khi sử dụng vắc xin, bao gồm các triệu chứng tại chỗ như ngứa, đau, sưng hoặc đỏ hoặc vừa sưng vừa đỏ tại chỗ tiêm; triệu chứng toàn thân như sốt dưới 39°C và các triệu chứng khác (khó chịu, mệt mỏi, chán ăn).</w:t>
      </w:r>
    </w:p>
    <w:p w:rsidR="00461A4D" w:rsidRPr="00D43DBD" w:rsidRDefault="00461A4D" w:rsidP="00461A4D">
      <w:pPr>
        <w:pStyle w:val="NormalWeb"/>
        <w:shd w:val="clear" w:color="auto" w:fill="FFFFFF"/>
        <w:spacing w:before="120" w:beforeAutospacing="0" w:after="0" w:afterAutospacing="0"/>
        <w:ind w:firstLine="720"/>
        <w:jc w:val="both"/>
        <w:rPr>
          <w:sz w:val="28"/>
          <w:szCs w:val="28"/>
        </w:rPr>
      </w:pPr>
      <w:r w:rsidRPr="00D43DBD">
        <w:rPr>
          <w:sz w:val="28"/>
          <w:szCs w:val="28"/>
        </w:rPr>
        <w:t xml:space="preserve">- </w:t>
      </w:r>
      <w:r w:rsidRPr="00D43DBD">
        <w:rPr>
          <w:i/>
          <w:sz w:val="28"/>
          <w:szCs w:val="28"/>
        </w:rPr>
        <w:t>Tai biến nặng sau tiêm chủng</w:t>
      </w:r>
      <w:r w:rsidRPr="00D43DBD">
        <w:rPr>
          <w:sz w:val="28"/>
          <w:szCs w:val="28"/>
        </w:rPr>
        <w:t xml:space="preserve"> là sự cố bất lợi sau tiêm chủng có thể đe dọa đến tính mạng người được tiêm chủng hoặc để lại di chứng hoặc làm người được tiêm chủng tử vong.</w:t>
      </w:r>
    </w:p>
    <w:p w:rsidR="00461A4D" w:rsidRPr="00D43DBD" w:rsidRDefault="00461A4D" w:rsidP="00461A4D">
      <w:pPr>
        <w:pStyle w:val="NormalWeb"/>
        <w:shd w:val="clear" w:color="auto" w:fill="FFFFFF"/>
        <w:spacing w:before="120" w:beforeAutospacing="0" w:after="0" w:afterAutospacing="0"/>
        <w:ind w:firstLine="720"/>
        <w:jc w:val="both"/>
        <w:rPr>
          <w:b/>
          <w:sz w:val="28"/>
          <w:szCs w:val="28"/>
        </w:rPr>
      </w:pPr>
      <w:r w:rsidRPr="00D43DBD">
        <w:rPr>
          <w:b/>
          <w:sz w:val="28"/>
          <w:szCs w:val="28"/>
        </w:rPr>
        <w:lastRenderedPageBreak/>
        <w:t>2. Chữ viết tắt</w:t>
      </w:r>
    </w:p>
    <w:p w:rsidR="00461A4D" w:rsidRPr="00D43DBD" w:rsidRDefault="00461A4D" w:rsidP="00461A4D">
      <w:pPr>
        <w:pStyle w:val="NormalWeb"/>
        <w:shd w:val="clear" w:color="auto" w:fill="FFFFFF"/>
        <w:spacing w:before="120" w:beforeAutospacing="0" w:after="0" w:afterAutospacing="0"/>
        <w:ind w:firstLine="720"/>
        <w:jc w:val="both"/>
        <w:rPr>
          <w:sz w:val="28"/>
          <w:szCs w:val="28"/>
        </w:rPr>
      </w:pPr>
      <w:r w:rsidRPr="00D43DBD">
        <w:rPr>
          <w:sz w:val="28"/>
          <w:szCs w:val="28"/>
        </w:rPr>
        <w:t>- TTYT: Trung tâm Y tế</w:t>
      </w:r>
    </w:p>
    <w:p w:rsidR="00461A4D" w:rsidRPr="00D43DBD" w:rsidRDefault="00461A4D" w:rsidP="00461A4D">
      <w:pPr>
        <w:pStyle w:val="NormalWeb"/>
        <w:shd w:val="clear" w:color="auto" w:fill="FFFFFF"/>
        <w:spacing w:before="120" w:beforeAutospacing="0" w:after="0" w:afterAutospacing="0"/>
        <w:ind w:firstLine="720"/>
        <w:jc w:val="both"/>
        <w:rPr>
          <w:sz w:val="28"/>
          <w:szCs w:val="28"/>
        </w:rPr>
      </w:pPr>
      <w:r w:rsidRPr="00D43DBD">
        <w:rPr>
          <w:sz w:val="28"/>
          <w:szCs w:val="28"/>
        </w:rPr>
        <w:t>- TYT: Trạm Y tế</w:t>
      </w:r>
    </w:p>
    <w:p w:rsidR="00461A4D" w:rsidRPr="00D43DBD" w:rsidRDefault="00461A4D" w:rsidP="00461A4D">
      <w:pPr>
        <w:pStyle w:val="NormalWeb"/>
        <w:shd w:val="clear" w:color="auto" w:fill="FFFFFF"/>
        <w:spacing w:before="120" w:beforeAutospacing="0" w:after="0" w:afterAutospacing="0"/>
        <w:ind w:firstLine="720"/>
        <w:jc w:val="both"/>
        <w:rPr>
          <w:sz w:val="28"/>
          <w:szCs w:val="28"/>
        </w:rPr>
      </w:pPr>
      <w:r w:rsidRPr="00D43DBD">
        <w:rPr>
          <w:sz w:val="28"/>
          <w:szCs w:val="28"/>
        </w:rPr>
        <w:t>- NHS: Nữ hộ sinh</w:t>
      </w:r>
    </w:p>
    <w:p w:rsidR="00461A4D" w:rsidRPr="00D43DBD" w:rsidRDefault="00461A4D" w:rsidP="00461A4D">
      <w:pPr>
        <w:pStyle w:val="NormalWeb"/>
        <w:shd w:val="clear" w:color="auto" w:fill="FFFFFF"/>
        <w:spacing w:before="120" w:beforeAutospacing="0" w:after="0" w:afterAutospacing="0"/>
        <w:ind w:firstLine="720"/>
        <w:jc w:val="both"/>
        <w:rPr>
          <w:sz w:val="28"/>
          <w:szCs w:val="28"/>
        </w:rPr>
      </w:pPr>
      <w:r w:rsidRPr="00D43DBD">
        <w:rPr>
          <w:sz w:val="28"/>
          <w:szCs w:val="28"/>
        </w:rPr>
        <w:t>- KSBT: Kiểm soát bệnh tật</w:t>
      </w:r>
    </w:p>
    <w:p w:rsidR="00461A4D" w:rsidRPr="00D43DBD" w:rsidRDefault="00461A4D" w:rsidP="00461A4D">
      <w:pPr>
        <w:pStyle w:val="NormalWeb"/>
        <w:shd w:val="clear" w:color="auto" w:fill="FFFFFF"/>
        <w:spacing w:before="120" w:beforeAutospacing="0" w:after="0" w:afterAutospacing="0"/>
        <w:ind w:firstLine="720"/>
        <w:jc w:val="both"/>
        <w:rPr>
          <w:sz w:val="28"/>
          <w:szCs w:val="28"/>
        </w:rPr>
      </w:pPr>
      <w:r w:rsidRPr="00D43DBD">
        <w:rPr>
          <w:sz w:val="28"/>
          <w:szCs w:val="28"/>
        </w:rPr>
        <w:t>- PƯNSTC: Phản ứng nặng sau tiêm chủng</w:t>
      </w:r>
    </w:p>
    <w:p w:rsidR="00461A4D" w:rsidRPr="00D43DBD" w:rsidRDefault="00461A4D" w:rsidP="00FD4E7A">
      <w:pPr>
        <w:pStyle w:val="NormalWeb"/>
        <w:shd w:val="clear" w:color="auto" w:fill="FFFFFF"/>
        <w:spacing w:before="120" w:beforeAutospacing="0" w:after="0" w:afterAutospacing="0"/>
        <w:ind w:firstLine="720"/>
        <w:jc w:val="both"/>
        <w:rPr>
          <w:b/>
          <w:sz w:val="28"/>
          <w:szCs w:val="28"/>
        </w:rPr>
      </w:pPr>
      <w:r w:rsidRPr="00D43DBD">
        <w:rPr>
          <w:b/>
          <w:sz w:val="28"/>
          <w:szCs w:val="28"/>
        </w:rPr>
        <w:t>V. Nội dung quy trình</w:t>
      </w:r>
    </w:p>
    <w:p w:rsidR="00461A4D" w:rsidRPr="00D43DBD" w:rsidRDefault="00461A4D" w:rsidP="00461A4D">
      <w:pPr>
        <w:pStyle w:val="NormalWeb"/>
        <w:shd w:val="clear" w:color="auto" w:fill="FFFFFF"/>
        <w:spacing w:before="120" w:beforeAutospacing="0" w:after="0" w:afterAutospacing="0"/>
        <w:ind w:firstLine="720"/>
        <w:jc w:val="both"/>
        <w:rPr>
          <w:iCs/>
          <w:sz w:val="28"/>
          <w:szCs w:val="28"/>
          <w:lang w:val="nl-NL"/>
        </w:rPr>
      </w:pPr>
      <w:r w:rsidRPr="00D43DBD">
        <w:rPr>
          <w:b/>
          <w:sz w:val="28"/>
          <w:szCs w:val="28"/>
        </w:rPr>
        <w:t xml:space="preserve">1. Đáp ứng phản ứng thông thường sau tiêm chủng: </w:t>
      </w:r>
      <w:r w:rsidRPr="00D43DBD">
        <w:rPr>
          <w:iCs/>
          <w:sz w:val="28"/>
          <w:szCs w:val="28"/>
          <w:lang w:val="nl-NL"/>
        </w:rPr>
        <w:t>Các phản ứng thông thường sau tiêm thường xảy ra chậm, khi trẻ đã về nhà. Vì vậy, việc xử trí phản ứng thông thường sau tiêm thường được hướng dẫn, tư vấn cho gia đình vào lúc khám chỉ định. Tuy nhiên, trong một số trường hợp, nếu phản ứng xảy ra tại điểm tiêm chủng cần xử trí như sau:</w:t>
      </w:r>
    </w:p>
    <w:p w:rsidR="00461A4D" w:rsidRPr="00D43DBD" w:rsidRDefault="00461A4D" w:rsidP="00461A4D">
      <w:pPr>
        <w:tabs>
          <w:tab w:val="left" w:pos="284"/>
        </w:tabs>
        <w:spacing w:before="120"/>
        <w:rPr>
          <w:rFonts w:ascii="Times New Roman" w:hAnsi="Times New Roman" w:cs="Times New Roman"/>
          <w:iCs/>
          <w:sz w:val="28"/>
          <w:szCs w:val="28"/>
          <w:lang w:val="nl-NL"/>
        </w:rPr>
      </w:pPr>
      <w:r w:rsidRPr="00D43DBD">
        <w:rPr>
          <w:rFonts w:ascii="Times New Roman" w:hAnsi="Times New Roman" w:cs="Times New Roman"/>
          <w:b/>
          <w:iCs/>
          <w:sz w:val="28"/>
          <w:szCs w:val="28"/>
          <w:lang w:val="nl-NL"/>
        </w:rPr>
        <w:tab/>
      </w:r>
      <w:r w:rsidRPr="00D43DBD">
        <w:rPr>
          <w:rFonts w:ascii="Times New Roman" w:hAnsi="Times New Roman" w:cs="Times New Roman"/>
          <w:b/>
          <w:iCs/>
          <w:sz w:val="28"/>
          <w:szCs w:val="28"/>
          <w:lang w:val="nl-NL"/>
        </w:rPr>
        <w:tab/>
        <w:t>1.1. Nguyên tắc:</w:t>
      </w:r>
      <w:r w:rsidRPr="00D43DBD">
        <w:rPr>
          <w:rFonts w:ascii="Times New Roman" w:hAnsi="Times New Roman" w:cs="Times New Roman"/>
          <w:iCs/>
          <w:sz w:val="28"/>
          <w:szCs w:val="28"/>
          <w:lang w:val="nl-NL"/>
        </w:rPr>
        <w:t xml:space="preserve"> Nghỉ ngơi, theo dõi toàn trạng, điều trị các triệu chứng.</w:t>
      </w:r>
    </w:p>
    <w:p w:rsidR="00461A4D" w:rsidRPr="00D43DBD" w:rsidRDefault="00461A4D" w:rsidP="00461A4D">
      <w:pPr>
        <w:tabs>
          <w:tab w:val="left" w:pos="284"/>
        </w:tabs>
        <w:spacing w:before="120"/>
        <w:rPr>
          <w:rFonts w:ascii="Times New Roman" w:hAnsi="Times New Roman" w:cs="Times New Roman"/>
          <w:b/>
          <w:iCs/>
          <w:sz w:val="28"/>
          <w:szCs w:val="28"/>
          <w:lang w:val="nl-NL"/>
        </w:rPr>
      </w:pPr>
      <w:r w:rsidRPr="00D43DBD">
        <w:rPr>
          <w:rFonts w:ascii="Times New Roman" w:hAnsi="Times New Roman" w:cs="Times New Roman"/>
          <w:iCs/>
          <w:sz w:val="28"/>
          <w:szCs w:val="28"/>
          <w:lang w:val="vi-VN"/>
        </w:rPr>
        <w:t xml:space="preserve">  </w:t>
      </w:r>
      <w:r w:rsidRPr="00D43DBD">
        <w:rPr>
          <w:rFonts w:ascii="Times New Roman" w:hAnsi="Times New Roman" w:cs="Times New Roman"/>
          <w:iCs/>
          <w:sz w:val="28"/>
          <w:szCs w:val="28"/>
          <w:lang w:val="vi-VN"/>
        </w:rPr>
        <w:tab/>
      </w:r>
      <w:r w:rsidRPr="00D43DBD">
        <w:rPr>
          <w:rFonts w:ascii="Times New Roman" w:hAnsi="Times New Roman" w:cs="Times New Roman"/>
          <w:iCs/>
          <w:sz w:val="28"/>
          <w:szCs w:val="28"/>
          <w:lang w:val="vi-VN"/>
        </w:rPr>
        <w:tab/>
      </w:r>
      <w:r w:rsidRPr="00D43DBD">
        <w:rPr>
          <w:rFonts w:ascii="Times New Roman" w:hAnsi="Times New Roman" w:cs="Times New Roman"/>
          <w:b/>
          <w:iCs/>
          <w:sz w:val="28"/>
          <w:szCs w:val="28"/>
        </w:rPr>
        <w:t>1.2</w:t>
      </w:r>
      <w:r w:rsidRPr="00D43DBD">
        <w:rPr>
          <w:rFonts w:ascii="Times New Roman" w:hAnsi="Times New Roman" w:cs="Times New Roman"/>
          <w:b/>
          <w:iCs/>
          <w:sz w:val="28"/>
          <w:szCs w:val="28"/>
          <w:lang w:val="nl-NL"/>
        </w:rPr>
        <w:t>.</w:t>
      </w:r>
      <w:r w:rsidRPr="00D43DBD">
        <w:rPr>
          <w:rFonts w:ascii="Times New Roman" w:hAnsi="Times New Roman" w:cs="Times New Roman"/>
          <w:iCs/>
          <w:sz w:val="28"/>
          <w:szCs w:val="28"/>
          <w:lang w:val="nl-NL"/>
        </w:rPr>
        <w:t xml:space="preserve"> </w:t>
      </w:r>
      <w:r w:rsidRPr="00D43DBD">
        <w:rPr>
          <w:rFonts w:ascii="Times New Roman" w:hAnsi="Times New Roman" w:cs="Times New Roman"/>
          <w:b/>
          <w:iCs/>
          <w:sz w:val="28"/>
          <w:szCs w:val="28"/>
          <w:lang w:val="nl-NL"/>
        </w:rPr>
        <w:t>Đáp ứng:</w:t>
      </w:r>
    </w:p>
    <w:p w:rsidR="00461A4D" w:rsidRPr="00D43DBD" w:rsidRDefault="00461A4D" w:rsidP="00461A4D">
      <w:pPr>
        <w:tabs>
          <w:tab w:val="left" w:pos="284"/>
        </w:tabs>
        <w:spacing w:before="120"/>
        <w:rPr>
          <w:rFonts w:ascii="Times New Roman" w:hAnsi="Times New Roman" w:cs="Times New Roman"/>
          <w:iCs/>
          <w:sz w:val="28"/>
          <w:szCs w:val="28"/>
        </w:rPr>
      </w:pPr>
      <w:r w:rsidRPr="00D43DBD">
        <w:rPr>
          <w:rFonts w:ascii="Times New Roman" w:hAnsi="Times New Roman" w:cs="Times New Roman"/>
          <w:b/>
          <w:iCs/>
          <w:sz w:val="28"/>
          <w:szCs w:val="28"/>
          <w:lang w:val="vi-VN"/>
        </w:rPr>
        <w:tab/>
      </w:r>
      <w:r w:rsidRPr="00D43DBD">
        <w:rPr>
          <w:rFonts w:ascii="Times New Roman" w:hAnsi="Times New Roman" w:cs="Times New Roman"/>
          <w:b/>
          <w:iCs/>
          <w:sz w:val="28"/>
          <w:szCs w:val="28"/>
          <w:lang w:val="vi-VN"/>
        </w:rPr>
        <w:tab/>
      </w:r>
      <w:r w:rsidRPr="00D43DBD">
        <w:rPr>
          <w:rFonts w:ascii="Times New Roman" w:hAnsi="Times New Roman" w:cs="Times New Roman"/>
          <w:iCs/>
          <w:sz w:val="28"/>
          <w:szCs w:val="28"/>
        </w:rPr>
        <w:t>- Trạm trưởng phụ trách chung tạm dừng tiêm chủng.</w:t>
      </w:r>
    </w:p>
    <w:p w:rsidR="00461A4D" w:rsidRPr="00D43DBD" w:rsidRDefault="00461A4D" w:rsidP="00461A4D">
      <w:pPr>
        <w:tabs>
          <w:tab w:val="left" w:pos="567"/>
          <w:tab w:val="left" w:pos="5400"/>
        </w:tabs>
        <w:spacing w:before="120"/>
        <w:rPr>
          <w:rFonts w:ascii="Times New Roman" w:hAnsi="Times New Roman" w:cs="Times New Roman"/>
          <w:iCs/>
          <w:sz w:val="28"/>
          <w:szCs w:val="28"/>
          <w:lang w:val="nl-NL"/>
        </w:rPr>
      </w:pPr>
      <w:r w:rsidRPr="00D43DBD">
        <w:rPr>
          <w:rFonts w:ascii="Times New Roman" w:hAnsi="Times New Roman" w:cs="Times New Roman"/>
          <w:iCs/>
          <w:sz w:val="28"/>
          <w:szCs w:val="28"/>
          <w:lang w:val="vi-VN"/>
        </w:rPr>
        <w:tab/>
      </w:r>
      <w:r w:rsidRPr="00D43DBD">
        <w:rPr>
          <w:rFonts w:ascii="Times New Roman" w:hAnsi="Times New Roman" w:cs="Times New Roman"/>
          <w:iCs/>
          <w:sz w:val="28"/>
          <w:szCs w:val="28"/>
        </w:rPr>
        <w:t xml:space="preserve"> </w:t>
      </w:r>
      <w:r w:rsidRPr="00D43DBD">
        <w:rPr>
          <w:rFonts w:ascii="Times New Roman" w:hAnsi="Times New Roman" w:cs="Times New Roman"/>
          <w:iCs/>
          <w:sz w:val="28"/>
          <w:szCs w:val="28"/>
          <w:lang w:val="vi-VN"/>
        </w:rPr>
        <w:t xml:space="preserve"> </w:t>
      </w:r>
      <w:r w:rsidRPr="00D43DBD">
        <w:rPr>
          <w:rFonts w:ascii="Times New Roman" w:hAnsi="Times New Roman" w:cs="Times New Roman"/>
          <w:iCs/>
          <w:sz w:val="28"/>
          <w:szCs w:val="28"/>
          <w:lang w:val="nl-NL"/>
        </w:rPr>
        <w:t>- Y sỹ/ Bác sĩ khám, chẩn đoán, xử lí sơ bộ.</w:t>
      </w:r>
    </w:p>
    <w:p w:rsidR="00461A4D" w:rsidRPr="00D43DBD" w:rsidRDefault="00461A4D" w:rsidP="00461A4D">
      <w:pPr>
        <w:tabs>
          <w:tab w:val="left" w:pos="567"/>
          <w:tab w:val="left" w:pos="5400"/>
        </w:tabs>
        <w:spacing w:before="120"/>
        <w:rPr>
          <w:rFonts w:ascii="Times New Roman" w:hAnsi="Times New Roman" w:cs="Times New Roman"/>
          <w:iCs/>
          <w:sz w:val="28"/>
          <w:szCs w:val="28"/>
          <w:lang w:val="nl-NL"/>
        </w:rPr>
      </w:pPr>
      <w:r w:rsidRPr="00D43DBD">
        <w:rPr>
          <w:rFonts w:ascii="Times New Roman" w:hAnsi="Times New Roman" w:cs="Times New Roman"/>
          <w:iCs/>
          <w:sz w:val="28"/>
          <w:szCs w:val="28"/>
          <w:lang w:val="vi-VN"/>
        </w:rPr>
        <w:t xml:space="preserve">       </w:t>
      </w:r>
      <w:r w:rsidRPr="00D43DBD">
        <w:rPr>
          <w:rFonts w:ascii="Times New Roman" w:hAnsi="Times New Roman" w:cs="Times New Roman"/>
          <w:iCs/>
          <w:sz w:val="28"/>
          <w:szCs w:val="28"/>
          <w:lang w:val="vi-VN"/>
        </w:rPr>
        <w:tab/>
      </w:r>
      <w:r w:rsidRPr="00D43DBD">
        <w:rPr>
          <w:rFonts w:ascii="Times New Roman" w:hAnsi="Times New Roman" w:cs="Times New Roman"/>
          <w:iCs/>
          <w:sz w:val="28"/>
          <w:szCs w:val="28"/>
        </w:rPr>
        <w:t xml:space="preserve">  - Điều dưỡng/NHS</w:t>
      </w:r>
      <w:r w:rsidRPr="00D43DBD">
        <w:rPr>
          <w:rFonts w:ascii="Times New Roman" w:hAnsi="Times New Roman" w:cs="Times New Roman"/>
          <w:iCs/>
          <w:sz w:val="28"/>
          <w:szCs w:val="28"/>
          <w:lang w:val="nl-NL"/>
        </w:rPr>
        <w:t>: Thực hiện theo chỉ định y sỹ/bác sĩ.</w:t>
      </w:r>
    </w:p>
    <w:p w:rsidR="00461A4D" w:rsidRPr="00D43DBD" w:rsidRDefault="00461A4D" w:rsidP="00461A4D">
      <w:pPr>
        <w:tabs>
          <w:tab w:val="left" w:pos="567"/>
          <w:tab w:val="left" w:pos="5400"/>
        </w:tabs>
        <w:spacing w:before="120"/>
        <w:jc w:val="both"/>
        <w:rPr>
          <w:rFonts w:ascii="Times New Roman" w:hAnsi="Times New Roman" w:cs="Times New Roman"/>
          <w:iCs/>
          <w:sz w:val="28"/>
          <w:szCs w:val="28"/>
          <w:lang w:val="nl-NL"/>
        </w:rPr>
      </w:pPr>
      <w:r w:rsidRPr="00D43DBD">
        <w:rPr>
          <w:rFonts w:ascii="Times New Roman" w:hAnsi="Times New Roman" w:cs="Times New Roman"/>
          <w:iCs/>
          <w:sz w:val="28"/>
          <w:szCs w:val="28"/>
          <w:lang w:val="vi-VN"/>
        </w:rPr>
        <w:tab/>
      </w:r>
      <w:r w:rsidRPr="00D43DBD">
        <w:rPr>
          <w:rFonts w:ascii="Times New Roman" w:hAnsi="Times New Roman" w:cs="Times New Roman"/>
          <w:iCs/>
          <w:sz w:val="28"/>
          <w:szCs w:val="28"/>
        </w:rPr>
        <w:t xml:space="preserve">  </w:t>
      </w:r>
      <w:r w:rsidRPr="00D43DBD">
        <w:rPr>
          <w:rFonts w:ascii="Times New Roman" w:hAnsi="Times New Roman" w:cs="Times New Roman"/>
          <w:iCs/>
          <w:sz w:val="28"/>
          <w:szCs w:val="28"/>
          <w:lang w:val="nl-NL"/>
        </w:rPr>
        <w:t>- Đo và theo dõi các dấu hiệu sinh tồn đối tượng: mạch, nhiệt độ, huyết áp, nhịp thở. Có bất thường thông báo ngay cho y/bác sĩ.</w:t>
      </w:r>
    </w:p>
    <w:p w:rsidR="00461A4D" w:rsidRPr="00D43DBD" w:rsidRDefault="00461A4D" w:rsidP="00461A4D">
      <w:pPr>
        <w:tabs>
          <w:tab w:val="left" w:pos="142"/>
        </w:tabs>
        <w:spacing w:before="120"/>
        <w:jc w:val="both"/>
        <w:rPr>
          <w:rFonts w:ascii="Times New Roman" w:hAnsi="Times New Roman" w:cs="Times New Roman"/>
          <w:iCs/>
          <w:sz w:val="28"/>
          <w:szCs w:val="28"/>
          <w:lang w:val="vi-VN"/>
        </w:rPr>
      </w:pPr>
      <w:r w:rsidRPr="00D43DBD">
        <w:rPr>
          <w:rFonts w:ascii="Times New Roman" w:hAnsi="Times New Roman" w:cs="Times New Roman"/>
          <w:iCs/>
          <w:sz w:val="28"/>
          <w:szCs w:val="28"/>
          <w:lang w:val="vi-VN"/>
        </w:rPr>
        <w:tab/>
      </w:r>
      <w:r w:rsidRPr="00D43DBD">
        <w:rPr>
          <w:rFonts w:ascii="Times New Roman" w:hAnsi="Times New Roman" w:cs="Times New Roman"/>
          <w:iCs/>
          <w:sz w:val="28"/>
          <w:szCs w:val="28"/>
          <w:lang w:val="vi-VN"/>
        </w:rPr>
        <w:tab/>
      </w:r>
      <w:r w:rsidRPr="00D43DBD">
        <w:rPr>
          <w:rFonts w:ascii="Times New Roman" w:hAnsi="Times New Roman" w:cs="Times New Roman"/>
          <w:iCs/>
          <w:sz w:val="28"/>
          <w:szCs w:val="28"/>
        </w:rPr>
        <w:t xml:space="preserve">- </w:t>
      </w:r>
      <w:r w:rsidRPr="00D43DBD">
        <w:rPr>
          <w:rFonts w:ascii="Times New Roman" w:hAnsi="Times New Roman" w:cs="Times New Roman"/>
          <w:iCs/>
          <w:sz w:val="28"/>
          <w:szCs w:val="28"/>
          <w:lang w:val="nl-NL"/>
        </w:rPr>
        <w:t>Trường hợp vượt quá khả năng xử trí và theo dõi, liên hệ chuyển đối tượng lên theo dõi và xử trí tiếp tại TTYT. Tiếp tục liên hệ TTYT và gia đình theo dõi thêm tình hình trẻ sau khi được chuyển tuyến đến khi trẻ ổn định.</w:t>
      </w:r>
    </w:p>
    <w:p w:rsidR="00461A4D" w:rsidRPr="00D43DBD" w:rsidRDefault="00461A4D" w:rsidP="00461A4D">
      <w:pPr>
        <w:tabs>
          <w:tab w:val="left" w:pos="142"/>
        </w:tabs>
        <w:spacing w:before="120"/>
        <w:jc w:val="both"/>
        <w:rPr>
          <w:rFonts w:ascii="Times New Roman" w:hAnsi="Times New Roman" w:cs="Times New Roman"/>
          <w:iCs/>
          <w:sz w:val="28"/>
          <w:szCs w:val="28"/>
          <w:lang w:val="vi-VN"/>
        </w:rPr>
      </w:pPr>
      <w:r w:rsidRPr="00D43DBD">
        <w:rPr>
          <w:rFonts w:ascii="Times New Roman" w:hAnsi="Times New Roman" w:cs="Times New Roman"/>
          <w:iCs/>
          <w:sz w:val="28"/>
          <w:szCs w:val="28"/>
          <w:lang w:val="vi-VN"/>
        </w:rPr>
        <w:tab/>
      </w:r>
      <w:r w:rsidRPr="00D43DBD">
        <w:rPr>
          <w:rFonts w:ascii="Times New Roman" w:hAnsi="Times New Roman" w:cs="Times New Roman"/>
          <w:iCs/>
          <w:sz w:val="28"/>
          <w:szCs w:val="28"/>
          <w:lang w:val="vi-VN"/>
        </w:rPr>
        <w:tab/>
      </w:r>
      <w:r w:rsidRPr="00D43DBD">
        <w:rPr>
          <w:rFonts w:ascii="Times New Roman" w:hAnsi="Times New Roman" w:cs="Times New Roman"/>
          <w:iCs/>
          <w:sz w:val="28"/>
          <w:szCs w:val="28"/>
        </w:rPr>
        <w:t xml:space="preserve">- </w:t>
      </w:r>
      <w:r w:rsidRPr="00D43DBD">
        <w:rPr>
          <w:rFonts w:ascii="Times New Roman" w:hAnsi="Times New Roman" w:cs="Times New Roman"/>
          <w:iCs/>
          <w:sz w:val="28"/>
          <w:szCs w:val="28"/>
          <w:lang w:val="nl-NL"/>
        </w:rPr>
        <w:t>Thống kê các số liệu: tên, tuổi đối tượng tiêm chủng, loại vắc xin, lô hạn sử dụng, triệu chứng phản ứng sau tiêm, ghi chép vào sổ các phản ứng sau tiêm, báo cáo theo quy định.</w:t>
      </w:r>
    </w:p>
    <w:p w:rsidR="00461A4D" w:rsidRPr="00D43DBD" w:rsidRDefault="00461A4D" w:rsidP="00461A4D">
      <w:pPr>
        <w:spacing w:before="120"/>
        <w:ind w:firstLine="720"/>
        <w:jc w:val="both"/>
        <w:rPr>
          <w:rFonts w:ascii="Times New Roman" w:hAnsi="Times New Roman" w:cs="Times New Roman"/>
          <w:iCs/>
          <w:sz w:val="28"/>
          <w:szCs w:val="28"/>
          <w:lang w:val="vi-VN"/>
        </w:rPr>
      </w:pPr>
      <w:r w:rsidRPr="00D43DBD">
        <w:rPr>
          <w:rFonts w:ascii="Times New Roman" w:hAnsi="Times New Roman" w:cs="Times New Roman"/>
          <w:b/>
          <w:iCs/>
          <w:sz w:val="28"/>
          <w:szCs w:val="28"/>
          <w:lang w:val="nl-NL"/>
        </w:rPr>
        <w:t>2. Đáp ứng phản ứng nặng sau tiêm</w:t>
      </w:r>
    </w:p>
    <w:p w:rsidR="00461A4D" w:rsidRPr="00D43DBD" w:rsidRDefault="00461A4D" w:rsidP="00461A4D">
      <w:pPr>
        <w:spacing w:before="120"/>
        <w:ind w:firstLine="720"/>
        <w:jc w:val="both"/>
        <w:rPr>
          <w:rFonts w:ascii="Times New Roman" w:hAnsi="Times New Roman" w:cs="Times New Roman"/>
          <w:iCs/>
          <w:sz w:val="28"/>
          <w:szCs w:val="28"/>
          <w:lang w:val="nl-NL"/>
        </w:rPr>
      </w:pPr>
      <w:r w:rsidRPr="00D43DBD">
        <w:rPr>
          <w:rFonts w:ascii="Times New Roman" w:hAnsi="Times New Roman" w:cs="Times New Roman"/>
          <w:b/>
          <w:iCs/>
          <w:sz w:val="28"/>
          <w:szCs w:val="28"/>
          <w:lang w:val="nl-NL"/>
        </w:rPr>
        <w:t>2.1. Nguyên tắc</w:t>
      </w:r>
      <w:r w:rsidRPr="00D43DBD">
        <w:rPr>
          <w:rFonts w:ascii="Times New Roman" w:hAnsi="Times New Roman" w:cs="Times New Roman"/>
          <w:iCs/>
          <w:sz w:val="28"/>
          <w:szCs w:val="28"/>
          <w:lang w:val="nl-NL"/>
        </w:rPr>
        <w:t xml:space="preserve">: </w:t>
      </w:r>
    </w:p>
    <w:p w:rsidR="00461A4D" w:rsidRPr="00D43DBD" w:rsidRDefault="00461A4D" w:rsidP="00461A4D">
      <w:pPr>
        <w:spacing w:before="120"/>
        <w:ind w:firstLine="720"/>
        <w:jc w:val="both"/>
        <w:rPr>
          <w:rFonts w:ascii="Times New Roman" w:hAnsi="Times New Roman" w:cs="Times New Roman"/>
          <w:iCs/>
          <w:sz w:val="28"/>
          <w:szCs w:val="28"/>
          <w:lang w:val="nl-NL"/>
        </w:rPr>
      </w:pPr>
      <w:r w:rsidRPr="00D43DBD">
        <w:rPr>
          <w:rFonts w:ascii="Times New Roman" w:hAnsi="Times New Roman" w:cs="Times New Roman"/>
          <w:iCs/>
          <w:sz w:val="28"/>
          <w:szCs w:val="28"/>
          <w:lang w:val="nl-NL"/>
        </w:rPr>
        <w:t>-  Khẩn trương tiến hành cấp cứu.</w:t>
      </w:r>
    </w:p>
    <w:p w:rsidR="00461A4D" w:rsidRPr="00D43DBD" w:rsidRDefault="00461A4D" w:rsidP="00461A4D">
      <w:pPr>
        <w:spacing w:before="120"/>
        <w:ind w:firstLine="720"/>
        <w:jc w:val="both"/>
        <w:rPr>
          <w:rFonts w:ascii="Times New Roman" w:hAnsi="Times New Roman" w:cs="Times New Roman"/>
          <w:iCs/>
          <w:sz w:val="28"/>
          <w:szCs w:val="28"/>
          <w:lang w:val="nl-NL"/>
        </w:rPr>
      </w:pPr>
      <w:r w:rsidRPr="00D43DBD">
        <w:rPr>
          <w:rFonts w:ascii="Times New Roman" w:hAnsi="Times New Roman" w:cs="Times New Roman"/>
          <w:iCs/>
          <w:sz w:val="28"/>
          <w:szCs w:val="28"/>
          <w:lang w:val="nl-NL"/>
        </w:rPr>
        <w:lastRenderedPageBreak/>
        <w:t>-  Chẩn đoán nguyên nhân,  xử trí và điều trị tại cơ sở y tế.</w:t>
      </w:r>
    </w:p>
    <w:p w:rsidR="00461A4D" w:rsidRPr="00D43DBD" w:rsidRDefault="00461A4D" w:rsidP="00461A4D">
      <w:pPr>
        <w:spacing w:before="120"/>
        <w:ind w:firstLine="720"/>
        <w:jc w:val="both"/>
        <w:rPr>
          <w:rFonts w:ascii="Times New Roman" w:hAnsi="Times New Roman" w:cs="Times New Roman"/>
          <w:b/>
          <w:iCs/>
          <w:sz w:val="28"/>
          <w:szCs w:val="28"/>
          <w:lang w:val="nl-NL"/>
        </w:rPr>
      </w:pPr>
      <w:r w:rsidRPr="00D43DBD">
        <w:rPr>
          <w:rFonts w:ascii="Times New Roman" w:hAnsi="Times New Roman" w:cs="Times New Roman"/>
          <w:b/>
          <w:iCs/>
          <w:sz w:val="28"/>
          <w:szCs w:val="28"/>
          <w:lang w:val="nl-NL"/>
        </w:rPr>
        <w:t>2.2. Đáp ứng:</w:t>
      </w:r>
    </w:p>
    <w:p w:rsidR="00461A4D" w:rsidRPr="00D43DBD" w:rsidRDefault="00461A4D" w:rsidP="00461A4D">
      <w:pPr>
        <w:spacing w:before="120"/>
        <w:ind w:firstLine="720"/>
        <w:jc w:val="both"/>
        <w:rPr>
          <w:rFonts w:ascii="Times New Roman" w:hAnsi="Times New Roman" w:cs="Times New Roman"/>
          <w:b/>
          <w:iCs/>
          <w:sz w:val="28"/>
          <w:szCs w:val="28"/>
          <w:lang w:val="nl-NL"/>
        </w:rPr>
      </w:pPr>
      <w:r w:rsidRPr="00D43DBD">
        <w:rPr>
          <w:rFonts w:ascii="Times New Roman" w:hAnsi="Times New Roman" w:cs="Times New Roman"/>
          <w:b/>
          <w:iCs/>
          <w:sz w:val="28"/>
          <w:szCs w:val="28"/>
          <w:lang w:val="nl-NL"/>
        </w:rPr>
        <w:t xml:space="preserve">* Bước 1: </w:t>
      </w:r>
    </w:p>
    <w:p w:rsidR="00461A4D" w:rsidRPr="00D43DBD" w:rsidRDefault="00461A4D" w:rsidP="00461A4D">
      <w:pPr>
        <w:spacing w:before="120"/>
        <w:ind w:firstLine="720"/>
        <w:jc w:val="both"/>
        <w:rPr>
          <w:rFonts w:ascii="Times New Roman" w:hAnsi="Times New Roman" w:cs="Times New Roman"/>
          <w:iCs/>
          <w:sz w:val="28"/>
          <w:szCs w:val="28"/>
          <w:lang w:val="nl-NL"/>
        </w:rPr>
      </w:pPr>
      <w:r w:rsidRPr="00D43DBD">
        <w:rPr>
          <w:rFonts w:ascii="Times New Roman" w:hAnsi="Times New Roman" w:cs="Times New Roman"/>
          <w:iCs/>
          <w:sz w:val="28"/>
          <w:szCs w:val="28"/>
          <w:lang w:val="nl-NL"/>
        </w:rPr>
        <w:t>- Ngay khi phát hiện đối tượng tiêm chủng có các dấu hiệu bất thường.</w:t>
      </w:r>
    </w:p>
    <w:p w:rsidR="00461A4D" w:rsidRPr="00D43DBD" w:rsidRDefault="00461A4D" w:rsidP="00461A4D">
      <w:pPr>
        <w:spacing w:before="120"/>
        <w:ind w:firstLine="720"/>
        <w:jc w:val="both"/>
        <w:rPr>
          <w:rFonts w:ascii="Times New Roman" w:hAnsi="Times New Roman" w:cs="Times New Roman"/>
          <w:iCs/>
          <w:sz w:val="28"/>
          <w:szCs w:val="28"/>
          <w:lang w:val="nl-NL"/>
        </w:rPr>
      </w:pPr>
      <w:r w:rsidRPr="00D43DBD">
        <w:rPr>
          <w:rFonts w:ascii="Times New Roman" w:hAnsi="Times New Roman" w:cs="Times New Roman"/>
          <w:iCs/>
          <w:sz w:val="28"/>
          <w:szCs w:val="28"/>
          <w:lang w:val="nl-NL"/>
        </w:rPr>
        <w:t>- NVYT  báo ngay trạm trưởng phụ trách buổi tiêm chủng.</w:t>
      </w:r>
    </w:p>
    <w:p w:rsidR="00461A4D" w:rsidRPr="00D43DBD" w:rsidRDefault="00461A4D" w:rsidP="00461A4D">
      <w:pPr>
        <w:spacing w:before="120"/>
        <w:ind w:firstLine="720"/>
        <w:jc w:val="both"/>
        <w:rPr>
          <w:rFonts w:ascii="Times New Roman" w:hAnsi="Times New Roman" w:cs="Times New Roman"/>
          <w:b/>
          <w:iCs/>
          <w:sz w:val="28"/>
          <w:szCs w:val="28"/>
          <w:lang w:val="nl-NL"/>
        </w:rPr>
      </w:pPr>
      <w:r w:rsidRPr="00D43DBD">
        <w:rPr>
          <w:rFonts w:ascii="Times New Roman" w:hAnsi="Times New Roman" w:cs="Times New Roman"/>
          <w:b/>
          <w:iCs/>
          <w:sz w:val="28"/>
          <w:szCs w:val="28"/>
          <w:lang w:val="nl-NL"/>
        </w:rPr>
        <w:t xml:space="preserve">* Bước 2: </w:t>
      </w:r>
    </w:p>
    <w:p w:rsidR="00461A4D" w:rsidRPr="00D43DBD" w:rsidRDefault="00461A4D" w:rsidP="00461A4D">
      <w:pPr>
        <w:tabs>
          <w:tab w:val="left" w:pos="142"/>
        </w:tabs>
        <w:spacing w:before="120"/>
        <w:jc w:val="both"/>
        <w:rPr>
          <w:rFonts w:ascii="Times New Roman" w:hAnsi="Times New Roman" w:cs="Times New Roman"/>
          <w:iCs/>
          <w:sz w:val="28"/>
          <w:szCs w:val="28"/>
          <w:lang w:val="nl-NL"/>
        </w:rPr>
      </w:pPr>
      <w:r w:rsidRPr="00D43DBD">
        <w:rPr>
          <w:rFonts w:ascii="Times New Roman" w:hAnsi="Times New Roman" w:cs="Times New Roman"/>
          <w:iCs/>
          <w:sz w:val="28"/>
          <w:szCs w:val="28"/>
          <w:lang w:val="nl-NL"/>
        </w:rPr>
        <w:tab/>
      </w:r>
      <w:r w:rsidRPr="00D43DBD">
        <w:rPr>
          <w:rFonts w:ascii="Times New Roman" w:hAnsi="Times New Roman" w:cs="Times New Roman"/>
          <w:iCs/>
          <w:sz w:val="28"/>
          <w:szCs w:val="28"/>
          <w:lang w:val="nl-NL"/>
        </w:rPr>
        <w:tab/>
        <w:t>-  Trạm trưởng phụ trách chung cho dừng buổi tiêm chủng và liên hệ hỗ trợ cấp cứu từ TTYT, đồng thời báo cáo lãnh đạo TTYT và khoa KSBT</w:t>
      </w:r>
      <w:r w:rsidRPr="00D43DBD">
        <w:rPr>
          <w:rFonts w:ascii="Times New Roman" w:hAnsi="Times New Roman" w:cs="Times New Roman"/>
          <w:iCs/>
          <w:sz w:val="28"/>
          <w:szCs w:val="28"/>
          <w:lang w:val="vi-VN"/>
        </w:rPr>
        <w:t>.</w:t>
      </w:r>
    </w:p>
    <w:p w:rsidR="00461A4D" w:rsidRPr="00D43DBD" w:rsidRDefault="00461A4D" w:rsidP="00461A4D">
      <w:pPr>
        <w:spacing w:before="120"/>
        <w:ind w:firstLine="720"/>
        <w:jc w:val="both"/>
        <w:rPr>
          <w:rFonts w:ascii="Times New Roman" w:hAnsi="Times New Roman" w:cs="Times New Roman"/>
          <w:iCs/>
          <w:sz w:val="28"/>
          <w:szCs w:val="28"/>
          <w:lang w:val="nl-NL"/>
        </w:rPr>
      </w:pPr>
      <w:r w:rsidRPr="00D43DBD">
        <w:rPr>
          <w:rFonts w:ascii="Times New Roman" w:hAnsi="Times New Roman" w:cs="Times New Roman"/>
          <w:iCs/>
          <w:sz w:val="28"/>
          <w:szCs w:val="28"/>
          <w:lang w:val="nl-NL"/>
        </w:rPr>
        <w:t xml:space="preserve">- Y/Bác sĩ khám phân loại: </w:t>
      </w:r>
    </w:p>
    <w:p w:rsidR="00461A4D" w:rsidRPr="00D43DBD" w:rsidRDefault="00461A4D" w:rsidP="00461A4D">
      <w:pPr>
        <w:spacing w:before="120"/>
        <w:ind w:left="720" w:firstLine="720"/>
        <w:jc w:val="both"/>
        <w:rPr>
          <w:rFonts w:ascii="Times New Roman" w:hAnsi="Times New Roman" w:cs="Times New Roman"/>
          <w:iCs/>
          <w:sz w:val="28"/>
          <w:szCs w:val="28"/>
          <w:lang w:val="nl-NL"/>
        </w:rPr>
      </w:pPr>
      <w:r w:rsidRPr="00D43DBD">
        <w:rPr>
          <w:rFonts w:ascii="Times New Roman" w:hAnsi="Times New Roman" w:cs="Times New Roman"/>
          <w:iCs/>
          <w:sz w:val="28"/>
          <w:szCs w:val="28"/>
          <w:lang w:val="nl-NL"/>
        </w:rPr>
        <w:t>+ Dừng ngay công việc đang làm.</w:t>
      </w:r>
    </w:p>
    <w:p w:rsidR="00461A4D" w:rsidRPr="00D43DBD" w:rsidRDefault="00461A4D" w:rsidP="00461A4D">
      <w:pPr>
        <w:tabs>
          <w:tab w:val="left" w:pos="142"/>
        </w:tabs>
        <w:spacing w:before="120"/>
        <w:jc w:val="both"/>
        <w:rPr>
          <w:rFonts w:ascii="Times New Roman" w:hAnsi="Times New Roman" w:cs="Times New Roman"/>
          <w:iCs/>
          <w:sz w:val="28"/>
          <w:szCs w:val="28"/>
          <w:lang w:val="nl-NL"/>
        </w:rPr>
      </w:pPr>
      <w:r w:rsidRPr="00D43DBD">
        <w:rPr>
          <w:rFonts w:ascii="Times New Roman" w:hAnsi="Times New Roman" w:cs="Times New Roman"/>
          <w:iCs/>
          <w:sz w:val="28"/>
          <w:szCs w:val="28"/>
          <w:lang w:val="nl-NL"/>
        </w:rPr>
        <w:tab/>
      </w:r>
      <w:r w:rsidRPr="00D43DBD">
        <w:rPr>
          <w:rFonts w:ascii="Times New Roman" w:hAnsi="Times New Roman" w:cs="Times New Roman"/>
          <w:iCs/>
          <w:sz w:val="28"/>
          <w:szCs w:val="28"/>
          <w:lang w:val="nl-NL"/>
        </w:rPr>
        <w:tab/>
        <w:t xml:space="preserve"> </w:t>
      </w:r>
      <w:r w:rsidRPr="00D43DBD">
        <w:rPr>
          <w:rFonts w:ascii="Times New Roman" w:hAnsi="Times New Roman" w:cs="Times New Roman"/>
          <w:iCs/>
          <w:sz w:val="28"/>
          <w:szCs w:val="28"/>
          <w:lang w:val="nl-NL"/>
        </w:rPr>
        <w:tab/>
        <w:t xml:space="preserve">+ Sơ cấp cứu, theo dõi tiến hành thăm khám chẩn đoán và xử trí tạm thời (nếu trường hợp sốc phản vệ thì xử trí theo đúng phác đồ chống sốc, để </w:t>
      </w:r>
      <w:r w:rsidRPr="00D43DBD">
        <w:rPr>
          <w:rFonts w:ascii="Times New Roman" w:hAnsi="Times New Roman" w:cs="Times New Roman"/>
          <w:iCs/>
          <w:spacing w:val="-10"/>
          <w:sz w:val="28"/>
          <w:szCs w:val="28"/>
          <w:lang w:val="nl-NL"/>
        </w:rPr>
        <w:t>đối tượng nghỉ ngơi, sau khi đối tượng ổn định hơn tiến hành chuyển TTYT gần nhất).</w:t>
      </w:r>
    </w:p>
    <w:p w:rsidR="00461A4D" w:rsidRPr="00D43DBD" w:rsidRDefault="00461A4D" w:rsidP="00461A4D">
      <w:pPr>
        <w:spacing w:before="120"/>
        <w:ind w:firstLine="720"/>
        <w:jc w:val="both"/>
        <w:rPr>
          <w:rFonts w:ascii="Times New Roman" w:hAnsi="Times New Roman" w:cs="Times New Roman"/>
          <w:sz w:val="28"/>
          <w:szCs w:val="28"/>
          <w:lang w:val="nl-NL"/>
        </w:rPr>
      </w:pPr>
      <w:r w:rsidRPr="00D43DBD">
        <w:rPr>
          <w:rFonts w:ascii="Times New Roman" w:hAnsi="Times New Roman" w:cs="Times New Roman"/>
          <w:sz w:val="28"/>
          <w:szCs w:val="28"/>
          <w:lang w:val="nl-NL"/>
        </w:rPr>
        <w:t>- Điều dưỡng/NHS:</w:t>
      </w:r>
    </w:p>
    <w:p w:rsidR="00461A4D" w:rsidRPr="00D43DBD" w:rsidRDefault="00461A4D" w:rsidP="00461A4D">
      <w:pPr>
        <w:spacing w:before="120"/>
        <w:ind w:left="720" w:firstLine="720"/>
        <w:jc w:val="both"/>
        <w:rPr>
          <w:rFonts w:ascii="Times New Roman" w:hAnsi="Times New Roman" w:cs="Times New Roman"/>
          <w:sz w:val="28"/>
          <w:szCs w:val="28"/>
          <w:lang w:val="nl-NL"/>
        </w:rPr>
      </w:pPr>
      <w:r w:rsidRPr="00D43DBD">
        <w:rPr>
          <w:rFonts w:ascii="Times New Roman" w:hAnsi="Times New Roman" w:cs="Times New Roman"/>
          <w:sz w:val="28"/>
          <w:szCs w:val="28"/>
          <w:lang w:val="nl-NL"/>
        </w:rPr>
        <w:t>+ Thực hiện y lệnh của y/bác sĩ khám phân loại.</w:t>
      </w:r>
    </w:p>
    <w:p w:rsidR="00461A4D" w:rsidRPr="00D43DBD" w:rsidRDefault="00461A4D" w:rsidP="00461A4D">
      <w:pPr>
        <w:spacing w:before="120"/>
        <w:ind w:left="720" w:firstLine="720"/>
        <w:jc w:val="both"/>
        <w:rPr>
          <w:rFonts w:ascii="Times New Roman" w:hAnsi="Times New Roman" w:cs="Times New Roman"/>
          <w:sz w:val="28"/>
          <w:szCs w:val="28"/>
          <w:lang w:val="nl-NL"/>
        </w:rPr>
      </w:pPr>
      <w:r w:rsidRPr="00D43DBD">
        <w:rPr>
          <w:rFonts w:ascii="Times New Roman" w:hAnsi="Times New Roman" w:cs="Times New Roman"/>
          <w:sz w:val="28"/>
          <w:szCs w:val="28"/>
          <w:lang w:val="nl-NL"/>
        </w:rPr>
        <w:t>+ Kết hợp xe cấp cứu vận chuyển đối tượng lên TTYT.</w:t>
      </w:r>
    </w:p>
    <w:p w:rsidR="00461A4D" w:rsidRPr="00D43DBD" w:rsidRDefault="00461A4D" w:rsidP="00461A4D">
      <w:pPr>
        <w:spacing w:before="120"/>
        <w:ind w:firstLine="720"/>
        <w:jc w:val="both"/>
        <w:rPr>
          <w:rFonts w:ascii="Times New Roman" w:hAnsi="Times New Roman" w:cs="Times New Roman"/>
          <w:b/>
          <w:sz w:val="28"/>
          <w:szCs w:val="28"/>
          <w:lang w:val="vi-VN"/>
        </w:rPr>
      </w:pPr>
      <w:r w:rsidRPr="00D43DBD">
        <w:rPr>
          <w:rFonts w:ascii="Times New Roman" w:hAnsi="Times New Roman" w:cs="Times New Roman"/>
          <w:b/>
          <w:sz w:val="28"/>
          <w:szCs w:val="28"/>
        </w:rPr>
        <w:t xml:space="preserve">* </w:t>
      </w:r>
      <w:r w:rsidRPr="00D43DBD">
        <w:rPr>
          <w:rFonts w:ascii="Times New Roman" w:hAnsi="Times New Roman" w:cs="Times New Roman"/>
          <w:b/>
          <w:sz w:val="28"/>
          <w:szCs w:val="28"/>
          <w:lang w:val="vi-VN"/>
        </w:rPr>
        <w:t xml:space="preserve">Bước 3: </w:t>
      </w:r>
    </w:p>
    <w:p w:rsidR="00461A4D" w:rsidRPr="00D43DBD" w:rsidRDefault="00461A4D" w:rsidP="00461A4D">
      <w:pPr>
        <w:spacing w:before="120"/>
        <w:ind w:firstLine="720"/>
        <w:jc w:val="both"/>
        <w:rPr>
          <w:rFonts w:ascii="Times New Roman" w:hAnsi="Times New Roman" w:cs="Times New Roman"/>
          <w:sz w:val="28"/>
          <w:szCs w:val="28"/>
        </w:rPr>
      </w:pPr>
      <w:r w:rsidRPr="00D43DBD">
        <w:rPr>
          <w:rFonts w:ascii="Times New Roman" w:hAnsi="Times New Roman" w:cs="Times New Roman"/>
          <w:sz w:val="28"/>
          <w:szCs w:val="28"/>
          <w:lang w:val="vi-VN"/>
        </w:rPr>
        <w:t xml:space="preserve">- </w:t>
      </w:r>
      <w:r w:rsidRPr="00D43DBD">
        <w:rPr>
          <w:rFonts w:ascii="Times New Roman" w:hAnsi="Times New Roman" w:cs="Times New Roman"/>
          <w:sz w:val="28"/>
          <w:szCs w:val="28"/>
        </w:rPr>
        <w:t>Trạm trưởng và cán bộ chuyên trách tiêm chủng:</w:t>
      </w:r>
    </w:p>
    <w:p w:rsidR="00461A4D" w:rsidRPr="00D43DBD" w:rsidRDefault="00461A4D" w:rsidP="00461A4D">
      <w:pPr>
        <w:tabs>
          <w:tab w:val="left" w:pos="142"/>
        </w:tabs>
        <w:spacing w:before="120"/>
        <w:jc w:val="both"/>
        <w:rPr>
          <w:rFonts w:ascii="Times New Roman" w:hAnsi="Times New Roman" w:cs="Times New Roman"/>
          <w:iCs/>
          <w:sz w:val="28"/>
          <w:szCs w:val="28"/>
          <w:lang w:val="nl-NL"/>
        </w:rPr>
      </w:pPr>
      <w:r w:rsidRPr="00D43DBD">
        <w:rPr>
          <w:rFonts w:ascii="Times New Roman" w:hAnsi="Times New Roman" w:cs="Times New Roman"/>
          <w:sz w:val="28"/>
          <w:szCs w:val="28"/>
          <w:lang w:val="vi-VN"/>
        </w:rPr>
        <w:tab/>
      </w:r>
      <w:r w:rsidRPr="00D43DBD">
        <w:rPr>
          <w:rFonts w:ascii="Times New Roman" w:hAnsi="Times New Roman" w:cs="Times New Roman"/>
          <w:sz w:val="28"/>
          <w:szCs w:val="28"/>
          <w:lang w:val="vi-VN"/>
        </w:rPr>
        <w:tab/>
      </w:r>
      <w:r w:rsidRPr="00D43DBD">
        <w:rPr>
          <w:rFonts w:ascii="Times New Roman" w:hAnsi="Times New Roman" w:cs="Times New Roman"/>
          <w:sz w:val="28"/>
          <w:szCs w:val="28"/>
          <w:lang w:val="vi-VN"/>
        </w:rPr>
        <w:tab/>
        <w:t xml:space="preserve">+ </w:t>
      </w:r>
      <w:r w:rsidRPr="00D43DBD">
        <w:rPr>
          <w:rFonts w:ascii="Times New Roman" w:hAnsi="Times New Roman" w:cs="Times New Roman"/>
          <w:iCs/>
          <w:sz w:val="28"/>
          <w:szCs w:val="28"/>
          <w:lang w:val="nl-NL"/>
        </w:rPr>
        <w:t>Tiến hành niêm phong toàn bộ vắc xin, dung môi.</w:t>
      </w:r>
    </w:p>
    <w:p w:rsidR="00461A4D" w:rsidRPr="00D43DBD" w:rsidRDefault="00461A4D" w:rsidP="00461A4D">
      <w:pPr>
        <w:tabs>
          <w:tab w:val="left" w:pos="142"/>
        </w:tabs>
        <w:spacing w:before="120"/>
        <w:jc w:val="both"/>
        <w:rPr>
          <w:rFonts w:ascii="Times New Roman" w:hAnsi="Times New Roman" w:cs="Times New Roman"/>
          <w:iCs/>
          <w:sz w:val="28"/>
          <w:szCs w:val="28"/>
          <w:lang w:val="nl-NL"/>
        </w:rPr>
      </w:pPr>
      <w:r w:rsidRPr="00D43DBD">
        <w:rPr>
          <w:rFonts w:ascii="Times New Roman" w:hAnsi="Times New Roman" w:cs="Times New Roman"/>
          <w:iCs/>
          <w:sz w:val="28"/>
          <w:szCs w:val="28"/>
          <w:lang w:val="nl-NL"/>
        </w:rPr>
        <w:tab/>
      </w:r>
      <w:r w:rsidRPr="00D43DBD">
        <w:rPr>
          <w:rFonts w:ascii="Times New Roman" w:hAnsi="Times New Roman" w:cs="Times New Roman"/>
          <w:iCs/>
          <w:sz w:val="28"/>
          <w:szCs w:val="28"/>
          <w:lang w:val="nl-NL"/>
        </w:rPr>
        <w:tab/>
      </w:r>
      <w:r w:rsidRPr="00D43DBD">
        <w:rPr>
          <w:rFonts w:ascii="Times New Roman" w:hAnsi="Times New Roman" w:cs="Times New Roman"/>
          <w:iCs/>
          <w:sz w:val="28"/>
          <w:szCs w:val="28"/>
          <w:lang w:val="nl-NL"/>
        </w:rPr>
        <w:tab/>
        <w:t>+ Lập biên bản ghi nhận tình trạng bảo quản vắc xin, nhiệt độ.</w:t>
      </w:r>
    </w:p>
    <w:p w:rsidR="00461A4D" w:rsidRPr="00D43DBD" w:rsidRDefault="00461A4D" w:rsidP="00461A4D">
      <w:pPr>
        <w:tabs>
          <w:tab w:val="left" w:pos="142"/>
        </w:tabs>
        <w:spacing w:before="120"/>
        <w:jc w:val="both"/>
        <w:rPr>
          <w:rFonts w:ascii="Times New Roman" w:hAnsi="Times New Roman" w:cs="Times New Roman"/>
          <w:iCs/>
          <w:sz w:val="28"/>
          <w:szCs w:val="28"/>
          <w:lang w:val="nl-NL"/>
        </w:rPr>
      </w:pPr>
      <w:r w:rsidRPr="00D43DBD">
        <w:rPr>
          <w:rFonts w:ascii="Times New Roman" w:hAnsi="Times New Roman" w:cs="Times New Roman"/>
          <w:iCs/>
          <w:sz w:val="28"/>
          <w:szCs w:val="28"/>
          <w:lang w:val="nl-NL"/>
        </w:rPr>
        <w:tab/>
      </w:r>
      <w:r w:rsidRPr="00D43DBD">
        <w:rPr>
          <w:rFonts w:ascii="Times New Roman" w:hAnsi="Times New Roman" w:cs="Times New Roman"/>
          <w:iCs/>
          <w:sz w:val="28"/>
          <w:szCs w:val="28"/>
          <w:lang w:val="nl-NL"/>
        </w:rPr>
        <w:tab/>
      </w:r>
      <w:r w:rsidRPr="00D43DBD">
        <w:rPr>
          <w:rFonts w:ascii="Times New Roman" w:hAnsi="Times New Roman" w:cs="Times New Roman"/>
          <w:iCs/>
          <w:sz w:val="28"/>
          <w:szCs w:val="28"/>
          <w:lang w:val="nl-NL"/>
        </w:rPr>
        <w:tab/>
        <w:t>+ Thống kê số lượng vắc xin, dung môi đã sử dụng và số trẻ được được tiêm từng loại vắc xin.</w:t>
      </w:r>
    </w:p>
    <w:p w:rsidR="00461A4D" w:rsidRPr="00D43DBD" w:rsidRDefault="00461A4D" w:rsidP="00461A4D">
      <w:pPr>
        <w:tabs>
          <w:tab w:val="left" w:pos="142"/>
        </w:tabs>
        <w:spacing w:before="120"/>
        <w:jc w:val="both"/>
        <w:rPr>
          <w:rFonts w:ascii="Times New Roman" w:hAnsi="Times New Roman" w:cs="Times New Roman"/>
          <w:iCs/>
          <w:spacing w:val="-4"/>
          <w:sz w:val="28"/>
          <w:szCs w:val="28"/>
          <w:lang w:val="nl-NL"/>
        </w:rPr>
      </w:pPr>
      <w:r w:rsidRPr="00D43DBD">
        <w:rPr>
          <w:rFonts w:ascii="Times New Roman" w:hAnsi="Times New Roman" w:cs="Times New Roman"/>
          <w:iCs/>
          <w:sz w:val="28"/>
          <w:szCs w:val="28"/>
          <w:lang w:val="nl-NL"/>
        </w:rPr>
        <w:tab/>
      </w:r>
      <w:r w:rsidRPr="00D43DBD">
        <w:rPr>
          <w:rFonts w:ascii="Times New Roman" w:hAnsi="Times New Roman" w:cs="Times New Roman"/>
          <w:iCs/>
          <w:sz w:val="28"/>
          <w:szCs w:val="28"/>
          <w:lang w:val="nl-NL"/>
        </w:rPr>
        <w:tab/>
      </w:r>
      <w:r w:rsidRPr="00D43DBD">
        <w:rPr>
          <w:rFonts w:ascii="Times New Roman" w:hAnsi="Times New Roman" w:cs="Times New Roman"/>
          <w:iCs/>
          <w:spacing w:val="-4"/>
          <w:sz w:val="28"/>
          <w:szCs w:val="28"/>
          <w:lang w:val="nl-NL"/>
        </w:rPr>
        <w:tab/>
        <w:t>+ Ghi chép đầy đủ thông tin vào sổ theo dõi phản ứng sau tiêm chủng</w:t>
      </w:r>
    </w:p>
    <w:p w:rsidR="00461A4D" w:rsidRPr="00D43DBD" w:rsidRDefault="00461A4D" w:rsidP="00461A4D">
      <w:pPr>
        <w:tabs>
          <w:tab w:val="left" w:pos="142"/>
        </w:tabs>
        <w:spacing w:before="120"/>
        <w:jc w:val="both"/>
        <w:rPr>
          <w:rFonts w:ascii="Times New Roman" w:hAnsi="Times New Roman" w:cs="Times New Roman"/>
          <w:b/>
          <w:iCs/>
          <w:sz w:val="28"/>
          <w:szCs w:val="28"/>
          <w:lang w:val="nl-NL"/>
        </w:rPr>
      </w:pPr>
      <w:r w:rsidRPr="00D43DBD">
        <w:rPr>
          <w:rFonts w:ascii="Times New Roman" w:hAnsi="Times New Roman" w:cs="Times New Roman"/>
          <w:b/>
          <w:iCs/>
          <w:sz w:val="28"/>
          <w:szCs w:val="28"/>
          <w:lang w:val="nl-NL"/>
        </w:rPr>
        <w:tab/>
      </w:r>
      <w:r w:rsidRPr="00D43DBD">
        <w:rPr>
          <w:rFonts w:ascii="Times New Roman" w:hAnsi="Times New Roman" w:cs="Times New Roman"/>
          <w:b/>
          <w:iCs/>
          <w:sz w:val="28"/>
          <w:szCs w:val="28"/>
          <w:lang w:val="nl-NL"/>
        </w:rPr>
        <w:tab/>
        <w:t xml:space="preserve">* Bước 4: </w:t>
      </w:r>
    </w:p>
    <w:p w:rsidR="00461A4D" w:rsidRPr="00D43DBD" w:rsidRDefault="00461A4D" w:rsidP="00461A4D">
      <w:pPr>
        <w:spacing w:before="120"/>
        <w:ind w:firstLine="720"/>
        <w:jc w:val="both"/>
        <w:rPr>
          <w:rFonts w:ascii="Times New Roman" w:hAnsi="Times New Roman" w:cs="Times New Roman"/>
          <w:sz w:val="28"/>
          <w:szCs w:val="28"/>
        </w:rPr>
      </w:pPr>
      <w:r w:rsidRPr="00D43DBD">
        <w:rPr>
          <w:rFonts w:ascii="Times New Roman" w:hAnsi="Times New Roman" w:cs="Times New Roman"/>
          <w:sz w:val="28"/>
          <w:szCs w:val="28"/>
        </w:rPr>
        <w:lastRenderedPageBreak/>
        <w:t>- Thực hiện báo cáo nhanh về trường hợp PƯNSTC cho Ban giám đốc, khoa KSBT.</w:t>
      </w:r>
    </w:p>
    <w:p w:rsidR="00461A4D" w:rsidRPr="00D43DBD" w:rsidRDefault="00461A4D" w:rsidP="00461A4D">
      <w:pPr>
        <w:spacing w:before="120"/>
        <w:ind w:firstLine="720"/>
        <w:jc w:val="both"/>
        <w:rPr>
          <w:rFonts w:ascii="Times New Roman" w:hAnsi="Times New Roman" w:cs="Times New Roman"/>
          <w:sz w:val="28"/>
          <w:szCs w:val="28"/>
        </w:rPr>
      </w:pPr>
      <w:r w:rsidRPr="00D43DBD">
        <w:rPr>
          <w:rFonts w:ascii="Times New Roman" w:hAnsi="Times New Roman" w:cs="Times New Roman"/>
          <w:sz w:val="28"/>
          <w:szCs w:val="28"/>
        </w:rPr>
        <w:t>-</w:t>
      </w:r>
      <w:r w:rsidRPr="00D43DBD">
        <w:rPr>
          <w:rFonts w:ascii="Times New Roman" w:hAnsi="Times New Roman" w:cs="Times New Roman"/>
          <w:sz w:val="28"/>
          <w:szCs w:val="28"/>
          <w:lang w:val="vi-VN"/>
        </w:rPr>
        <w:t xml:space="preserve"> Sau khi hoàn tất điều tra phản ứng sau tiêm</w:t>
      </w:r>
      <w:r w:rsidRPr="00D43DBD">
        <w:rPr>
          <w:rFonts w:ascii="Times New Roman" w:hAnsi="Times New Roman" w:cs="Times New Roman"/>
          <w:sz w:val="28"/>
          <w:szCs w:val="28"/>
        </w:rPr>
        <w:t xml:space="preserve"> chủng, hoàn thiện báo cáo theo đúng quy định.</w:t>
      </w:r>
    </w:p>
    <w:p w:rsidR="00461A4D" w:rsidRPr="00D43DBD" w:rsidRDefault="00461A4D" w:rsidP="00461A4D">
      <w:pPr>
        <w:spacing w:before="120"/>
        <w:ind w:firstLine="720"/>
        <w:jc w:val="both"/>
        <w:rPr>
          <w:rFonts w:ascii="Times New Roman" w:hAnsi="Times New Roman" w:cs="Times New Roman"/>
          <w:b/>
          <w:sz w:val="28"/>
          <w:szCs w:val="28"/>
          <w:lang w:val="vi-VN"/>
        </w:rPr>
      </w:pPr>
      <w:r w:rsidRPr="00D43DBD">
        <w:rPr>
          <w:rFonts w:ascii="Times New Roman" w:hAnsi="Times New Roman" w:cs="Times New Roman"/>
          <w:b/>
          <w:sz w:val="28"/>
          <w:szCs w:val="28"/>
        </w:rPr>
        <w:t>3</w:t>
      </w:r>
      <w:r w:rsidRPr="00D43DBD">
        <w:rPr>
          <w:rFonts w:ascii="Times New Roman" w:hAnsi="Times New Roman" w:cs="Times New Roman"/>
          <w:b/>
          <w:sz w:val="28"/>
          <w:szCs w:val="28"/>
          <w:lang w:val="vi-VN"/>
        </w:rPr>
        <w:t>. Đáp ứng với các phản ứng sau tiêm không phải do vắc xin:</w:t>
      </w:r>
    </w:p>
    <w:p w:rsidR="00461A4D" w:rsidRPr="00D43DBD" w:rsidRDefault="00461A4D" w:rsidP="00461A4D">
      <w:pPr>
        <w:spacing w:before="120"/>
        <w:ind w:firstLine="720"/>
        <w:jc w:val="both"/>
        <w:rPr>
          <w:rFonts w:ascii="Times New Roman" w:hAnsi="Times New Roman" w:cs="Times New Roman"/>
          <w:iCs/>
          <w:sz w:val="28"/>
          <w:szCs w:val="28"/>
          <w:lang w:val="nl-NL"/>
        </w:rPr>
      </w:pPr>
      <w:r w:rsidRPr="00D43DBD">
        <w:rPr>
          <w:rFonts w:ascii="Times New Roman" w:hAnsi="Times New Roman" w:cs="Times New Roman"/>
          <w:iCs/>
          <w:sz w:val="28"/>
          <w:szCs w:val="28"/>
          <w:lang w:val="nl-NL"/>
        </w:rPr>
        <w:t>- Sau tiêm, có thể do tâm lý (lo sợ, hoang mang), thời tiết (quá nóng, quá lạnh), một số đối tượng sau tiêm thấy: chóng mặt, choáng váng, chân tay bủn rủn vã mồ hôi, hay phản ứng dây truyền (hay gặp trong các đợt tiêm chủng chiến dịch cho đối tượng trẻ lớn và người lớn).</w:t>
      </w:r>
    </w:p>
    <w:p w:rsidR="00461A4D" w:rsidRPr="00D43DBD" w:rsidRDefault="00461A4D" w:rsidP="00461A4D">
      <w:pPr>
        <w:spacing w:before="120"/>
        <w:ind w:left="360" w:firstLine="360"/>
        <w:jc w:val="both"/>
        <w:rPr>
          <w:rFonts w:ascii="Times New Roman" w:hAnsi="Times New Roman" w:cs="Times New Roman"/>
          <w:iCs/>
          <w:sz w:val="28"/>
          <w:szCs w:val="28"/>
          <w:lang w:val="nl-NL"/>
        </w:rPr>
      </w:pPr>
      <w:r w:rsidRPr="00D43DBD">
        <w:rPr>
          <w:rFonts w:ascii="Times New Roman" w:hAnsi="Times New Roman" w:cs="Times New Roman"/>
          <w:iCs/>
          <w:sz w:val="28"/>
          <w:szCs w:val="28"/>
          <w:lang w:val="nl-NL"/>
        </w:rPr>
        <w:t xml:space="preserve">- Đáp ứng: </w:t>
      </w:r>
    </w:p>
    <w:p w:rsidR="00461A4D" w:rsidRPr="00D43DBD" w:rsidRDefault="00461A4D" w:rsidP="00461A4D">
      <w:pPr>
        <w:spacing w:before="120"/>
        <w:ind w:firstLine="720"/>
        <w:jc w:val="both"/>
        <w:rPr>
          <w:rFonts w:ascii="Times New Roman" w:hAnsi="Times New Roman" w:cs="Times New Roman"/>
          <w:iCs/>
          <w:sz w:val="28"/>
          <w:szCs w:val="28"/>
          <w:lang w:val="nl-NL"/>
        </w:rPr>
      </w:pPr>
      <w:r w:rsidRPr="00D43DBD">
        <w:rPr>
          <w:rFonts w:ascii="Times New Roman" w:hAnsi="Times New Roman" w:cs="Times New Roman"/>
          <w:iCs/>
          <w:sz w:val="28"/>
          <w:szCs w:val="28"/>
          <w:lang w:val="nl-NL"/>
        </w:rPr>
        <w:t xml:space="preserve">+ Nhận được thông báo: Y/Bác sĩ dừng ngay việc đang làm, tiến hành thăm khám, chẩn đoán. </w:t>
      </w:r>
    </w:p>
    <w:p w:rsidR="00461A4D" w:rsidRPr="00D43DBD" w:rsidRDefault="00461A4D" w:rsidP="00461A4D">
      <w:pPr>
        <w:spacing w:before="120"/>
        <w:ind w:left="360" w:firstLine="360"/>
        <w:jc w:val="both"/>
        <w:rPr>
          <w:rFonts w:ascii="Times New Roman" w:hAnsi="Times New Roman" w:cs="Times New Roman"/>
          <w:iCs/>
          <w:sz w:val="28"/>
          <w:szCs w:val="28"/>
          <w:lang w:val="nl-NL"/>
        </w:rPr>
      </w:pPr>
      <w:r w:rsidRPr="00D43DBD">
        <w:rPr>
          <w:rFonts w:ascii="Times New Roman" w:hAnsi="Times New Roman" w:cs="Times New Roman"/>
          <w:iCs/>
          <w:sz w:val="28"/>
          <w:szCs w:val="28"/>
          <w:lang w:val="nl-NL"/>
        </w:rPr>
        <w:t>+ Y/Bác sĩ: Đánh giá tình trạng đối tượng: tri giác, mạch, huyết áp, nhiệt độ.</w:t>
      </w:r>
    </w:p>
    <w:p w:rsidR="00461A4D" w:rsidRPr="00D43DBD" w:rsidRDefault="00461A4D" w:rsidP="00461A4D">
      <w:pPr>
        <w:spacing w:before="120"/>
        <w:ind w:firstLine="720"/>
        <w:jc w:val="both"/>
        <w:rPr>
          <w:rFonts w:ascii="Times New Roman" w:hAnsi="Times New Roman" w:cs="Times New Roman"/>
          <w:sz w:val="28"/>
          <w:szCs w:val="28"/>
          <w:lang w:val="vi-VN"/>
        </w:rPr>
      </w:pPr>
      <w:r w:rsidRPr="00D43DBD">
        <w:rPr>
          <w:rFonts w:ascii="Times New Roman" w:hAnsi="Times New Roman" w:cs="Times New Roman"/>
          <w:b/>
          <w:sz w:val="28"/>
          <w:szCs w:val="28"/>
          <w:lang w:val="vi-VN"/>
        </w:rPr>
        <w:t>*Trường hợp 1</w:t>
      </w:r>
      <w:r w:rsidRPr="00D43DBD">
        <w:rPr>
          <w:rFonts w:ascii="Times New Roman" w:hAnsi="Times New Roman" w:cs="Times New Roman"/>
          <w:sz w:val="28"/>
          <w:szCs w:val="28"/>
          <w:lang w:val="vi-VN"/>
        </w:rPr>
        <w:t xml:space="preserve">:  </w:t>
      </w:r>
    </w:p>
    <w:p w:rsidR="00461A4D" w:rsidRPr="00D43DBD" w:rsidRDefault="00461A4D" w:rsidP="00461A4D">
      <w:pPr>
        <w:spacing w:before="120"/>
        <w:ind w:firstLine="720"/>
        <w:jc w:val="both"/>
        <w:rPr>
          <w:rFonts w:ascii="Times New Roman" w:hAnsi="Times New Roman" w:cs="Times New Roman"/>
          <w:sz w:val="28"/>
          <w:szCs w:val="28"/>
          <w:lang w:val="vi-VN"/>
        </w:rPr>
      </w:pPr>
      <w:r w:rsidRPr="00D43DBD">
        <w:rPr>
          <w:rFonts w:ascii="Times New Roman" w:hAnsi="Times New Roman" w:cs="Times New Roman"/>
          <w:sz w:val="28"/>
          <w:szCs w:val="28"/>
          <w:lang w:val="vi-VN"/>
        </w:rPr>
        <w:t xml:space="preserve">- </w:t>
      </w:r>
      <w:r w:rsidRPr="00D43DBD">
        <w:rPr>
          <w:rFonts w:ascii="Times New Roman" w:hAnsi="Times New Roman" w:cs="Times New Roman"/>
          <w:sz w:val="28"/>
          <w:szCs w:val="28"/>
        </w:rPr>
        <w:t>Đối tượng</w:t>
      </w:r>
      <w:r w:rsidRPr="00D43DBD">
        <w:rPr>
          <w:rFonts w:ascii="Times New Roman" w:hAnsi="Times New Roman" w:cs="Times New Roman"/>
          <w:sz w:val="28"/>
          <w:szCs w:val="28"/>
          <w:lang w:val="vi-VN"/>
        </w:rPr>
        <w:t xml:space="preserve"> tri giác tỉnh táo, gọi hỏi trả lời đúng, mạch huyết áp bình thường nhưng nói rằng: chóng mặt, buồn nôn, mệt. </w:t>
      </w:r>
    </w:p>
    <w:p w:rsidR="00461A4D" w:rsidRPr="00D43DBD" w:rsidRDefault="00461A4D" w:rsidP="00461A4D">
      <w:pPr>
        <w:spacing w:before="120"/>
        <w:ind w:firstLine="720"/>
        <w:jc w:val="both"/>
        <w:rPr>
          <w:rFonts w:ascii="Times New Roman" w:hAnsi="Times New Roman" w:cs="Times New Roman"/>
          <w:sz w:val="28"/>
          <w:szCs w:val="28"/>
          <w:lang w:val="vi-VN"/>
        </w:rPr>
      </w:pPr>
      <w:r w:rsidRPr="00D43DBD">
        <w:rPr>
          <w:rFonts w:ascii="Times New Roman" w:hAnsi="Times New Roman" w:cs="Times New Roman"/>
          <w:sz w:val="28"/>
          <w:szCs w:val="28"/>
          <w:lang w:val="vi-VN"/>
        </w:rPr>
        <w:t>- Xử trí:</w:t>
      </w:r>
    </w:p>
    <w:p w:rsidR="00461A4D" w:rsidRPr="00D43DBD" w:rsidRDefault="00461A4D" w:rsidP="00461A4D">
      <w:pPr>
        <w:spacing w:before="120"/>
        <w:ind w:left="360" w:firstLine="720"/>
        <w:jc w:val="both"/>
        <w:rPr>
          <w:rFonts w:ascii="Times New Roman" w:hAnsi="Times New Roman" w:cs="Times New Roman"/>
          <w:sz w:val="28"/>
          <w:szCs w:val="28"/>
          <w:lang w:val="vi-VN"/>
        </w:rPr>
      </w:pPr>
      <w:r w:rsidRPr="00D43DBD">
        <w:rPr>
          <w:rFonts w:ascii="Times New Roman" w:hAnsi="Times New Roman" w:cs="Times New Roman"/>
          <w:sz w:val="28"/>
          <w:szCs w:val="28"/>
        </w:rPr>
        <w:t xml:space="preserve">+ </w:t>
      </w:r>
      <w:r w:rsidRPr="00D43DBD">
        <w:rPr>
          <w:rFonts w:ascii="Times New Roman" w:hAnsi="Times New Roman" w:cs="Times New Roman"/>
          <w:sz w:val="28"/>
          <w:szCs w:val="28"/>
          <w:lang w:val="vi-VN"/>
        </w:rPr>
        <w:t xml:space="preserve">Bước 1: Cho </w:t>
      </w:r>
      <w:r w:rsidRPr="00D43DBD">
        <w:rPr>
          <w:rFonts w:ascii="Times New Roman" w:hAnsi="Times New Roman" w:cs="Times New Roman"/>
          <w:sz w:val="28"/>
          <w:szCs w:val="28"/>
        </w:rPr>
        <w:t>đối tượng</w:t>
      </w:r>
      <w:r w:rsidRPr="00D43DBD">
        <w:rPr>
          <w:rFonts w:ascii="Times New Roman" w:hAnsi="Times New Roman" w:cs="Times New Roman"/>
          <w:sz w:val="28"/>
          <w:szCs w:val="28"/>
          <w:lang w:val="vi-VN"/>
        </w:rPr>
        <w:t xml:space="preserve"> nằm nghỉ ngơi, động viên tinh thần, đo các dấu hiệu sinh tồn: mạch, nhiệt độ, huyết áp</w:t>
      </w:r>
      <w:r w:rsidRPr="00D43DBD">
        <w:rPr>
          <w:rFonts w:ascii="Times New Roman" w:hAnsi="Times New Roman" w:cs="Times New Roman"/>
          <w:sz w:val="28"/>
          <w:szCs w:val="28"/>
        </w:rPr>
        <w:t xml:space="preserve">, nhịp thở </w:t>
      </w:r>
      <w:r w:rsidRPr="00D43DBD">
        <w:rPr>
          <w:rFonts w:ascii="Times New Roman" w:hAnsi="Times New Roman" w:cs="Times New Roman"/>
          <w:sz w:val="28"/>
          <w:szCs w:val="28"/>
          <w:lang w:val="vi-VN"/>
        </w:rPr>
        <w:t xml:space="preserve">10 phút/lần. </w:t>
      </w:r>
    </w:p>
    <w:p w:rsidR="00461A4D" w:rsidRPr="00D43DBD" w:rsidRDefault="00461A4D" w:rsidP="00461A4D">
      <w:pPr>
        <w:spacing w:before="120"/>
        <w:ind w:left="720" w:firstLine="360"/>
        <w:jc w:val="both"/>
        <w:rPr>
          <w:rFonts w:ascii="Times New Roman" w:hAnsi="Times New Roman" w:cs="Times New Roman"/>
          <w:sz w:val="28"/>
          <w:szCs w:val="28"/>
          <w:lang w:val="vi-VN"/>
        </w:rPr>
      </w:pPr>
      <w:r w:rsidRPr="00D43DBD">
        <w:rPr>
          <w:rFonts w:ascii="Times New Roman" w:hAnsi="Times New Roman" w:cs="Times New Roman"/>
          <w:sz w:val="28"/>
          <w:szCs w:val="28"/>
        </w:rPr>
        <w:t xml:space="preserve">+ </w:t>
      </w:r>
      <w:r w:rsidRPr="00D43DBD">
        <w:rPr>
          <w:rFonts w:ascii="Times New Roman" w:hAnsi="Times New Roman" w:cs="Times New Roman"/>
          <w:sz w:val="28"/>
          <w:szCs w:val="28"/>
          <w:lang w:val="vi-VN"/>
        </w:rPr>
        <w:t xml:space="preserve">Bước 2: </w:t>
      </w:r>
    </w:p>
    <w:p w:rsidR="00461A4D" w:rsidRPr="00D43DBD" w:rsidRDefault="00461A4D" w:rsidP="00461A4D">
      <w:pPr>
        <w:spacing w:before="120"/>
        <w:ind w:left="720" w:firstLine="720"/>
        <w:jc w:val="both"/>
        <w:rPr>
          <w:rFonts w:ascii="Times New Roman" w:hAnsi="Times New Roman" w:cs="Times New Roman"/>
          <w:sz w:val="28"/>
          <w:szCs w:val="28"/>
          <w:lang w:val="vi-VN"/>
        </w:rPr>
      </w:pPr>
      <w:r w:rsidRPr="00D43DBD">
        <w:rPr>
          <w:rFonts w:ascii="Times New Roman" w:hAnsi="Times New Roman" w:cs="Times New Roman"/>
          <w:sz w:val="28"/>
          <w:szCs w:val="28"/>
        </w:rPr>
        <w:t xml:space="preserve">- </w:t>
      </w:r>
      <w:r w:rsidRPr="00D43DBD">
        <w:rPr>
          <w:rFonts w:ascii="Times New Roman" w:hAnsi="Times New Roman" w:cs="Times New Roman"/>
          <w:sz w:val="28"/>
          <w:szCs w:val="28"/>
          <w:lang w:val="vi-VN"/>
        </w:rPr>
        <w:t>Sau 30 phút</w:t>
      </w:r>
      <w:r w:rsidRPr="00D43DBD">
        <w:rPr>
          <w:rFonts w:ascii="Times New Roman" w:hAnsi="Times New Roman" w:cs="Times New Roman"/>
          <w:sz w:val="28"/>
          <w:szCs w:val="28"/>
        </w:rPr>
        <w:t xml:space="preserve">, đối tượng </w:t>
      </w:r>
      <w:r w:rsidRPr="00D43DBD">
        <w:rPr>
          <w:rFonts w:ascii="Times New Roman" w:hAnsi="Times New Roman" w:cs="Times New Roman"/>
          <w:sz w:val="28"/>
          <w:szCs w:val="28"/>
          <w:lang w:val="vi-VN"/>
        </w:rPr>
        <w:t>ổn định cho về.</w:t>
      </w:r>
    </w:p>
    <w:p w:rsidR="00461A4D" w:rsidRPr="00D43DBD" w:rsidRDefault="00461A4D" w:rsidP="00993472">
      <w:pPr>
        <w:spacing w:before="120"/>
        <w:ind w:firstLine="720"/>
        <w:jc w:val="both"/>
        <w:rPr>
          <w:rFonts w:ascii="Times New Roman" w:hAnsi="Times New Roman" w:cs="Times New Roman"/>
          <w:sz w:val="28"/>
          <w:szCs w:val="28"/>
        </w:rPr>
      </w:pPr>
      <w:r w:rsidRPr="00D43DBD">
        <w:rPr>
          <w:rFonts w:ascii="Times New Roman" w:hAnsi="Times New Roman" w:cs="Times New Roman"/>
          <w:sz w:val="28"/>
          <w:szCs w:val="28"/>
        </w:rPr>
        <w:t xml:space="preserve">          - Đối tượng</w:t>
      </w:r>
      <w:r w:rsidRPr="00D43DBD">
        <w:rPr>
          <w:rFonts w:ascii="Times New Roman" w:hAnsi="Times New Roman" w:cs="Times New Roman"/>
          <w:sz w:val="28"/>
          <w:szCs w:val="28"/>
          <w:lang w:val="vi-VN"/>
        </w:rPr>
        <w:t xml:space="preserve"> không thấy hết các triệu chứng ban đầu, chuyển </w:t>
      </w:r>
      <w:r w:rsidRPr="00D43DBD">
        <w:rPr>
          <w:rFonts w:ascii="Times New Roman" w:hAnsi="Times New Roman" w:cs="Times New Roman"/>
          <w:sz w:val="28"/>
          <w:szCs w:val="28"/>
        </w:rPr>
        <w:t>lên TTYT</w:t>
      </w:r>
      <w:r w:rsidRPr="00D43DBD">
        <w:rPr>
          <w:rFonts w:ascii="Times New Roman" w:hAnsi="Times New Roman" w:cs="Times New Roman"/>
          <w:sz w:val="28"/>
          <w:szCs w:val="28"/>
          <w:lang w:val="vi-VN"/>
        </w:rPr>
        <w:t xml:space="preserve"> theo dõi điều trị.</w:t>
      </w:r>
      <w:r w:rsidRPr="00D43DBD">
        <w:rPr>
          <w:rFonts w:ascii="Times New Roman" w:hAnsi="Times New Roman" w:cs="Times New Roman"/>
          <w:sz w:val="28"/>
          <w:szCs w:val="28"/>
        </w:rPr>
        <w:t xml:space="preserve"> </w:t>
      </w:r>
      <w:r w:rsidRPr="00D43DBD">
        <w:rPr>
          <w:rFonts w:ascii="Times New Roman" w:hAnsi="Times New Roman" w:cs="Times New Roman"/>
          <w:iCs/>
          <w:sz w:val="28"/>
          <w:szCs w:val="28"/>
          <w:lang w:val="nl-NL"/>
        </w:rPr>
        <w:t>Tiếp tục liên hệ TTYT và gia đình theo dõi thêm tình hình đối tượng sau khi được chuyển tuyến đến khi ổn định</w:t>
      </w:r>
      <w:r w:rsidR="00993472" w:rsidRPr="00D43DBD">
        <w:rPr>
          <w:rFonts w:ascii="Times New Roman" w:hAnsi="Times New Roman" w:cs="Times New Roman"/>
          <w:sz w:val="28"/>
          <w:szCs w:val="28"/>
        </w:rPr>
        <w:t>.</w:t>
      </w:r>
    </w:p>
    <w:p w:rsidR="00461A4D" w:rsidRPr="00D43DBD" w:rsidRDefault="00461A4D" w:rsidP="00461A4D">
      <w:pPr>
        <w:spacing w:before="120"/>
        <w:ind w:firstLine="720"/>
        <w:jc w:val="both"/>
        <w:rPr>
          <w:rFonts w:ascii="Times New Roman" w:hAnsi="Times New Roman" w:cs="Times New Roman"/>
          <w:b/>
          <w:sz w:val="28"/>
          <w:szCs w:val="28"/>
          <w:lang w:val="vi-VN"/>
        </w:rPr>
      </w:pPr>
      <w:r w:rsidRPr="00D43DBD">
        <w:rPr>
          <w:rFonts w:ascii="Times New Roman" w:hAnsi="Times New Roman" w:cs="Times New Roman"/>
          <w:b/>
          <w:sz w:val="28"/>
          <w:szCs w:val="28"/>
          <w:lang w:val="vi-VN"/>
        </w:rPr>
        <w:t xml:space="preserve">*Trường hợp 2: </w:t>
      </w:r>
    </w:p>
    <w:p w:rsidR="00461A4D" w:rsidRPr="00D43DBD" w:rsidRDefault="00461A4D" w:rsidP="00461A4D">
      <w:pPr>
        <w:spacing w:before="120"/>
        <w:ind w:firstLine="720"/>
        <w:jc w:val="both"/>
        <w:rPr>
          <w:rFonts w:ascii="Times New Roman" w:hAnsi="Times New Roman" w:cs="Times New Roman"/>
          <w:sz w:val="28"/>
          <w:szCs w:val="28"/>
          <w:lang w:val="vi-VN"/>
        </w:rPr>
      </w:pPr>
      <w:r w:rsidRPr="00D43DBD">
        <w:rPr>
          <w:rFonts w:ascii="Times New Roman" w:hAnsi="Times New Roman" w:cs="Times New Roman"/>
          <w:sz w:val="28"/>
          <w:szCs w:val="28"/>
          <w:lang w:val="vi-VN"/>
        </w:rPr>
        <w:t xml:space="preserve">- </w:t>
      </w:r>
      <w:r w:rsidRPr="00D43DBD">
        <w:rPr>
          <w:rFonts w:ascii="Times New Roman" w:hAnsi="Times New Roman" w:cs="Times New Roman"/>
          <w:sz w:val="28"/>
          <w:szCs w:val="28"/>
        </w:rPr>
        <w:t>Đối tượng</w:t>
      </w:r>
      <w:r w:rsidRPr="00D43DBD">
        <w:rPr>
          <w:rFonts w:ascii="Times New Roman" w:hAnsi="Times New Roman" w:cs="Times New Roman"/>
          <w:sz w:val="28"/>
          <w:szCs w:val="28"/>
          <w:lang w:val="vi-VN"/>
        </w:rPr>
        <w:t xml:space="preserve"> tri giác tỉnh táo, gọi hỏi trả lời đúng, huyết áp tăng</w:t>
      </w:r>
      <w:r w:rsidRPr="00D43DBD">
        <w:rPr>
          <w:rFonts w:ascii="Times New Roman" w:hAnsi="Times New Roman" w:cs="Times New Roman"/>
          <w:sz w:val="28"/>
          <w:szCs w:val="28"/>
        </w:rPr>
        <w:t xml:space="preserve">, </w:t>
      </w:r>
      <w:r w:rsidRPr="00D43DBD">
        <w:rPr>
          <w:rFonts w:ascii="Times New Roman" w:hAnsi="Times New Roman" w:cs="Times New Roman"/>
          <w:sz w:val="28"/>
          <w:szCs w:val="28"/>
          <w:lang w:val="vi-VN"/>
        </w:rPr>
        <w:t>có triệu chứng: chóng mặt, đau đầu.</w:t>
      </w:r>
    </w:p>
    <w:p w:rsidR="00461A4D" w:rsidRPr="00D43DBD" w:rsidRDefault="00461A4D" w:rsidP="00461A4D">
      <w:pPr>
        <w:spacing w:before="120"/>
        <w:ind w:firstLine="720"/>
        <w:jc w:val="both"/>
        <w:rPr>
          <w:rFonts w:ascii="Times New Roman" w:hAnsi="Times New Roman" w:cs="Times New Roman"/>
          <w:sz w:val="28"/>
          <w:szCs w:val="28"/>
          <w:lang w:val="vi-VN"/>
        </w:rPr>
      </w:pPr>
      <w:r w:rsidRPr="00D43DBD">
        <w:rPr>
          <w:rFonts w:ascii="Times New Roman" w:hAnsi="Times New Roman" w:cs="Times New Roman"/>
          <w:sz w:val="28"/>
          <w:szCs w:val="28"/>
          <w:lang w:val="vi-VN"/>
        </w:rPr>
        <w:lastRenderedPageBreak/>
        <w:t>- Xử trí:</w:t>
      </w:r>
    </w:p>
    <w:p w:rsidR="00461A4D" w:rsidRPr="00D43DBD" w:rsidRDefault="00461A4D" w:rsidP="00461A4D">
      <w:pPr>
        <w:spacing w:before="120"/>
        <w:ind w:firstLine="720"/>
        <w:jc w:val="both"/>
        <w:rPr>
          <w:rFonts w:ascii="Times New Roman" w:hAnsi="Times New Roman" w:cs="Times New Roman"/>
          <w:sz w:val="28"/>
          <w:szCs w:val="28"/>
          <w:lang w:val="vi-VN"/>
        </w:rPr>
      </w:pPr>
      <w:r w:rsidRPr="00D43DBD">
        <w:rPr>
          <w:rFonts w:ascii="Times New Roman" w:hAnsi="Times New Roman" w:cs="Times New Roman"/>
          <w:sz w:val="28"/>
          <w:szCs w:val="28"/>
        </w:rPr>
        <w:t xml:space="preserve">          + </w:t>
      </w:r>
      <w:r w:rsidRPr="00D43DBD">
        <w:rPr>
          <w:rFonts w:ascii="Times New Roman" w:hAnsi="Times New Roman" w:cs="Times New Roman"/>
          <w:sz w:val="28"/>
          <w:szCs w:val="28"/>
          <w:lang w:val="vi-VN"/>
        </w:rPr>
        <w:t xml:space="preserve">Bước 1: Cho </w:t>
      </w:r>
      <w:r w:rsidRPr="00D43DBD">
        <w:rPr>
          <w:rFonts w:ascii="Times New Roman" w:hAnsi="Times New Roman" w:cs="Times New Roman"/>
          <w:sz w:val="28"/>
          <w:szCs w:val="28"/>
        </w:rPr>
        <w:t>đối tượng</w:t>
      </w:r>
      <w:r w:rsidRPr="00D43DBD">
        <w:rPr>
          <w:rFonts w:ascii="Times New Roman" w:hAnsi="Times New Roman" w:cs="Times New Roman"/>
          <w:sz w:val="28"/>
          <w:szCs w:val="28"/>
          <w:lang w:val="vi-VN"/>
        </w:rPr>
        <w:t xml:space="preserve"> nằm nghỉ ngơi, động viên tinh thần, đo huyết áp. Nếu huyết áp tăng trên 140/90 mmHg. </w:t>
      </w:r>
    </w:p>
    <w:p w:rsidR="00461A4D" w:rsidRPr="00D43DBD" w:rsidRDefault="00461A4D" w:rsidP="00461A4D">
      <w:pPr>
        <w:spacing w:before="120"/>
        <w:ind w:firstLine="720"/>
        <w:jc w:val="both"/>
        <w:rPr>
          <w:rFonts w:ascii="Times New Roman" w:hAnsi="Times New Roman" w:cs="Times New Roman"/>
          <w:sz w:val="28"/>
          <w:szCs w:val="28"/>
          <w:lang w:val="vi-VN"/>
        </w:rPr>
      </w:pPr>
      <w:r w:rsidRPr="00D43DBD">
        <w:rPr>
          <w:rFonts w:ascii="Times New Roman" w:hAnsi="Times New Roman" w:cs="Times New Roman"/>
          <w:sz w:val="28"/>
          <w:szCs w:val="28"/>
        </w:rPr>
        <w:t xml:space="preserve">          + </w:t>
      </w:r>
      <w:r w:rsidRPr="00D43DBD">
        <w:rPr>
          <w:rFonts w:ascii="Times New Roman" w:hAnsi="Times New Roman" w:cs="Times New Roman"/>
          <w:sz w:val="28"/>
          <w:szCs w:val="28"/>
          <w:lang w:val="vi-VN"/>
        </w:rPr>
        <w:t xml:space="preserve">Bước 2: </w:t>
      </w:r>
      <w:r w:rsidRPr="00D43DBD">
        <w:rPr>
          <w:rFonts w:ascii="Times New Roman" w:hAnsi="Times New Roman" w:cs="Times New Roman"/>
          <w:sz w:val="28"/>
          <w:szCs w:val="28"/>
        </w:rPr>
        <w:t>Dùng thuốc hạ áp cho đối tượng và</w:t>
      </w:r>
      <w:r w:rsidRPr="00D43DBD">
        <w:rPr>
          <w:rFonts w:ascii="Times New Roman" w:hAnsi="Times New Roman" w:cs="Times New Roman"/>
          <w:sz w:val="28"/>
          <w:szCs w:val="28"/>
          <w:lang w:val="vi-VN"/>
        </w:rPr>
        <w:t xml:space="preserve"> theo dõi tiếp. Sau khi ổn định cho về hướng dẫn dặn dò </w:t>
      </w:r>
      <w:r w:rsidRPr="00D43DBD">
        <w:rPr>
          <w:rFonts w:ascii="Times New Roman" w:hAnsi="Times New Roman" w:cs="Times New Roman"/>
          <w:sz w:val="28"/>
          <w:szCs w:val="28"/>
        </w:rPr>
        <w:t>đối tượng</w:t>
      </w:r>
      <w:r w:rsidRPr="00D43DBD">
        <w:rPr>
          <w:rFonts w:ascii="Times New Roman" w:hAnsi="Times New Roman" w:cs="Times New Roman"/>
          <w:sz w:val="28"/>
          <w:szCs w:val="28"/>
          <w:lang w:val="vi-VN"/>
        </w:rPr>
        <w:t xml:space="preserve"> theo dõi tiếp tại nhà, cung cấp số điện thoại </w:t>
      </w:r>
      <w:r w:rsidRPr="00D43DBD">
        <w:rPr>
          <w:rFonts w:ascii="Times New Roman" w:hAnsi="Times New Roman" w:cs="Times New Roman"/>
          <w:sz w:val="28"/>
          <w:szCs w:val="28"/>
        </w:rPr>
        <w:t>của TYT</w:t>
      </w:r>
      <w:r w:rsidRPr="00D43DBD">
        <w:rPr>
          <w:rFonts w:ascii="Times New Roman" w:hAnsi="Times New Roman" w:cs="Times New Roman"/>
          <w:sz w:val="28"/>
          <w:szCs w:val="28"/>
          <w:lang w:val="vi-VN"/>
        </w:rPr>
        <w:t xml:space="preserve"> liên hệ khi có bất thường.</w:t>
      </w:r>
    </w:p>
    <w:p w:rsidR="00461A4D" w:rsidRPr="00D43DBD" w:rsidRDefault="00461A4D" w:rsidP="00461A4D">
      <w:pPr>
        <w:spacing w:before="120"/>
        <w:ind w:firstLine="720"/>
        <w:jc w:val="both"/>
        <w:rPr>
          <w:rFonts w:ascii="Times New Roman" w:hAnsi="Times New Roman" w:cs="Times New Roman"/>
          <w:b/>
          <w:sz w:val="28"/>
          <w:szCs w:val="28"/>
          <w:lang w:val="vi-VN"/>
        </w:rPr>
      </w:pPr>
      <w:r w:rsidRPr="00D43DBD">
        <w:rPr>
          <w:rFonts w:ascii="Times New Roman" w:hAnsi="Times New Roman" w:cs="Times New Roman"/>
          <w:b/>
          <w:sz w:val="28"/>
          <w:szCs w:val="28"/>
          <w:lang w:val="vi-VN"/>
        </w:rPr>
        <w:t xml:space="preserve">*Trường hợp 3: </w:t>
      </w:r>
    </w:p>
    <w:p w:rsidR="00461A4D" w:rsidRPr="00D43DBD" w:rsidRDefault="00461A4D" w:rsidP="00461A4D">
      <w:pPr>
        <w:spacing w:before="120"/>
        <w:ind w:firstLine="720"/>
        <w:jc w:val="both"/>
        <w:rPr>
          <w:rFonts w:ascii="Times New Roman" w:hAnsi="Times New Roman" w:cs="Times New Roman"/>
          <w:sz w:val="28"/>
          <w:szCs w:val="28"/>
          <w:lang w:val="vi-VN"/>
        </w:rPr>
      </w:pPr>
      <w:r w:rsidRPr="00D43DBD">
        <w:rPr>
          <w:rFonts w:ascii="Times New Roman" w:hAnsi="Times New Roman" w:cs="Times New Roman"/>
          <w:sz w:val="28"/>
          <w:szCs w:val="28"/>
          <w:lang w:val="vi-VN"/>
        </w:rPr>
        <w:t>-</w:t>
      </w:r>
      <w:r w:rsidRPr="00D43DBD">
        <w:rPr>
          <w:rFonts w:ascii="Times New Roman" w:hAnsi="Times New Roman" w:cs="Times New Roman"/>
          <w:sz w:val="28"/>
          <w:szCs w:val="28"/>
        </w:rPr>
        <w:t xml:space="preserve"> Đối tượng</w:t>
      </w:r>
      <w:r w:rsidRPr="00D43DBD">
        <w:rPr>
          <w:rFonts w:ascii="Times New Roman" w:hAnsi="Times New Roman" w:cs="Times New Roman"/>
          <w:sz w:val="28"/>
          <w:szCs w:val="28"/>
          <w:lang w:val="vi-VN"/>
        </w:rPr>
        <w:t xml:space="preserve"> xỉu sau tiêm hàng loạt, đặc biệt hay gặp ở lứa tuổi học sinh.</w:t>
      </w:r>
    </w:p>
    <w:p w:rsidR="00461A4D" w:rsidRPr="00D43DBD" w:rsidRDefault="00461A4D" w:rsidP="00461A4D">
      <w:pPr>
        <w:spacing w:before="120"/>
        <w:ind w:firstLine="720"/>
        <w:jc w:val="both"/>
        <w:rPr>
          <w:rFonts w:ascii="Times New Roman" w:hAnsi="Times New Roman" w:cs="Times New Roman"/>
          <w:sz w:val="28"/>
          <w:szCs w:val="28"/>
          <w:lang w:val="vi-VN"/>
        </w:rPr>
      </w:pPr>
      <w:r w:rsidRPr="00D43DBD">
        <w:rPr>
          <w:rFonts w:ascii="Times New Roman" w:hAnsi="Times New Roman" w:cs="Times New Roman"/>
          <w:sz w:val="28"/>
          <w:szCs w:val="28"/>
          <w:lang w:val="vi-VN"/>
        </w:rPr>
        <w:t xml:space="preserve">- Xử trí: </w:t>
      </w:r>
    </w:p>
    <w:p w:rsidR="00461A4D" w:rsidRPr="00D43DBD" w:rsidRDefault="00461A4D" w:rsidP="00461A4D">
      <w:pPr>
        <w:spacing w:before="120"/>
        <w:ind w:firstLine="720"/>
        <w:jc w:val="both"/>
        <w:rPr>
          <w:rFonts w:ascii="Times New Roman" w:hAnsi="Times New Roman" w:cs="Times New Roman"/>
          <w:sz w:val="28"/>
          <w:szCs w:val="28"/>
        </w:rPr>
      </w:pPr>
      <w:r w:rsidRPr="00D43DBD">
        <w:rPr>
          <w:rFonts w:ascii="Times New Roman" w:hAnsi="Times New Roman" w:cs="Times New Roman"/>
          <w:sz w:val="28"/>
          <w:szCs w:val="28"/>
        </w:rPr>
        <w:t xml:space="preserve">          + </w:t>
      </w:r>
      <w:r w:rsidRPr="00D43DBD">
        <w:rPr>
          <w:rFonts w:ascii="Times New Roman" w:hAnsi="Times New Roman" w:cs="Times New Roman"/>
          <w:sz w:val="28"/>
          <w:szCs w:val="28"/>
          <w:lang w:val="vi-VN"/>
        </w:rPr>
        <w:t>Bước 1: Đo ngay các dấu hiệu sinh tồn. Các chỉ số bình thường, thì tiến hành cho bệnh nhân nằm nghỉ ngơi</w:t>
      </w:r>
      <w:r w:rsidRPr="00D43DBD">
        <w:rPr>
          <w:rFonts w:ascii="Times New Roman" w:hAnsi="Times New Roman" w:cs="Times New Roman"/>
          <w:sz w:val="28"/>
          <w:szCs w:val="28"/>
        </w:rPr>
        <w:t xml:space="preserve"> và theo dõi thêm.</w:t>
      </w:r>
    </w:p>
    <w:p w:rsidR="00461A4D" w:rsidRPr="00D43DBD" w:rsidRDefault="00461A4D" w:rsidP="00461A4D">
      <w:pPr>
        <w:spacing w:before="120"/>
        <w:ind w:left="720" w:firstLine="720"/>
        <w:jc w:val="both"/>
        <w:rPr>
          <w:rFonts w:ascii="Times New Roman" w:hAnsi="Times New Roman" w:cs="Times New Roman"/>
          <w:spacing w:val="-4"/>
          <w:sz w:val="28"/>
          <w:szCs w:val="28"/>
          <w:lang w:val="vi-VN"/>
        </w:rPr>
      </w:pPr>
      <w:r w:rsidRPr="00D43DBD">
        <w:rPr>
          <w:rFonts w:ascii="Times New Roman" w:hAnsi="Times New Roman" w:cs="Times New Roman"/>
          <w:spacing w:val="-4"/>
          <w:sz w:val="28"/>
          <w:szCs w:val="28"/>
        </w:rPr>
        <w:t xml:space="preserve">+ </w:t>
      </w:r>
      <w:r w:rsidRPr="00D43DBD">
        <w:rPr>
          <w:rFonts w:ascii="Times New Roman" w:hAnsi="Times New Roman" w:cs="Times New Roman"/>
          <w:spacing w:val="-4"/>
          <w:sz w:val="28"/>
          <w:szCs w:val="28"/>
          <w:lang w:val="vi-VN"/>
        </w:rPr>
        <w:t xml:space="preserve">Bước 2: </w:t>
      </w:r>
      <w:r w:rsidRPr="00D43DBD">
        <w:rPr>
          <w:rFonts w:ascii="Times New Roman" w:hAnsi="Times New Roman" w:cs="Times New Roman"/>
          <w:spacing w:val="-4"/>
          <w:sz w:val="28"/>
          <w:szCs w:val="28"/>
        </w:rPr>
        <w:t>Đối tượng đông, quá khả năng xử trí liên hệ TTYT hỗ trợ</w:t>
      </w:r>
      <w:r w:rsidRPr="00D43DBD">
        <w:rPr>
          <w:rFonts w:ascii="Times New Roman" w:hAnsi="Times New Roman" w:cs="Times New Roman"/>
          <w:spacing w:val="-4"/>
          <w:sz w:val="28"/>
          <w:szCs w:val="28"/>
          <w:lang w:val="vi-VN"/>
        </w:rPr>
        <w:t>.</w:t>
      </w:r>
    </w:p>
    <w:p w:rsidR="00461A4D" w:rsidRDefault="00461A4D" w:rsidP="00461A4D">
      <w:pPr>
        <w:spacing w:before="120" w:after="120"/>
        <w:rPr>
          <w:rFonts w:ascii="Times New Roman" w:hAnsi="Times New Roman" w:cs="Times New Roman"/>
          <w:sz w:val="28"/>
          <w:szCs w:val="28"/>
        </w:rPr>
      </w:pPr>
    </w:p>
    <w:p w:rsidR="00FD4E7A" w:rsidRPr="00D43DBD" w:rsidRDefault="00FD4E7A" w:rsidP="00461A4D">
      <w:pPr>
        <w:spacing w:before="120" w:after="120"/>
        <w:rPr>
          <w:rFonts w:ascii="Times New Roman" w:hAnsi="Times New Roman" w:cs="Times New Roman"/>
          <w:sz w:val="28"/>
          <w:szCs w:val="28"/>
        </w:rPr>
      </w:pPr>
    </w:p>
    <w:p w:rsidR="00461A4D" w:rsidRPr="00FD4E7A" w:rsidRDefault="00FD4E7A" w:rsidP="008716C7">
      <w:pPr>
        <w:jc w:val="center"/>
        <w:rPr>
          <w:rFonts w:ascii="Times New Roman" w:hAnsi="Times New Roman" w:cs="Times New Roman"/>
          <w:b/>
          <w:sz w:val="26"/>
          <w:szCs w:val="26"/>
        </w:rPr>
      </w:pPr>
      <w:r w:rsidRPr="00FD4E7A">
        <w:rPr>
          <w:rFonts w:ascii="Times New Roman" w:hAnsi="Times New Roman" w:cs="Times New Roman"/>
          <w:b/>
          <w:sz w:val="26"/>
          <w:szCs w:val="26"/>
        </w:rPr>
        <w:t>29</w:t>
      </w:r>
      <w:r w:rsidR="00461A4D" w:rsidRPr="00FD4E7A">
        <w:rPr>
          <w:rFonts w:ascii="Times New Roman" w:hAnsi="Times New Roman" w:cs="Times New Roman"/>
          <w:b/>
          <w:sz w:val="26"/>
          <w:szCs w:val="26"/>
        </w:rPr>
        <w:t>. QUY TRÌNH PHÂN LOẠI, THU GOM RÁC THẢI SAU BUỔI TIÊM CHỦNG</w:t>
      </w:r>
    </w:p>
    <w:p w:rsidR="00461A4D" w:rsidRPr="00D43DBD" w:rsidRDefault="00461A4D" w:rsidP="00461A4D">
      <w:pPr>
        <w:tabs>
          <w:tab w:val="left" w:pos="0"/>
        </w:tabs>
        <w:spacing w:before="120" w:after="120"/>
        <w:ind w:firstLine="720"/>
        <w:jc w:val="both"/>
        <w:rPr>
          <w:rFonts w:ascii="Times New Roman" w:hAnsi="Times New Roman" w:cs="Times New Roman"/>
          <w:b/>
          <w:sz w:val="28"/>
          <w:szCs w:val="28"/>
          <w:lang w:val="pt-BR"/>
        </w:rPr>
      </w:pPr>
      <w:r w:rsidRPr="00D43DBD">
        <w:rPr>
          <w:rFonts w:ascii="Times New Roman" w:hAnsi="Times New Roman" w:cs="Times New Roman"/>
          <w:b/>
          <w:spacing w:val="4"/>
          <w:sz w:val="28"/>
          <w:szCs w:val="28"/>
        </w:rPr>
        <w:t>I.</w:t>
      </w:r>
      <w:r w:rsidRPr="00D43DBD">
        <w:rPr>
          <w:rFonts w:ascii="Times New Roman" w:hAnsi="Times New Roman" w:cs="Times New Roman"/>
          <w:b/>
          <w:sz w:val="28"/>
          <w:szCs w:val="28"/>
          <w:lang w:val="pt-BR"/>
        </w:rPr>
        <w:t xml:space="preserve"> Mục đích:</w:t>
      </w:r>
    </w:p>
    <w:p w:rsidR="00461A4D" w:rsidRPr="00D43DBD" w:rsidRDefault="00461A4D" w:rsidP="00461A4D">
      <w:pPr>
        <w:tabs>
          <w:tab w:val="left" w:pos="567"/>
          <w:tab w:val="num" w:pos="800"/>
        </w:tabs>
        <w:spacing w:before="120" w:after="120"/>
        <w:jc w:val="both"/>
        <w:rPr>
          <w:rFonts w:ascii="Times New Roman" w:hAnsi="Times New Roman" w:cs="Times New Roman"/>
          <w:sz w:val="28"/>
          <w:szCs w:val="28"/>
          <w:lang w:val="es-ES"/>
        </w:rPr>
      </w:pPr>
      <w:r w:rsidRPr="00D43DBD">
        <w:rPr>
          <w:rFonts w:ascii="Times New Roman" w:hAnsi="Times New Roman" w:cs="Times New Roman"/>
          <w:b/>
          <w:sz w:val="28"/>
          <w:szCs w:val="28"/>
          <w:lang w:val="es-ES"/>
        </w:rPr>
        <w:tab/>
      </w:r>
      <w:r w:rsidRPr="00D43DBD">
        <w:rPr>
          <w:rFonts w:ascii="Times New Roman" w:hAnsi="Times New Roman" w:cs="Times New Roman"/>
          <w:b/>
          <w:sz w:val="28"/>
          <w:szCs w:val="28"/>
          <w:lang w:val="es-ES"/>
        </w:rPr>
        <w:tab/>
        <w:t xml:space="preserve">- </w:t>
      </w:r>
      <w:r w:rsidRPr="00D43DBD">
        <w:rPr>
          <w:rFonts w:ascii="Times New Roman" w:hAnsi="Times New Roman" w:cs="Times New Roman"/>
          <w:sz w:val="28"/>
          <w:szCs w:val="28"/>
          <w:lang w:val="es-ES"/>
        </w:rPr>
        <w:t>Quy định</w:t>
      </w:r>
      <w:r w:rsidRPr="00D43DBD">
        <w:rPr>
          <w:rFonts w:ascii="Times New Roman" w:hAnsi="Times New Roman" w:cs="Times New Roman"/>
          <w:sz w:val="28"/>
          <w:szCs w:val="28"/>
          <w:lang w:val="vi-VN"/>
        </w:rPr>
        <w:t xml:space="preserve"> </w:t>
      </w:r>
      <w:r w:rsidRPr="00D43DBD">
        <w:rPr>
          <w:rFonts w:ascii="Times New Roman" w:hAnsi="Times New Roman" w:cs="Times New Roman"/>
          <w:sz w:val="28"/>
          <w:szCs w:val="28"/>
          <w:lang w:val="es-ES"/>
        </w:rPr>
        <w:t>về việc phân loại, thu gom, vận chuyển và xử lý chất thải theo đúng quy định của nhà nước.</w:t>
      </w:r>
    </w:p>
    <w:p w:rsidR="00461A4D" w:rsidRPr="00D43DBD" w:rsidRDefault="00461A4D" w:rsidP="00461A4D">
      <w:pPr>
        <w:tabs>
          <w:tab w:val="left" w:pos="567"/>
          <w:tab w:val="num" w:pos="800"/>
        </w:tabs>
        <w:spacing w:before="120" w:after="120"/>
        <w:jc w:val="both"/>
        <w:rPr>
          <w:rFonts w:ascii="Times New Roman" w:hAnsi="Times New Roman" w:cs="Times New Roman"/>
          <w:sz w:val="28"/>
          <w:szCs w:val="28"/>
          <w:lang w:val="vi-VN"/>
        </w:rPr>
      </w:pPr>
      <w:r w:rsidRPr="00D43DBD">
        <w:rPr>
          <w:rFonts w:ascii="Times New Roman" w:hAnsi="Times New Roman" w:cs="Times New Roman"/>
          <w:spacing w:val="4"/>
          <w:sz w:val="28"/>
          <w:szCs w:val="28"/>
          <w:lang w:val="vi-VN"/>
        </w:rPr>
        <w:tab/>
      </w:r>
      <w:r w:rsidRPr="00D43DBD">
        <w:rPr>
          <w:rFonts w:ascii="Times New Roman" w:hAnsi="Times New Roman" w:cs="Times New Roman"/>
          <w:spacing w:val="4"/>
          <w:sz w:val="28"/>
          <w:szCs w:val="28"/>
          <w:lang w:val="vi-VN"/>
        </w:rPr>
        <w:tab/>
      </w:r>
      <w:r w:rsidRPr="00D43DBD">
        <w:rPr>
          <w:rFonts w:ascii="Times New Roman" w:hAnsi="Times New Roman" w:cs="Times New Roman"/>
          <w:b/>
          <w:spacing w:val="4"/>
          <w:sz w:val="28"/>
          <w:szCs w:val="28"/>
          <w:lang w:val="es-ES"/>
        </w:rPr>
        <w:t xml:space="preserve">- </w:t>
      </w:r>
      <w:r w:rsidRPr="00D43DBD">
        <w:rPr>
          <w:rFonts w:ascii="Times New Roman" w:hAnsi="Times New Roman" w:cs="Times New Roman"/>
          <w:spacing w:val="4"/>
          <w:sz w:val="28"/>
          <w:szCs w:val="28"/>
          <w:lang w:val="es-ES"/>
        </w:rPr>
        <w:t xml:space="preserve">Đảm bảo kiểm soát ô nhiễm môi trường và bảo vệ môi trường trong hoạt động của </w:t>
      </w:r>
      <w:r w:rsidRPr="00D43DBD">
        <w:rPr>
          <w:rFonts w:ascii="Times New Roman" w:hAnsi="Times New Roman" w:cs="Times New Roman"/>
          <w:spacing w:val="4"/>
          <w:sz w:val="28"/>
          <w:szCs w:val="28"/>
        </w:rPr>
        <w:t>cơ sở</w:t>
      </w:r>
      <w:r w:rsidRPr="00D43DBD">
        <w:rPr>
          <w:rFonts w:ascii="Times New Roman" w:hAnsi="Times New Roman" w:cs="Times New Roman"/>
          <w:spacing w:val="4"/>
          <w:sz w:val="28"/>
          <w:szCs w:val="28"/>
          <w:lang w:val="vi-VN"/>
        </w:rPr>
        <w:t xml:space="preserve"> tiêm chủng.</w:t>
      </w:r>
    </w:p>
    <w:p w:rsidR="00461A4D" w:rsidRPr="00D43DBD" w:rsidRDefault="00461A4D" w:rsidP="00461A4D">
      <w:pPr>
        <w:tabs>
          <w:tab w:val="left" w:pos="567"/>
        </w:tabs>
        <w:spacing w:before="120" w:after="120"/>
        <w:jc w:val="both"/>
        <w:rPr>
          <w:rFonts w:ascii="Times New Roman" w:hAnsi="Times New Roman" w:cs="Times New Roman"/>
          <w:spacing w:val="4"/>
          <w:sz w:val="28"/>
          <w:szCs w:val="28"/>
          <w:lang w:val="es-ES"/>
        </w:rPr>
      </w:pPr>
      <w:r w:rsidRPr="00D43DBD">
        <w:rPr>
          <w:rFonts w:ascii="Times New Roman" w:hAnsi="Times New Roman" w:cs="Times New Roman"/>
          <w:b/>
          <w:spacing w:val="4"/>
          <w:sz w:val="28"/>
          <w:szCs w:val="28"/>
          <w:lang w:val="vi-VN"/>
        </w:rPr>
        <w:tab/>
      </w:r>
      <w:r w:rsidRPr="00D43DBD">
        <w:rPr>
          <w:rFonts w:ascii="Times New Roman" w:hAnsi="Times New Roman" w:cs="Times New Roman"/>
          <w:b/>
          <w:spacing w:val="4"/>
          <w:sz w:val="28"/>
          <w:szCs w:val="28"/>
          <w:lang w:val="vi-VN"/>
        </w:rPr>
        <w:tab/>
      </w:r>
      <w:r w:rsidRPr="00D43DBD">
        <w:rPr>
          <w:rFonts w:ascii="Times New Roman" w:hAnsi="Times New Roman" w:cs="Times New Roman"/>
          <w:b/>
          <w:spacing w:val="4"/>
          <w:sz w:val="28"/>
          <w:szCs w:val="28"/>
          <w:lang w:val="es-ES"/>
        </w:rPr>
        <w:t>-</w:t>
      </w:r>
      <w:r w:rsidRPr="00D43DBD">
        <w:rPr>
          <w:rFonts w:ascii="Times New Roman" w:hAnsi="Times New Roman" w:cs="Times New Roman"/>
          <w:spacing w:val="4"/>
          <w:sz w:val="28"/>
          <w:szCs w:val="28"/>
          <w:lang w:val="es-ES"/>
        </w:rPr>
        <w:t xml:space="preserve"> Giúp các nhân viên</w:t>
      </w:r>
      <w:r w:rsidRPr="00D43DBD">
        <w:rPr>
          <w:rFonts w:ascii="Times New Roman" w:hAnsi="Times New Roman" w:cs="Times New Roman"/>
          <w:spacing w:val="4"/>
          <w:sz w:val="28"/>
          <w:szCs w:val="28"/>
          <w:lang w:val="vi-VN"/>
        </w:rPr>
        <w:t xml:space="preserve"> và </w:t>
      </w:r>
      <w:r w:rsidRPr="00D43DBD">
        <w:rPr>
          <w:rFonts w:ascii="Times New Roman" w:hAnsi="Times New Roman" w:cs="Times New Roman"/>
          <w:spacing w:val="4"/>
          <w:sz w:val="28"/>
          <w:szCs w:val="28"/>
          <w:lang w:val="es-ES"/>
        </w:rPr>
        <w:t xml:space="preserve">gia đình đối tượng tiêm chủng nhận biết quá trình phân loại và thực hiện phân loại chất thải ngay tại nơi phát sinh. </w:t>
      </w:r>
    </w:p>
    <w:p w:rsidR="00461A4D" w:rsidRPr="00D43DBD" w:rsidRDefault="00461A4D" w:rsidP="00461A4D">
      <w:pPr>
        <w:tabs>
          <w:tab w:val="left" w:pos="0"/>
        </w:tabs>
        <w:spacing w:before="120" w:after="120"/>
        <w:ind w:firstLine="720"/>
        <w:jc w:val="both"/>
        <w:rPr>
          <w:rFonts w:ascii="Times New Roman" w:hAnsi="Times New Roman" w:cs="Times New Roman"/>
          <w:b/>
          <w:sz w:val="28"/>
          <w:szCs w:val="28"/>
          <w:lang w:val="pt-BR"/>
        </w:rPr>
      </w:pPr>
      <w:r w:rsidRPr="00D43DBD">
        <w:rPr>
          <w:rFonts w:ascii="Times New Roman" w:hAnsi="Times New Roman" w:cs="Times New Roman"/>
          <w:b/>
          <w:sz w:val="28"/>
          <w:szCs w:val="28"/>
          <w:lang w:val="pt-BR"/>
        </w:rPr>
        <w:t>II. Phạm vi:</w:t>
      </w:r>
    </w:p>
    <w:p w:rsidR="00461A4D" w:rsidRPr="00D43DBD" w:rsidRDefault="00461A4D" w:rsidP="00461A4D">
      <w:pPr>
        <w:tabs>
          <w:tab w:val="left" w:pos="0"/>
        </w:tabs>
        <w:spacing w:before="120" w:after="120"/>
        <w:ind w:firstLine="720"/>
        <w:jc w:val="both"/>
        <w:rPr>
          <w:rFonts w:ascii="Times New Roman" w:hAnsi="Times New Roman" w:cs="Times New Roman"/>
          <w:sz w:val="28"/>
          <w:szCs w:val="28"/>
          <w:lang w:val="pt-BR"/>
        </w:rPr>
      </w:pPr>
      <w:r w:rsidRPr="00D43DBD">
        <w:rPr>
          <w:rFonts w:ascii="Times New Roman" w:hAnsi="Times New Roman" w:cs="Times New Roman"/>
          <w:sz w:val="28"/>
          <w:szCs w:val="28"/>
          <w:lang w:val="pt-BR"/>
        </w:rPr>
        <w:t xml:space="preserve"> - Quy trình này được áp dụng tổ chức triển khai buổi tiêm chủng tại Trung tâm Y tế, các trạm Y tế xã, phường và các điểm tiêm chủng lưu động.</w:t>
      </w:r>
    </w:p>
    <w:p w:rsidR="00461A4D" w:rsidRPr="00D43DBD" w:rsidRDefault="00461A4D" w:rsidP="00461A4D">
      <w:pPr>
        <w:tabs>
          <w:tab w:val="left" w:pos="0"/>
        </w:tabs>
        <w:spacing w:before="120" w:after="120"/>
        <w:ind w:firstLine="720"/>
        <w:jc w:val="both"/>
        <w:rPr>
          <w:rFonts w:ascii="Times New Roman" w:hAnsi="Times New Roman" w:cs="Times New Roman"/>
          <w:b/>
          <w:sz w:val="28"/>
          <w:szCs w:val="28"/>
          <w:lang w:val="pt-BR"/>
        </w:rPr>
      </w:pPr>
      <w:r w:rsidRPr="00D43DBD">
        <w:rPr>
          <w:rFonts w:ascii="Times New Roman" w:hAnsi="Times New Roman" w:cs="Times New Roman"/>
          <w:b/>
          <w:sz w:val="28"/>
          <w:szCs w:val="28"/>
          <w:lang w:val="pt-BR"/>
        </w:rPr>
        <w:t>III. Cơ sở pháp lý:</w:t>
      </w:r>
    </w:p>
    <w:p w:rsidR="00461A4D" w:rsidRPr="00D43DBD" w:rsidRDefault="00461A4D" w:rsidP="00461A4D">
      <w:pPr>
        <w:tabs>
          <w:tab w:val="left" w:pos="567"/>
        </w:tabs>
        <w:spacing w:before="120" w:after="120"/>
        <w:jc w:val="both"/>
        <w:rPr>
          <w:rFonts w:ascii="Times New Roman" w:hAnsi="Times New Roman" w:cs="Times New Roman"/>
          <w:sz w:val="28"/>
          <w:szCs w:val="28"/>
          <w:lang w:val="es-ES"/>
        </w:rPr>
      </w:pPr>
      <w:r w:rsidRPr="00D43DBD">
        <w:rPr>
          <w:rFonts w:ascii="Times New Roman" w:hAnsi="Times New Roman" w:cs="Times New Roman"/>
          <w:sz w:val="28"/>
          <w:szCs w:val="28"/>
          <w:lang w:val="es-ES"/>
        </w:rPr>
        <w:lastRenderedPageBreak/>
        <w:tab/>
      </w:r>
      <w:r w:rsidRPr="00D43DBD">
        <w:rPr>
          <w:rFonts w:ascii="Times New Roman" w:hAnsi="Times New Roman" w:cs="Times New Roman"/>
          <w:sz w:val="28"/>
          <w:szCs w:val="28"/>
          <w:lang w:val="es-ES"/>
        </w:rPr>
        <w:tab/>
        <w:t>- Thông tư số 20/2021/TT-BYT ngày 26/11/2021 của Bộ Y tế quy định về quản lý chất thải Y tế trong phạm vi khuân viên cơ sở Y tế.</w:t>
      </w:r>
    </w:p>
    <w:p w:rsidR="00461A4D" w:rsidRPr="00D43DBD" w:rsidRDefault="00461A4D" w:rsidP="00461A4D">
      <w:pPr>
        <w:spacing w:before="120" w:after="120"/>
        <w:ind w:firstLine="720"/>
        <w:jc w:val="both"/>
        <w:rPr>
          <w:rFonts w:ascii="Times New Roman" w:hAnsi="Times New Roman" w:cs="Times New Roman"/>
          <w:b/>
          <w:sz w:val="28"/>
          <w:szCs w:val="28"/>
          <w:lang w:val="nl-NL"/>
        </w:rPr>
      </w:pPr>
      <w:r w:rsidRPr="00D43DBD">
        <w:rPr>
          <w:rFonts w:ascii="Times New Roman" w:hAnsi="Times New Roman" w:cs="Times New Roman"/>
          <w:b/>
          <w:sz w:val="28"/>
          <w:szCs w:val="28"/>
          <w:lang w:val="nl-NL"/>
        </w:rPr>
        <w:t>IV. Định nghĩa/Chữ viết tắt</w:t>
      </w:r>
    </w:p>
    <w:p w:rsidR="00461A4D" w:rsidRPr="00D43DBD" w:rsidRDefault="00461A4D" w:rsidP="00461A4D">
      <w:pPr>
        <w:spacing w:before="120" w:after="120"/>
        <w:ind w:firstLine="720"/>
        <w:jc w:val="both"/>
        <w:rPr>
          <w:rFonts w:ascii="Times New Roman" w:hAnsi="Times New Roman" w:cs="Times New Roman"/>
          <w:b/>
          <w:sz w:val="28"/>
          <w:szCs w:val="28"/>
          <w:lang w:val="nl-NL"/>
        </w:rPr>
      </w:pPr>
      <w:r w:rsidRPr="00D43DBD">
        <w:rPr>
          <w:rFonts w:ascii="Times New Roman" w:hAnsi="Times New Roman" w:cs="Times New Roman"/>
          <w:b/>
          <w:sz w:val="28"/>
          <w:szCs w:val="28"/>
          <w:lang w:val="nl-NL"/>
        </w:rPr>
        <w:t>1. Định nghĩa:</w:t>
      </w:r>
    </w:p>
    <w:p w:rsidR="00461A4D" w:rsidRPr="00D43DBD" w:rsidRDefault="00461A4D" w:rsidP="00461A4D">
      <w:pPr>
        <w:pStyle w:val="NormalWeb"/>
        <w:shd w:val="clear" w:color="auto" w:fill="FFFFFF"/>
        <w:spacing w:before="120" w:beforeAutospacing="0" w:after="120" w:afterAutospacing="0" w:line="234" w:lineRule="atLeast"/>
        <w:ind w:firstLine="720"/>
        <w:jc w:val="both"/>
        <w:rPr>
          <w:sz w:val="28"/>
          <w:szCs w:val="28"/>
        </w:rPr>
      </w:pPr>
      <w:r w:rsidRPr="00D43DBD">
        <w:rPr>
          <w:i/>
          <w:iCs/>
          <w:sz w:val="28"/>
          <w:szCs w:val="28"/>
          <w:lang w:val="vi-VN"/>
        </w:rPr>
        <w:t>Chất thải y tế</w:t>
      </w:r>
      <w:r w:rsidRPr="00D43DBD">
        <w:rPr>
          <w:sz w:val="28"/>
          <w:szCs w:val="28"/>
          <w:lang w:val="vi-VN"/>
        </w:rPr>
        <w:t> là chất thải phát sinh từ hoạt động của cơ sở y tế, bao gồm chất thải y tế nguy hại, chất thải rắn thông thường, khí thải, chất thải lỏng không nguy hại và nước thải y tế.</w:t>
      </w:r>
    </w:p>
    <w:p w:rsidR="00461A4D" w:rsidRPr="00D43DBD" w:rsidRDefault="00461A4D" w:rsidP="00461A4D">
      <w:pPr>
        <w:pStyle w:val="NormalWeb"/>
        <w:shd w:val="clear" w:color="auto" w:fill="FFFFFF"/>
        <w:spacing w:before="120" w:beforeAutospacing="0" w:after="120" w:afterAutospacing="0" w:line="234" w:lineRule="atLeast"/>
        <w:ind w:firstLine="720"/>
        <w:jc w:val="both"/>
        <w:rPr>
          <w:sz w:val="28"/>
          <w:szCs w:val="28"/>
        </w:rPr>
      </w:pPr>
      <w:r w:rsidRPr="00D43DBD">
        <w:rPr>
          <w:i/>
          <w:iCs/>
          <w:sz w:val="28"/>
          <w:szCs w:val="28"/>
        </w:rPr>
        <w:t>Chất</w:t>
      </w:r>
      <w:r w:rsidRPr="00D43DBD">
        <w:rPr>
          <w:i/>
          <w:iCs/>
          <w:sz w:val="28"/>
          <w:szCs w:val="28"/>
          <w:lang w:val="vi-VN"/>
        </w:rPr>
        <w:t> thải lây nhiễm</w:t>
      </w:r>
      <w:r w:rsidRPr="00D43DBD">
        <w:rPr>
          <w:sz w:val="28"/>
          <w:szCs w:val="28"/>
          <w:lang w:val="vi-VN"/>
        </w:rPr>
        <w:t> là chất thải thấm, dính, chứa máu của cơ thể hoặc chứa vi sinh vật gây bệnh.</w:t>
      </w:r>
    </w:p>
    <w:p w:rsidR="00461A4D" w:rsidRPr="00D43DBD" w:rsidRDefault="00461A4D" w:rsidP="00461A4D">
      <w:pPr>
        <w:pStyle w:val="NormalWeb"/>
        <w:shd w:val="clear" w:color="auto" w:fill="FFFFFF"/>
        <w:spacing w:before="120" w:beforeAutospacing="0" w:after="120" w:afterAutospacing="0" w:line="234" w:lineRule="atLeast"/>
        <w:ind w:firstLine="720"/>
        <w:jc w:val="both"/>
        <w:rPr>
          <w:sz w:val="28"/>
          <w:szCs w:val="28"/>
        </w:rPr>
      </w:pPr>
      <w:r w:rsidRPr="00D43DBD">
        <w:rPr>
          <w:i/>
          <w:iCs/>
          <w:sz w:val="28"/>
          <w:szCs w:val="28"/>
          <w:lang w:val="vi-VN"/>
        </w:rPr>
        <w:t>Thu gom chất thải y tế</w:t>
      </w:r>
      <w:r w:rsidRPr="00D43DBD">
        <w:rPr>
          <w:sz w:val="28"/>
          <w:szCs w:val="28"/>
          <w:lang w:val="vi-VN"/>
        </w:rPr>
        <w:t> là quá trình tập hợp chất thải y tế từ nơi phát sinh về khu vực lưu giữ chất thải y tế tạm thời hoặc về nơi xử lý chất thải y tế trong phạm vi khuôn viên cơ sở y tế.</w:t>
      </w:r>
    </w:p>
    <w:p w:rsidR="00461A4D" w:rsidRPr="00D43DBD" w:rsidRDefault="00461A4D" w:rsidP="00461A4D">
      <w:pPr>
        <w:pStyle w:val="NormalWeb"/>
        <w:shd w:val="clear" w:color="auto" w:fill="FFFFFF"/>
        <w:spacing w:before="120" w:beforeAutospacing="0" w:after="120" w:afterAutospacing="0" w:line="234" w:lineRule="atLeast"/>
        <w:ind w:firstLine="720"/>
        <w:jc w:val="both"/>
        <w:rPr>
          <w:b/>
          <w:sz w:val="28"/>
          <w:szCs w:val="28"/>
        </w:rPr>
      </w:pPr>
      <w:r w:rsidRPr="00D43DBD">
        <w:rPr>
          <w:b/>
          <w:sz w:val="28"/>
          <w:szCs w:val="28"/>
        </w:rPr>
        <w:t>2. Chữ viết tắt</w:t>
      </w:r>
    </w:p>
    <w:tbl>
      <w:tblPr>
        <w:tblStyle w:val="TableGrid"/>
        <w:tblW w:w="0" w:type="auto"/>
        <w:tblInd w:w="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9"/>
        <w:gridCol w:w="3179"/>
      </w:tblGrid>
      <w:tr w:rsidR="00D43DBD" w:rsidRPr="00D43DBD" w:rsidTr="00104292">
        <w:trPr>
          <w:trHeight w:val="491"/>
        </w:trPr>
        <w:tc>
          <w:tcPr>
            <w:tcW w:w="5029" w:type="dxa"/>
          </w:tcPr>
          <w:p w:rsidR="00461A4D" w:rsidRPr="00D43DBD" w:rsidRDefault="00461A4D" w:rsidP="00104292">
            <w:pPr>
              <w:pStyle w:val="NormalWeb"/>
              <w:spacing w:before="0" w:beforeAutospacing="0" w:after="0" w:afterAutospacing="0"/>
              <w:jc w:val="both"/>
              <w:rPr>
                <w:sz w:val="28"/>
                <w:szCs w:val="28"/>
                <w:lang w:val="nl-NL"/>
              </w:rPr>
            </w:pPr>
            <w:r w:rsidRPr="00D43DBD">
              <w:rPr>
                <w:sz w:val="28"/>
                <w:szCs w:val="28"/>
                <w:lang w:val="nl-NL"/>
              </w:rPr>
              <w:t>- TYT: Trạm Y tế</w:t>
            </w:r>
          </w:p>
        </w:tc>
        <w:tc>
          <w:tcPr>
            <w:tcW w:w="3179" w:type="dxa"/>
          </w:tcPr>
          <w:p w:rsidR="00461A4D" w:rsidRPr="00D43DBD" w:rsidRDefault="00461A4D" w:rsidP="00104292">
            <w:pPr>
              <w:pStyle w:val="NormalWeb"/>
              <w:spacing w:before="0" w:beforeAutospacing="0" w:after="0" w:afterAutospacing="0"/>
              <w:jc w:val="both"/>
              <w:rPr>
                <w:b/>
                <w:sz w:val="28"/>
                <w:szCs w:val="28"/>
              </w:rPr>
            </w:pPr>
            <w:r w:rsidRPr="00D43DBD">
              <w:rPr>
                <w:sz w:val="28"/>
                <w:szCs w:val="28"/>
                <w:lang w:val="nl-NL"/>
              </w:rPr>
              <w:t>- TTYT: Trung tâm Y tế</w:t>
            </w:r>
          </w:p>
        </w:tc>
      </w:tr>
      <w:tr w:rsidR="00D43DBD" w:rsidRPr="00D43DBD" w:rsidTr="00104292">
        <w:trPr>
          <w:trHeight w:val="467"/>
        </w:trPr>
        <w:tc>
          <w:tcPr>
            <w:tcW w:w="5029" w:type="dxa"/>
          </w:tcPr>
          <w:p w:rsidR="00461A4D" w:rsidRPr="00D43DBD" w:rsidRDefault="00461A4D" w:rsidP="00104292">
            <w:pPr>
              <w:pStyle w:val="NormalWeb"/>
              <w:spacing w:before="0" w:beforeAutospacing="0" w:after="0" w:afterAutospacing="0"/>
              <w:jc w:val="both"/>
              <w:rPr>
                <w:sz w:val="28"/>
                <w:szCs w:val="28"/>
                <w:lang w:val="nl-NL"/>
              </w:rPr>
            </w:pPr>
            <w:r w:rsidRPr="00D43DBD">
              <w:rPr>
                <w:sz w:val="28"/>
                <w:szCs w:val="28"/>
                <w:lang w:val="nl-NL"/>
              </w:rPr>
              <w:t>- KSNK: Kiểm soát nhiễm khuẩn</w:t>
            </w:r>
          </w:p>
        </w:tc>
        <w:tc>
          <w:tcPr>
            <w:tcW w:w="3179" w:type="dxa"/>
          </w:tcPr>
          <w:p w:rsidR="00461A4D" w:rsidRPr="00D43DBD" w:rsidRDefault="00461A4D" w:rsidP="00104292">
            <w:pPr>
              <w:pStyle w:val="NormalWeb"/>
              <w:spacing w:before="0" w:beforeAutospacing="0" w:after="0" w:afterAutospacing="0"/>
              <w:jc w:val="both"/>
              <w:rPr>
                <w:sz w:val="28"/>
                <w:szCs w:val="28"/>
                <w:lang w:val="nl-NL"/>
              </w:rPr>
            </w:pPr>
            <w:r w:rsidRPr="00D43DBD">
              <w:rPr>
                <w:sz w:val="28"/>
                <w:szCs w:val="28"/>
                <w:lang w:val="nl-NL"/>
              </w:rPr>
              <w:t>- NVYT: Nhân viên Y tế</w:t>
            </w:r>
          </w:p>
        </w:tc>
      </w:tr>
      <w:tr w:rsidR="00D43DBD" w:rsidRPr="00D43DBD" w:rsidTr="00104292">
        <w:trPr>
          <w:trHeight w:val="467"/>
        </w:trPr>
        <w:tc>
          <w:tcPr>
            <w:tcW w:w="5029" w:type="dxa"/>
          </w:tcPr>
          <w:p w:rsidR="00461A4D" w:rsidRPr="00D43DBD" w:rsidRDefault="00461A4D" w:rsidP="00104292">
            <w:pPr>
              <w:pStyle w:val="NormalWeb"/>
              <w:spacing w:before="0" w:beforeAutospacing="0" w:after="0" w:afterAutospacing="0"/>
              <w:jc w:val="both"/>
              <w:rPr>
                <w:sz w:val="28"/>
                <w:szCs w:val="28"/>
                <w:lang w:val="nl-NL"/>
              </w:rPr>
            </w:pPr>
            <w:r w:rsidRPr="00D43DBD">
              <w:rPr>
                <w:sz w:val="28"/>
                <w:szCs w:val="28"/>
                <w:lang w:val="nl-NL"/>
              </w:rPr>
              <w:t>- CTYT: Chất thải Y tế</w:t>
            </w:r>
          </w:p>
        </w:tc>
        <w:tc>
          <w:tcPr>
            <w:tcW w:w="3179" w:type="dxa"/>
          </w:tcPr>
          <w:p w:rsidR="00461A4D" w:rsidRPr="00D43DBD" w:rsidRDefault="00461A4D" w:rsidP="00104292">
            <w:pPr>
              <w:pStyle w:val="NormalWeb"/>
              <w:spacing w:before="0" w:beforeAutospacing="0" w:after="0" w:afterAutospacing="0"/>
              <w:jc w:val="both"/>
              <w:rPr>
                <w:sz w:val="28"/>
                <w:szCs w:val="28"/>
                <w:lang w:val="nl-NL"/>
              </w:rPr>
            </w:pPr>
          </w:p>
        </w:tc>
      </w:tr>
    </w:tbl>
    <w:p w:rsidR="00461A4D" w:rsidRPr="00D43DBD" w:rsidRDefault="00461A4D" w:rsidP="00461A4D">
      <w:pPr>
        <w:ind w:firstLine="720"/>
        <w:rPr>
          <w:rFonts w:ascii="Times New Roman" w:hAnsi="Times New Roman" w:cs="Times New Roman"/>
          <w:b/>
          <w:sz w:val="28"/>
          <w:szCs w:val="28"/>
          <w:lang w:val="pt-BR"/>
        </w:rPr>
      </w:pPr>
      <w:r w:rsidRPr="00D43DBD">
        <w:rPr>
          <w:rFonts w:ascii="Times New Roman" w:hAnsi="Times New Roman" w:cs="Times New Roman"/>
          <w:b/>
          <w:sz w:val="28"/>
          <w:szCs w:val="28"/>
          <w:lang w:val="pt-BR"/>
        </w:rPr>
        <w:t>V. Nội dung</w:t>
      </w:r>
    </w:p>
    <w:p w:rsidR="00461A4D" w:rsidRPr="00D43DBD" w:rsidRDefault="00461A4D" w:rsidP="00461A4D">
      <w:pPr>
        <w:ind w:firstLine="720"/>
        <w:jc w:val="both"/>
        <w:rPr>
          <w:rFonts w:ascii="Times New Roman" w:hAnsi="Times New Roman" w:cs="Times New Roman"/>
          <w:b/>
          <w:sz w:val="28"/>
          <w:szCs w:val="28"/>
          <w:lang w:val="pt-BR"/>
        </w:rPr>
      </w:pPr>
      <w:r w:rsidRPr="00D43DBD">
        <w:rPr>
          <w:rFonts w:ascii="Times New Roman" w:hAnsi="Times New Roman" w:cs="Times New Roman"/>
          <w:b/>
          <w:sz w:val="28"/>
          <w:szCs w:val="28"/>
          <w:lang w:val="pt-BR"/>
        </w:rPr>
        <w:t>1. Phân loại rác thải:</w:t>
      </w:r>
    </w:p>
    <w:p w:rsidR="00461A4D" w:rsidRPr="00D43DBD" w:rsidRDefault="00461A4D" w:rsidP="00461A4D">
      <w:pPr>
        <w:ind w:firstLine="720"/>
        <w:jc w:val="both"/>
        <w:rPr>
          <w:rFonts w:ascii="Times New Roman" w:hAnsi="Times New Roman" w:cs="Times New Roman"/>
          <w:sz w:val="28"/>
          <w:szCs w:val="28"/>
          <w:lang w:val="pt-BR"/>
        </w:rPr>
      </w:pPr>
      <w:r w:rsidRPr="00D43DBD">
        <w:rPr>
          <w:rFonts w:ascii="Times New Roman" w:hAnsi="Times New Roman" w:cs="Times New Roman"/>
          <w:sz w:val="28"/>
          <w:szCs w:val="28"/>
          <w:lang w:val="pt-BR"/>
        </w:rPr>
        <w:t>- Rác thải được phân loại từ nguồn phát sinh: khu vực đón tiếp, khu vực tiêm chủng và khu theo dõi sau tiêm.</w:t>
      </w:r>
    </w:p>
    <w:p w:rsidR="00461A4D" w:rsidRPr="00D43DBD" w:rsidRDefault="00461A4D" w:rsidP="00461A4D">
      <w:pPr>
        <w:ind w:firstLine="720"/>
        <w:jc w:val="both"/>
        <w:rPr>
          <w:rFonts w:ascii="Times New Roman" w:hAnsi="Times New Roman" w:cs="Times New Roman"/>
          <w:sz w:val="28"/>
          <w:szCs w:val="28"/>
          <w:lang w:val="pt-BR"/>
        </w:rPr>
      </w:pPr>
      <w:r w:rsidRPr="00D43DBD">
        <w:rPr>
          <w:rFonts w:ascii="Times New Roman" w:hAnsi="Times New Roman" w:cs="Times New Roman"/>
          <w:sz w:val="28"/>
          <w:szCs w:val="28"/>
          <w:lang w:val="pt-BR"/>
        </w:rPr>
        <w:t>- Gia đình đối tượng tiêm chủng và nhân viên TYT thực hiện phân loại rác theo đúng hướng dẫn của sơ đồ phân loại, thu gom rác thải Y tế.</w:t>
      </w:r>
    </w:p>
    <w:p w:rsidR="00461A4D" w:rsidRPr="00D43DBD" w:rsidRDefault="00461A4D" w:rsidP="00461A4D">
      <w:pPr>
        <w:spacing w:before="120" w:after="120"/>
        <w:ind w:firstLine="720"/>
        <w:jc w:val="both"/>
        <w:rPr>
          <w:rFonts w:ascii="Times New Roman" w:hAnsi="Times New Roman" w:cs="Times New Roman"/>
          <w:iCs/>
          <w:sz w:val="28"/>
          <w:szCs w:val="28"/>
          <w:lang w:val="nl-NL"/>
        </w:rPr>
      </w:pPr>
      <w:r w:rsidRPr="00D43DBD">
        <w:rPr>
          <w:rFonts w:ascii="Times New Roman" w:hAnsi="Times New Roman" w:cs="Times New Roman"/>
          <w:iCs/>
          <w:sz w:val="28"/>
          <w:szCs w:val="28"/>
          <w:lang w:val="nl-NL"/>
        </w:rPr>
        <w:t>- Tuyệt đối không bỏ chất thải sắc nhọn với các chất thải khác, không để lẫn chất thải lây nhiễm với chất thải thông thường, chất thải tái chế với các chất thải khác.</w:t>
      </w:r>
    </w:p>
    <w:p w:rsidR="00461A4D" w:rsidRPr="00D43DBD" w:rsidRDefault="00461A4D" w:rsidP="00461A4D">
      <w:pPr>
        <w:spacing w:before="120" w:after="120"/>
        <w:ind w:firstLine="720"/>
        <w:jc w:val="both"/>
        <w:rPr>
          <w:rFonts w:ascii="Times New Roman" w:hAnsi="Times New Roman" w:cs="Times New Roman"/>
          <w:iCs/>
          <w:sz w:val="28"/>
          <w:szCs w:val="28"/>
          <w:lang w:val="nl-NL"/>
        </w:rPr>
      </w:pPr>
      <w:r w:rsidRPr="00D43DBD">
        <w:rPr>
          <w:rFonts w:ascii="Times New Roman" w:hAnsi="Times New Roman" w:cs="Times New Roman"/>
          <w:iCs/>
          <w:sz w:val="28"/>
          <w:szCs w:val="28"/>
          <w:lang w:val="nl-NL"/>
        </w:rPr>
        <w:t xml:space="preserve">- Buổi tiêm chủng tổ chức tại TTYT, điều dưỡng thực hiện phân loại rác thải và hướng dẫn đối tượng tiêm chủng phân loại rác thải theo quy định. </w:t>
      </w:r>
    </w:p>
    <w:p w:rsidR="00461A4D" w:rsidRPr="00D43DBD" w:rsidRDefault="00461A4D" w:rsidP="00461A4D">
      <w:pPr>
        <w:ind w:firstLine="720"/>
        <w:jc w:val="both"/>
        <w:rPr>
          <w:rFonts w:ascii="Times New Roman" w:hAnsi="Times New Roman" w:cs="Times New Roman"/>
          <w:b/>
          <w:sz w:val="28"/>
          <w:szCs w:val="28"/>
          <w:lang w:val="pt-BR"/>
        </w:rPr>
      </w:pPr>
      <w:r w:rsidRPr="00D43DBD">
        <w:rPr>
          <w:rFonts w:ascii="Times New Roman" w:hAnsi="Times New Roman" w:cs="Times New Roman"/>
          <w:b/>
          <w:sz w:val="28"/>
          <w:szCs w:val="28"/>
          <w:lang w:val="pt-BR"/>
        </w:rPr>
        <w:t>2. Thu gom rác thải</w:t>
      </w:r>
    </w:p>
    <w:p w:rsidR="00461A4D" w:rsidRPr="00D43DBD" w:rsidRDefault="00461A4D" w:rsidP="00461A4D">
      <w:pPr>
        <w:spacing w:before="120" w:after="120"/>
        <w:ind w:firstLine="720"/>
        <w:jc w:val="both"/>
        <w:rPr>
          <w:rFonts w:ascii="Times New Roman" w:hAnsi="Times New Roman" w:cs="Times New Roman"/>
          <w:iCs/>
          <w:sz w:val="28"/>
          <w:szCs w:val="28"/>
          <w:lang w:val="nl-NL"/>
        </w:rPr>
      </w:pPr>
      <w:r w:rsidRPr="00D43DBD">
        <w:rPr>
          <w:rFonts w:ascii="Times New Roman" w:hAnsi="Times New Roman" w:cs="Times New Roman"/>
          <w:sz w:val="28"/>
          <w:szCs w:val="28"/>
          <w:lang w:val="pt-BR"/>
        </w:rPr>
        <w:lastRenderedPageBreak/>
        <w:t>-</w:t>
      </w:r>
      <w:r w:rsidRPr="00D43DBD">
        <w:rPr>
          <w:rFonts w:ascii="Times New Roman" w:hAnsi="Times New Roman" w:cs="Times New Roman"/>
          <w:iCs/>
          <w:sz w:val="28"/>
          <w:szCs w:val="28"/>
          <w:lang w:val="nl-NL"/>
        </w:rPr>
        <w:t xml:space="preserve"> Người thu gom chất thải phải mang đầy đủ phương tiện bảo hộ cá nhân: găng tay, khẩu trang... khi làm việc.</w:t>
      </w:r>
    </w:p>
    <w:p w:rsidR="00461A4D" w:rsidRPr="00D43DBD" w:rsidRDefault="00461A4D" w:rsidP="00461A4D">
      <w:pPr>
        <w:spacing w:before="120" w:after="120"/>
        <w:ind w:firstLine="720"/>
        <w:jc w:val="both"/>
        <w:rPr>
          <w:rFonts w:ascii="Times New Roman" w:hAnsi="Times New Roman" w:cs="Times New Roman"/>
          <w:iCs/>
          <w:sz w:val="28"/>
          <w:szCs w:val="28"/>
          <w:lang w:val="nl-NL"/>
        </w:rPr>
      </w:pPr>
      <w:r w:rsidRPr="00D43DBD">
        <w:rPr>
          <w:rFonts w:ascii="Times New Roman" w:hAnsi="Times New Roman" w:cs="Times New Roman"/>
          <w:iCs/>
          <w:sz w:val="28"/>
          <w:szCs w:val="28"/>
          <w:lang w:val="nl-NL"/>
        </w:rPr>
        <w:t>- Tại các trạm Y tế: NVYT sẽ thực hiện thu gom rác thải.</w:t>
      </w:r>
    </w:p>
    <w:p w:rsidR="00461A4D" w:rsidRPr="00D43DBD" w:rsidRDefault="00461A4D" w:rsidP="00461A4D">
      <w:pPr>
        <w:spacing w:before="120" w:after="120"/>
        <w:ind w:firstLine="720"/>
        <w:jc w:val="both"/>
        <w:rPr>
          <w:rFonts w:ascii="Times New Roman" w:hAnsi="Times New Roman" w:cs="Times New Roman"/>
          <w:iCs/>
          <w:sz w:val="28"/>
          <w:szCs w:val="28"/>
          <w:lang w:val="nl-NL"/>
        </w:rPr>
      </w:pPr>
      <w:r w:rsidRPr="00D43DBD">
        <w:rPr>
          <w:rFonts w:ascii="Times New Roman" w:hAnsi="Times New Roman" w:cs="Times New Roman"/>
          <w:iCs/>
          <w:sz w:val="28"/>
          <w:szCs w:val="28"/>
          <w:lang w:val="nl-NL"/>
        </w:rPr>
        <w:t>- Tại TTYT: Nhân viên khoa KSNK sẽ thực hiện nhận rác thải.</w:t>
      </w:r>
    </w:p>
    <w:p w:rsidR="00461A4D" w:rsidRPr="00D43DBD" w:rsidRDefault="00461A4D" w:rsidP="00461A4D">
      <w:pPr>
        <w:spacing w:before="120" w:after="120"/>
        <w:ind w:firstLine="720"/>
        <w:jc w:val="both"/>
        <w:rPr>
          <w:rFonts w:ascii="Times New Roman" w:hAnsi="Times New Roman" w:cs="Times New Roman"/>
          <w:iCs/>
          <w:sz w:val="28"/>
          <w:szCs w:val="28"/>
          <w:lang w:val="nl-NL"/>
        </w:rPr>
      </w:pPr>
      <w:r w:rsidRPr="00D43DBD">
        <w:rPr>
          <w:rFonts w:ascii="Times New Roman" w:hAnsi="Times New Roman" w:cs="Times New Roman"/>
          <w:iCs/>
          <w:sz w:val="28"/>
          <w:szCs w:val="28"/>
          <w:lang w:val="nl-NL"/>
        </w:rPr>
        <w:t>- Tại các điểm tiêm chủng lưu động: Nhân viên TYT trên địa bàn đặt điểm tiêm chủng lưu động thực hiện thu gom rác thải.</w:t>
      </w:r>
    </w:p>
    <w:p w:rsidR="00461A4D" w:rsidRPr="00D43DBD" w:rsidRDefault="00461A4D" w:rsidP="00461A4D">
      <w:pPr>
        <w:spacing w:before="120" w:after="120"/>
        <w:ind w:firstLine="720"/>
        <w:jc w:val="both"/>
        <w:rPr>
          <w:rFonts w:ascii="Times New Roman" w:hAnsi="Times New Roman" w:cs="Times New Roman"/>
          <w:b/>
          <w:iCs/>
          <w:sz w:val="28"/>
          <w:szCs w:val="28"/>
          <w:lang w:val="nl-NL"/>
        </w:rPr>
      </w:pPr>
      <w:r w:rsidRPr="00D43DBD">
        <w:rPr>
          <w:rFonts w:ascii="Times New Roman" w:hAnsi="Times New Roman" w:cs="Times New Roman"/>
          <w:b/>
          <w:iCs/>
          <w:sz w:val="28"/>
          <w:szCs w:val="28"/>
          <w:lang w:val="nl-NL"/>
        </w:rPr>
        <w:t>3. Vận chuyển và giao nhận rác thải:</w:t>
      </w:r>
    </w:p>
    <w:p w:rsidR="00461A4D" w:rsidRPr="00D43DBD" w:rsidRDefault="00461A4D" w:rsidP="00461A4D">
      <w:pPr>
        <w:spacing w:before="120" w:after="120"/>
        <w:ind w:firstLine="720"/>
        <w:jc w:val="both"/>
        <w:rPr>
          <w:rFonts w:ascii="Times New Roman" w:hAnsi="Times New Roman" w:cs="Times New Roman"/>
          <w:b/>
          <w:i/>
          <w:iCs/>
          <w:sz w:val="28"/>
          <w:szCs w:val="28"/>
          <w:lang w:val="nl-NL"/>
        </w:rPr>
      </w:pPr>
      <w:r w:rsidRPr="00D43DBD">
        <w:rPr>
          <w:rFonts w:ascii="Times New Roman" w:hAnsi="Times New Roman" w:cs="Times New Roman"/>
          <w:b/>
          <w:i/>
          <w:iCs/>
          <w:sz w:val="28"/>
          <w:szCs w:val="28"/>
          <w:lang w:val="nl-NL"/>
        </w:rPr>
        <w:t>3.1. Buổi tiêm chủng tại TYT:</w:t>
      </w:r>
    </w:p>
    <w:p w:rsidR="00461A4D" w:rsidRPr="00D43DBD" w:rsidRDefault="00461A4D" w:rsidP="00461A4D">
      <w:pPr>
        <w:spacing w:before="120" w:after="120"/>
        <w:ind w:firstLine="720"/>
        <w:jc w:val="both"/>
        <w:rPr>
          <w:rFonts w:ascii="Times New Roman" w:hAnsi="Times New Roman" w:cs="Times New Roman"/>
          <w:i/>
          <w:iCs/>
          <w:sz w:val="28"/>
          <w:szCs w:val="28"/>
          <w:lang w:val="nl-NL"/>
        </w:rPr>
      </w:pPr>
      <w:r w:rsidRPr="00D43DBD">
        <w:rPr>
          <w:rFonts w:ascii="Times New Roman" w:hAnsi="Times New Roman" w:cs="Times New Roman"/>
          <w:i/>
          <w:sz w:val="28"/>
          <w:szCs w:val="28"/>
          <w:shd w:val="clear" w:color="auto" w:fill="FFFFFF"/>
        </w:rPr>
        <w:t>* Vận chuyển rác thải</w:t>
      </w:r>
      <w:r w:rsidRPr="00D43DBD">
        <w:rPr>
          <w:rFonts w:ascii="Times New Roman" w:hAnsi="Times New Roman" w:cs="Times New Roman"/>
          <w:sz w:val="28"/>
          <w:szCs w:val="28"/>
          <w:shd w:val="clear" w:color="auto" w:fill="FFFFFF"/>
        </w:rPr>
        <w:t>: Chất thải lây nhiễm trước khi vận chuyển phải được đóng gói trong các bao bì, dụng cụ kín, bảo đảm không bục, vỡ hoặc phát tán chất thải trên đường vận chuyển.</w:t>
      </w:r>
    </w:p>
    <w:p w:rsidR="00461A4D" w:rsidRPr="00D43DBD" w:rsidRDefault="00461A4D" w:rsidP="00461A4D">
      <w:pPr>
        <w:spacing w:before="120" w:after="120"/>
        <w:ind w:firstLine="720"/>
        <w:jc w:val="both"/>
        <w:rPr>
          <w:rFonts w:ascii="Times New Roman" w:hAnsi="Times New Roman" w:cs="Times New Roman"/>
          <w:i/>
          <w:iCs/>
          <w:sz w:val="28"/>
          <w:szCs w:val="28"/>
          <w:lang w:val="nl-NL"/>
        </w:rPr>
      </w:pPr>
      <w:r w:rsidRPr="00D43DBD">
        <w:rPr>
          <w:rFonts w:ascii="Times New Roman" w:hAnsi="Times New Roman" w:cs="Times New Roman"/>
          <w:i/>
          <w:iCs/>
          <w:sz w:val="28"/>
          <w:szCs w:val="28"/>
          <w:lang w:val="nl-NL"/>
        </w:rPr>
        <w:t>* Thời gian giao nhận rác:</w:t>
      </w:r>
    </w:p>
    <w:p w:rsidR="00461A4D" w:rsidRPr="00D43DBD" w:rsidRDefault="00461A4D" w:rsidP="00461A4D">
      <w:pPr>
        <w:spacing w:before="120" w:after="120"/>
        <w:ind w:firstLine="720"/>
        <w:jc w:val="both"/>
        <w:rPr>
          <w:rFonts w:ascii="Times New Roman" w:hAnsi="Times New Roman" w:cs="Times New Roman"/>
          <w:iCs/>
          <w:sz w:val="28"/>
          <w:szCs w:val="28"/>
          <w:lang w:val="nl-NL"/>
        </w:rPr>
      </w:pPr>
      <w:r w:rsidRPr="00D43DBD">
        <w:rPr>
          <w:rFonts w:ascii="Times New Roman" w:hAnsi="Times New Roman" w:cs="Times New Roman"/>
          <w:iCs/>
          <w:sz w:val="28"/>
          <w:szCs w:val="28"/>
          <w:lang w:val="nl-NL"/>
        </w:rPr>
        <w:t>- Vào buổi chiều từ 14h00’-16h00’ thứ 3, thứ 5 hàng tuần và khi có phát sinh.</w:t>
      </w:r>
    </w:p>
    <w:p w:rsidR="00461A4D" w:rsidRPr="00D43DBD" w:rsidRDefault="00461A4D" w:rsidP="00461A4D">
      <w:pPr>
        <w:spacing w:before="120" w:after="120"/>
        <w:ind w:firstLine="720"/>
        <w:jc w:val="both"/>
        <w:rPr>
          <w:rFonts w:ascii="Times New Roman" w:hAnsi="Times New Roman" w:cs="Times New Roman"/>
          <w:iCs/>
          <w:sz w:val="28"/>
          <w:szCs w:val="28"/>
          <w:lang w:val="nl-NL"/>
        </w:rPr>
      </w:pPr>
      <w:r w:rsidRPr="00D43DBD">
        <w:rPr>
          <w:rFonts w:ascii="Times New Roman" w:hAnsi="Times New Roman" w:cs="Times New Roman"/>
          <w:iCs/>
          <w:sz w:val="28"/>
          <w:szCs w:val="28"/>
          <w:lang w:val="nl-NL"/>
        </w:rPr>
        <w:t>- Nếu đợt tiêm chủng tổ chức trong ngày nghỉ Lễ, Tết:</w:t>
      </w:r>
    </w:p>
    <w:p w:rsidR="00461A4D" w:rsidRPr="00D43DBD" w:rsidRDefault="00461A4D" w:rsidP="00461A4D">
      <w:pPr>
        <w:spacing w:before="120" w:after="120"/>
        <w:ind w:firstLine="720"/>
        <w:jc w:val="both"/>
        <w:rPr>
          <w:rFonts w:ascii="Times New Roman" w:hAnsi="Times New Roman" w:cs="Times New Roman"/>
          <w:iCs/>
          <w:sz w:val="28"/>
          <w:szCs w:val="28"/>
          <w:lang w:val="nl-NL"/>
        </w:rPr>
      </w:pPr>
      <w:r w:rsidRPr="00D43DBD">
        <w:rPr>
          <w:rFonts w:ascii="Times New Roman" w:hAnsi="Times New Roman" w:cs="Times New Roman"/>
          <w:iCs/>
          <w:sz w:val="28"/>
          <w:szCs w:val="28"/>
          <w:lang w:val="nl-NL"/>
        </w:rPr>
        <w:t>+ Nghỉ Lễ, Tết dưới 7 ngày, nhân viên TYT bảo quản rác thải lây nhiễm trong tủ bảo ôn và bàn giao rác thải vào buổi chiều từ 14h00’-16h00’ ngày đầu tiên đi làm sau ngày nghỉ.</w:t>
      </w:r>
    </w:p>
    <w:p w:rsidR="00461A4D" w:rsidRPr="00D43DBD" w:rsidRDefault="00461A4D" w:rsidP="00461A4D">
      <w:pPr>
        <w:spacing w:before="120" w:after="120"/>
        <w:ind w:firstLine="720"/>
        <w:jc w:val="both"/>
        <w:rPr>
          <w:rFonts w:ascii="Times New Roman" w:hAnsi="Times New Roman" w:cs="Times New Roman"/>
          <w:iCs/>
          <w:sz w:val="28"/>
          <w:szCs w:val="28"/>
          <w:lang w:val="nl-NL"/>
        </w:rPr>
      </w:pPr>
      <w:r w:rsidRPr="00D43DBD">
        <w:rPr>
          <w:rFonts w:ascii="Times New Roman" w:hAnsi="Times New Roman" w:cs="Times New Roman"/>
          <w:iCs/>
          <w:sz w:val="28"/>
          <w:szCs w:val="28"/>
          <w:lang w:val="nl-NL"/>
        </w:rPr>
        <w:t>+ Nghỉ Lễ, Tết trên 7 ngày, nhân viên TYT bảo quản rác thải lây nhiễm trong tủ bảo ôn đến ngày thứ 7 (tính từ lúc phát sinh và bảo quản) thì bàn giao rác cho khoa KSNK. Rác thải phát sinh các ngày nghỉ tiếp theo bàn giao rác thải vào buổi chiều từ 14h00-16h00’ ngày đầu tiên đi làm sau ngày nghỉ.</w:t>
      </w:r>
    </w:p>
    <w:p w:rsidR="00461A4D" w:rsidRPr="00D43DBD" w:rsidRDefault="00461A4D" w:rsidP="00461A4D">
      <w:pPr>
        <w:spacing w:before="120" w:after="120"/>
        <w:ind w:firstLine="720"/>
        <w:jc w:val="both"/>
        <w:rPr>
          <w:rFonts w:ascii="Times New Roman" w:hAnsi="Times New Roman" w:cs="Times New Roman"/>
          <w:iCs/>
          <w:sz w:val="28"/>
          <w:szCs w:val="28"/>
          <w:lang w:val="nl-NL"/>
        </w:rPr>
      </w:pPr>
      <w:r w:rsidRPr="00D43DBD">
        <w:rPr>
          <w:rFonts w:ascii="Times New Roman" w:hAnsi="Times New Roman" w:cs="Times New Roman"/>
          <w:iCs/>
          <w:sz w:val="28"/>
          <w:szCs w:val="28"/>
          <w:lang w:val="nl-NL"/>
        </w:rPr>
        <w:t>- Nhân viên khoa KSNK và nhân viên TYT khi bàn giao rác phải cân đúng số lượng thực tế. Vào sổ và ký nhận hai bên.</w:t>
      </w:r>
    </w:p>
    <w:p w:rsidR="00461A4D" w:rsidRPr="00D43DBD" w:rsidRDefault="00461A4D" w:rsidP="00461A4D">
      <w:pPr>
        <w:spacing w:before="120" w:after="120"/>
        <w:ind w:firstLine="720"/>
        <w:jc w:val="both"/>
        <w:rPr>
          <w:rFonts w:ascii="Times New Roman" w:hAnsi="Times New Roman" w:cs="Times New Roman"/>
          <w:iCs/>
          <w:sz w:val="28"/>
          <w:szCs w:val="28"/>
          <w:lang w:val="nl-NL"/>
        </w:rPr>
      </w:pPr>
      <w:r w:rsidRPr="00D43DBD">
        <w:rPr>
          <w:rFonts w:ascii="Times New Roman" w:hAnsi="Times New Roman" w:cs="Times New Roman"/>
          <w:i/>
          <w:iCs/>
          <w:sz w:val="28"/>
          <w:szCs w:val="28"/>
          <w:lang w:val="nl-NL"/>
        </w:rPr>
        <w:t>* Địa điểm bàn giao rác thải:</w:t>
      </w:r>
      <w:r w:rsidRPr="00D43DBD">
        <w:rPr>
          <w:rFonts w:ascii="Times New Roman" w:hAnsi="Times New Roman" w:cs="Times New Roman"/>
          <w:iCs/>
          <w:sz w:val="28"/>
          <w:szCs w:val="28"/>
          <w:lang w:val="nl-NL"/>
        </w:rPr>
        <w:t xml:space="preserve"> Tại khu lưu trữ CTYT – TTYT thị xã.</w:t>
      </w:r>
    </w:p>
    <w:p w:rsidR="00461A4D" w:rsidRPr="00D43DBD" w:rsidRDefault="00461A4D" w:rsidP="00461A4D">
      <w:pPr>
        <w:spacing w:before="120" w:after="120"/>
        <w:ind w:firstLine="720"/>
        <w:jc w:val="both"/>
        <w:rPr>
          <w:rFonts w:ascii="Times New Roman" w:hAnsi="Times New Roman" w:cs="Times New Roman"/>
          <w:b/>
          <w:i/>
          <w:iCs/>
          <w:sz w:val="28"/>
          <w:szCs w:val="28"/>
          <w:lang w:val="nl-NL"/>
        </w:rPr>
      </w:pPr>
      <w:r w:rsidRPr="00D43DBD">
        <w:rPr>
          <w:rFonts w:ascii="Times New Roman" w:hAnsi="Times New Roman" w:cs="Times New Roman"/>
          <w:b/>
          <w:i/>
          <w:iCs/>
          <w:sz w:val="28"/>
          <w:szCs w:val="28"/>
          <w:lang w:val="nl-NL"/>
        </w:rPr>
        <w:t>3.2. Buổi tiêm chủng tại TTYT:</w:t>
      </w:r>
    </w:p>
    <w:p w:rsidR="00461A4D" w:rsidRPr="00D43DBD" w:rsidRDefault="00461A4D" w:rsidP="00461A4D">
      <w:pPr>
        <w:spacing w:before="120" w:after="120"/>
        <w:ind w:firstLine="720"/>
        <w:jc w:val="both"/>
        <w:rPr>
          <w:rFonts w:ascii="Times New Roman" w:hAnsi="Times New Roman" w:cs="Times New Roman"/>
          <w:iCs/>
          <w:sz w:val="28"/>
          <w:szCs w:val="28"/>
          <w:lang w:val="nl-NL"/>
        </w:rPr>
      </w:pPr>
      <w:r w:rsidRPr="00D43DBD">
        <w:rPr>
          <w:rFonts w:ascii="Times New Roman" w:hAnsi="Times New Roman" w:cs="Times New Roman"/>
          <w:iCs/>
          <w:sz w:val="28"/>
          <w:szCs w:val="28"/>
          <w:lang w:val="nl-NL"/>
        </w:rPr>
        <w:t>- Nhân viên khoa KSNK vận chuyển rác thải về khu lưu trữ TTYT, cân và vào sổ bàn giao rác thải tại TTYT.</w:t>
      </w:r>
    </w:p>
    <w:p w:rsidR="008716C7" w:rsidRPr="00D43DBD" w:rsidRDefault="008716C7" w:rsidP="00461A4D">
      <w:pPr>
        <w:spacing w:before="120" w:after="120"/>
        <w:ind w:firstLine="720"/>
        <w:jc w:val="both"/>
        <w:rPr>
          <w:rFonts w:ascii="Times New Roman" w:hAnsi="Times New Roman" w:cs="Times New Roman"/>
          <w:iCs/>
          <w:sz w:val="28"/>
          <w:szCs w:val="28"/>
          <w:lang w:val="nl-NL"/>
        </w:rPr>
      </w:pPr>
    </w:p>
    <w:p w:rsidR="008716C7" w:rsidRPr="00D43DBD" w:rsidRDefault="008716C7" w:rsidP="00461A4D">
      <w:pPr>
        <w:spacing w:before="120" w:after="120"/>
        <w:ind w:firstLine="720"/>
        <w:jc w:val="both"/>
        <w:rPr>
          <w:rFonts w:ascii="Times New Roman" w:hAnsi="Times New Roman" w:cs="Times New Roman"/>
          <w:iCs/>
          <w:sz w:val="28"/>
          <w:szCs w:val="28"/>
          <w:lang w:val="nl-NL"/>
        </w:rPr>
      </w:pPr>
    </w:p>
    <w:p w:rsidR="00993472" w:rsidRPr="00D43DBD" w:rsidRDefault="00FD4E7A" w:rsidP="00FD4E7A">
      <w:pPr>
        <w:pStyle w:val="ListParagraph"/>
        <w:suppressAutoHyphens/>
        <w:spacing w:before="120"/>
        <w:jc w:val="center"/>
        <w:textDirection w:val="btLr"/>
        <w:textAlignment w:val="top"/>
        <w:rPr>
          <w:rFonts w:ascii="Times New Roman" w:hAnsi="Times New Roman"/>
          <w:b/>
          <w:sz w:val="28"/>
          <w:szCs w:val="28"/>
        </w:rPr>
      </w:pPr>
      <w:r>
        <w:rPr>
          <w:rFonts w:ascii="Times New Roman" w:hAnsi="Times New Roman"/>
          <w:b/>
          <w:sz w:val="28"/>
          <w:szCs w:val="28"/>
        </w:rPr>
        <w:lastRenderedPageBreak/>
        <w:t>30</w:t>
      </w:r>
      <w:r w:rsidR="00104292" w:rsidRPr="00D43DBD">
        <w:rPr>
          <w:rFonts w:ascii="Times New Roman" w:hAnsi="Times New Roman"/>
          <w:b/>
          <w:sz w:val="28"/>
          <w:szCs w:val="28"/>
        </w:rPr>
        <w:t xml:space="preserve">. </w:t>
      </w:r>
      <w:r>
        <w:rPr>
          <w:rFonts w:ascii="Times New Roman" w:hAnsi="Times New Roman"/>
          <w:b/>
          <w:sz w:val="28"/>
          <w:szCs w:val="28"/>
        </w:rPr>
        <w:t>HƯỚNG DẪN QUY TRÌNH QUẢN LÝ MÁY THẬN NHÂN TẠO</w:t>
      </w:r>
    </w:p>
    <w:p w:rsidR="00993472" w:rsidRPr="00D43DBD" w:rsidRDefault="00993472" w:rsidP="008716C7">
      <w:pPr>
        <w:widowControl w:val="0"/>
        <w:spacing w:before="120" w:line="240" w:lineRule="auto"/>
        <w:ind w:left="1" w:firstLine="719"/>
        <w:jc w:val="both"/>
        <w:rPr>
          <w:rFonts w:ascii="Times New Roman" w:eastAsia="Arial" w:hAnsi="Times New Roman" w:cs="Times New Roman"/>
          <w:sz w:val="28"/>
          <w:szCs w:val="28"/>
        </w:rPr>
      </w:pPr>
      <w:r w:rsidRPr="00D43DBD">
        <w:rPr>
          <w:rFonts w:ascii="Times New Roman" w:eastAsia="Arial" w:hAnsi="Times New Roman" w:cs="Times New Roman"/>
          <w:b/>
          <w:sz w:val="28"/>
          <w:szCs w:val="28"/>
        </w:rPr>
        <w:t>1. MỤC ĐÍCH</w:t>
      </w:r>
    </w:p>
    <w:p w:rsidR="00993472" w:rsidRPr="00D43DBD" w:rsidRDefault="00993472" w:rsidP="00993472">
      <w:pPr>
        <w:widowControl w:val="0"/>
        <w:spacing w:before="120" w:line="240" w:lineRule="auto"/>
        <w:ind w:left="-2" w:firstLine="722"/>
        <w:jc w:val="both"/>
        <w:rPr>
          <w:rFonts w:ascii="Times New Roman" w:eastAsia="Arial" w:hAnsi="Times New Roman" w:cs="Times New Roman"/>
          <w:sz w:val="28"/>
          <w:szCs w:val="28"/>
        </w:rPr>
      </w:pPr>
      <w:r w:rsidRPr="00D43DBD">
        <w:rPr>
          <w:rFonts w:ascii="Times New Roman" w:eastAsia="Arial" w:hAnsi="Times New Roman" w:cs="Times New Roman"/>
          <w:sz w:val="28"/>
          <w:szCs w:val="28"/>
        </w:rPr>
        <w:t>Thống nhất quản lý máy thận nhân tạo tại khoa Thận nhân tạo: từ khâu tiếp nhận máy, lưu trữ hồ sơ máy, quy trình sử dụng máy, bảo hành, bảo trì máy, để sử dụng được tốt nhất, an toàn trong sử dụng.</w:t>
      </w:r>
    </w:p>
    <w:p w:rsidR="00993472" w:rsidRPr="00D43DBD" w:rsidRDefault="00993472" w:rsidP="008716C7">
      <w:pPr>
        <w:widowControl w:val="0"/>
        <w:spacing w:before="120" w:line="240" w:lineRule="auto"/>
        <w:ind w:left="1" w:firstLine="719"/>
        <w:jc w:val="both"/>
        <w:rPr>
          <w:rFonts w:ascii="Times New Roman" w:eastAsia="Arial" w:hAnsi="Times New Roman" w:cs="Times New Roman"/>
          <w:sz w:val="28"/>
          <w:szCs w:val="28"/>
        </w:rPr>
      </w:pPr>
      <w:r w:rsidRPr="00D43DBD">
        <w:rPr>
          <w:rFonts w:ascii="Times New Roman" w:eastAsia="Arial" w:hAnsi="Times New Roman" w:cs="Times New Roman"/>
          <w:b/>
          <w:sz w:val="28"/>
          <w:szCs w:val="28"/>
        </w:rPr>
        <w:t>2. PHẠM VI ÁP DỤNG</w:t>
      </w:r>
    </w:p>
    <w:p w:rsidR="00993472" w:rsidRPr="00D43DBD" w:rsidRDefault="00993472" w:rsidP="008716C7">
      <w:pPr>
        <w:widowControl w:val="0"/>
        <w:spacing w:before="120" w:line="240" w:lineRule="auto"/>
        <w:ind w:left="1" w:firstLine="719"/>
        <w:jc w:val="both"/>
        <w:rPr>
          <w:rFonts w:ascii="Times New Roman" w:eastAsia="Arial" w:hAnsi="Times New Roman" w:cs="Times New Roman"/>
          <w:sz w:val="28"/>
          <w:szCs w:val="28"/>
        </w:rPr>
      </w:pPr>
      <w:r w:rsidRPr="00D43DBD">
        <w:rPr>
          <w:rFonts w:ascii="Times New Roman" w:eastAsia="Arial" w:hAnsi="Times New Roman" w:cs="Times New Roman"/>
          <w:sz w:val="28"/>
          <w:szCs w:val="28"/>
        </w:rPr>
        <w:t>- Tất cả các máy thận nhân tạo tại khoa được quản lý chặt chẽ, máy đang sử dụng, máy dự trữ, máy hỏng lưu khoa...</w:t>
      </w:r>
    </w:p>
    <w:p w:rsidR="00993472" w:rsidRPr="00D43DBD" w:rsidRDefault="00993472" w:rsidP="008716C7">
      <w:pPr>
        <w:widowControl w:val="0"/>
        <w:spacing w:before="120" w:line="240" w:lineRule="auto"/>
        <w:ind w:left="1" w:firstLine="719"/>
        <w:jc w:val="both"/>
        <w:rPr>
          <w:rFonts w:ascii="Times New Roman" w:eastAsia="Arial" w:hAnsi="Times New Roman" w:cs="Times New Roman"/>
          <w:sz w:val="28"/>
          <w:szCs w:val="28"/>
        </w:rPr>
      </w:pPr>
      <w:r w:rsidRPr="00D43DBD">
        <w:rPr>
          <w:rFonts w:ascii="Times New Roman" w:eastAsia="Arial" w:hAnsi="Times New Roman" w:cs="Times New Roman"/>
          <w:sz w:val="28"/>
          <w:szCs w:val="28"/>
        </w:rPr>
        <w:t>- Tất cả kỹ sư, điều dưỡng, bác sỹ, và nhân viên trong khoa phải sử dụng và thực hiện nội quy này.</w:t>
      </w:r>
    </w:p>
    <w:p w:rsidR="00993472" w:rsidRPr="00D43DBD" w:rsidRDefault="00993472" w:rsidP="008716C7">
      <w:pPr>
        <w:widowControl w:val="0"/>
        <w:spacing w:before="120" w:line="240" w:lineRule="auto"/>
        <w:ind w:left="1" w:firstLine="719"/>
        <w:jc w:val="both"/>
        <w:rPr>
          <w:rFonts w:ascii="Times New Roman" w:eastAsia="Arial" w:hAnsi="Times New Roman" w:cs="Times New Roman"/>
          <w:sz w:val="28"/>
          <w:szCs w:val="28"/>
        </w:rPr>
      </w:pPr>
      <w:r w:rsidRPr="00D43DBD">
        <w:rPr>
          <w:rFonts w:ascii="Times New Roman" w:eastAsia="Arial" w:hAnsi="Times New Roman" w:cs="Times New Roman"/>
          <w:b/>
          <w:sz w:val="28"/>
          <w:szCs w:val="28"/>
        </w:rPr>
        <w:t>3. TÀI LIỆU VIỆN DẪN</w:t>
      </w:r>
    </w:p>
    <w:p w:rsidR="00993472" w:rsidRPr="00D43DBD" w:rsidRDefault="00993472" w:rsidP="008716C7">
      <w:pPr>
        <w:widowControl w:val="0"/>
        <w:spacing w:before="120" w:line="240" w:lineRule="auto"/>
        <w:ind w:left="1" w:firstLine="719"/>
        <w:jc w:val="both"/>
        <w:rPr>
          <w:rFonts w:ascii="Times New Roman" w:eastAsia="Arial" w:hAnsi="Times New Roman" w:cs="Times New Roman"/>
          <w:sz w:val="28"/>
          <w:szCs w:val="28"/>
        </w:rPr>
      </w:pPr>
      <w:r w:rsidRPr="00D43DBD">
        <w:rPr>
          <w:rFonts w:ascii="Times New Roman" w:eastAsia="Arial" w:hAnsi="Times New Roman" w:cs="Times New Roman"/>
          <w:sz w:val="28"/>
          <w:szCs w:val="28"/>
        </w:rPr>
        <w:t>1. Nghị quyết TW IV khóa VII về việc đa dạng hóa các hình thức chăm sóc sức khỏe nhân dân.</w:t>
      </w:r>
    </w:p>
    <w:p w:rsidR="00993472" w:rsidRPr="00D43DBD" w:rsidRDefault="00993472" w:rsidP="008716C7">
      <w:pPr>
        <w:widowControl w:val="0"/>
        <w:spacing w:before="120" w:line="240" w:lineRule="auto"/>
        <w:ind w:left="1" w:firstLine="719"/>
        <w:jc w:val="both"/>
        <w:rPr>
          <w:rFonts w:ascii="Times New Roman" w:eastAsia="Arial" w:hAnsi="Times New Roman" w:cs="Times New Roman"/>
          <w:sz w:val="28"/>
          <w:szCs w:val="28"/>
        </w:rPr>
      </w:pPr>
      <w:r w:rsidRPr="00D43DBD">
        <w:rPr>
          <w:rFonts w:ascii="Times New Roman" w:eastAsia="Arial" w:hAnsi="Times New Roman" w:cs="Times New Roman"/>
          <w:sz w:val="28"/>
          <w:szCs w:val="28"/>
        </w:rPr>
        <w:t>2. Quyết định số 5550/QĐ-BYT, ngày 28/12/2006 của Bộ Trưởng Bộ Y Tế trao quyền tự chủ, tự chịu trách nhiệm về tài chính đối với đơn vị sự nghiệp công lập cho Bệnh Viện Bạch Mai theo nghị định 43.</w:t>
      </w:r>
    </w:p>
    <w:p w:rsidR="00993472" w:rsidRPr="00D43DBD" w:rsidRDefault="00993472" w:rsidP="008716C7">
      <w:pPr>
        <w:widowControl w:val="0"/>
        <w:spacing w:before="120" w:line="240" w:lineRule="auto"/>
        <w:ind w:left="1" w:firstLine="719"/>
        <w:jc w:val="both"/>
        <w:rPr>
          <w:rFonts w:ascii="Times New Roman" w:eastAsia="Arial" w:hAnsi="Times New Roman" w:cs="Times New Roman"/>
          <w:sz w:val="28"/>
          <w:szCs w:val="28"/>
        </w:rPr>
      </w:pPr>
      <w:r w:rsidRPr="00D43DBD">
        <w:rPr>
          <w:rFonts w:ascii="Times New Roman" w:eastAsia="Arial" w:hAnsi="Times New Roman" w:cs="Times New Roman"/>
          <w:sz w:val="28"/>
          <w:szCs w:val="28"/>
        </w:rPr>
        <w:t>3. Quyết định số 1027/QĐ-BYT ngày 26/03/2015 của Bộ trưởng Bộ Y tế về việc ban hành Quy chế Tổ chức và Hoạt động của Bệnh viện Bạch Mai.</w:t>
      </w:r>
    </w:p>
    <w:p w:rsidR="00993472" w:rsidRPr="00D43DBD" w:rsidRDefault="00993472" w:rsidP="008716C7">
      <w:pPr>
        <w:widowControl w:val="0"/>
        <w:spacing w:before="120" w:line="240" w:lineRule="auto"/>
        <w:ind w:firstLine="720"/>
        <w:jc w:val="both"/>
        <w:rPr>
          <w:rFonts w:ascii="Times New Roman" w:eastAsia="Arial" w:hAnsi="Times New Roman" w:cs="Times New Roman"/>
          <w:sz w:val="28"/>
          <w:szCs w:val="28"/>
        </w:rPr>
      </w:pPr>
      <w:r w:rsidRPr="00D43DBD">
        <w:rPr>
          <w:rFonts w:ascii="Times New Roman" w:eastAsia="Arial" w:hAnsi="Times New Roman" w:cs="Times New Roman"/>
          <w:b/>
          <w:sz w:val="28"/>
          <w:szCs w:val="28"/>
        </w:rPr>
        <w:t>4. THUẬT NGỮ VÀ TỪ VIẾT TẮT</w:t>
      </w:r>
    </w:p>
    <w:p w:rsidR="00993472" w:rsidRPr="00D43DBD" w:rsidRDefault="00993472" w:rsidP="008716C7">
      <w:pPr>
        <w:widowControl w:val="0"/>
        <w:spacing w:before="120" w:line="240" w:lineRule="auto"/>
        <w:ind w:left="1" w:firstLine="719"/>
        <w:jc w:val="both"/>
        <w:rPr>
          <w:rFonts w:ascii="Times New Roman" w:eastAsia="Arial" w:hAnsi="Times New Roman" w:cs="Times New Roman"/>
          <w:sz w:val="28"/>
          <w:szCs w:val="28"/>
        </w:rPr>
      </w:pPr>
      <w:r w:rsidRPr="00D43DBD">
        <w:rPr>
          <w:rFonts w:ascii="Times New Roman" w:eastAsia="Arial" w:hAnsi="Times New Roman" w:cs="Times New Roman"/>
          <w:b/>
          <w:sz w:val="28"/>
          <w:szCs w:val="28"/>
        </w:rPr>
        <w:t>4.1. Giải thích thuật ngữ:</w:t>
      </w:r>
    </w:p>
    <w:p w:rsidR="00993472" w:rsidRPr="00D43DBD" w:rsidRDefault="00993472" w:rsidP="008716C7">
      <w:pPr>
        <w:widowControl w:val="0"/>
        <w:spacing w:before="120" w:line="240" w:lineRule="auto"/>
        <w:ind w:left="1" w:firstLine="719"/>
        <w:jc w:val="both"/>
        <w:rPr>
          <w:rFonts w:ascii="Times New Roman" w:eastAsia="Arial" w:hAnsi="Times New Roman" w:cs="Times New Roman"/>
          <w:sz w:val="28"/>
          <w:szCs w:val="28"/>
        </w:rPr>
      </w:pPr>
      <w:r w:rsidRPr="00D43DBD">
        <w:rPr>
          <w:rFonts w:ascii="Times New Roman" w:eastAsia="Arial" w:hAnsi="Times New Roman" w:cs="Times New Roman"/>
          <w:sz w:val="28"/>
          <w:szCs w:val="28"/>
        </w:rPr>
        <w:t>Không có.</w:t>
      </w:r>
    </w:p>
    <w:p w:rsidR="00993472" w:rsidRPr="00D43DBD" w:rsidRDefault="00993472" w:rsidP="008716C7">
      <w:pPr>
        <w:widowControl w:val="0"/>
        <w:spacing w:before="120" w:line="240" w:lineRule="auto"/>
        <w:ind w:left="1" w:firstLine="719"/>
        <w:jc w:val="both"/>
        <w:rPr>
          <w:rFonts w:ascii="Times New Roman" w:eastAsia="Arial" w:hAnsi="Times New Roman" w:cs="Times New Roman"/>
          <w:sz w:val="28"/>
          <w:szCs w:val="28"/>
        </w:rPr>
      </w:pPr>
      <w:r w:rsidRPr="00D43DBD">
        <w:rPr>
          <w:rFonts w:ascii="Times New Roman" w:eastAsia="Arial" w:hAnsi="Times New Roman" w:cs="Times New Roman"/>
          <w:b/>
          <w:sz w:val="28"/>
          <w:szCs w:val="28"/>
        </w:rPr>
        <w:t>4.2. Từ viết tắt:</w:t>
      </w:r>
    </w:p>
    <w:p w:rsidR="00993472" w:rsidRPr="00D43DBD" w:rsidRDefault="00993472" w:rsidP="008716C7">
      <w:pPr>
        <w:widowControl w:val="0"/>
        <w:spacing w:before="120" w:line="240" w:lineRule="auto"/>
        <w:ind w:left="1" w:firstLine="719"/>
        <w:jc w:val="both"/>
        <w:rPr>
          <w:rFonts w:ascii="Times New Roman" w:eastAsia="Arial" w:hAnsi="Times New Roman" w:cs="Times New Roman"/>
          <w:sz w:val="28"/>
          <w:szCs w:val="28"/>
        </w:rPr>
      </w:pPr>
      <w:r w:rsidRPr="00D43DBD">
        <w:rPr>
          <w:rFonts w:ascii="Times New Roman" w:eastAsia="Arial" w:hAnsi="Times New Roman" w:cs="Times New Roman"/>
          <w:sz w:val="28"/>
          <w:szCs w:val="28"/>
        </w:rPr>
        <w:t>- BHYT: Bảo hiểm Y tế</w:t>
      </w:r>
    </w:p>
    <w:p w:rsidR="00993472" w:rsidRPr="00D43DBD" w:rsidRDefault="00993472" w:rsidP="008716C7">
      <w:pPr>
        <w:widowControl w:val="0"/>
        <w:spacing w:before="120" w:line="240" w:lineRule="auto"/>
        <w:ind w:left="1" w:firstLine="719"/>
        <w:jc w:val="both"/>
        <w:rPr>
          <w:rFonts w:ascii="Times New Roman" w:eastAsia="Arial" w:hAnsi="Times New Roman" w:cs="Times New Roman"/>
          <w:sz w:val="28"/>
          <w:szCs w:val="28"/>
        </w:rPr>
      </w:pPr>
      <w:r w:rsidRPr="00D43DBD">
        <w:rPr>
          <w:rFonts w:ascii="Times New Roman" w:eastAsia="Arial" w:hAnsi="Times New Roman" w:cs="Times New Roman"/>
          <w:sz w:val="28"/>
          <w:szCs w:val="28"/>
        </w:rPr>
        <w:t>- BN: Người bệnh</w:t>
      </w:r>
    </w:p>
    <w:p w:rsidR="00993472" w:rsidRPr="00D43DBD" w:rsidRDefault="00993472" w:rsidP="008716C7">
      <w:pPr>
        <w:widowControl w:val="0"/>
        <w:spacing w:before="120" w:line="240" w:lineRule="auto"/>
        <w:ind w:left="1" w:firstLine="719"/>
        <w:jc w:val="both"/>
        <w:rPr>
          <w:rFonts w:ascii="Times New Roman" w:eastAsia="Arial" w:hAnsi="Times New Roman" w:cs="Times New Roman"/>
          <w:sz w:val="28"/>
          <w:szCs w:val="28"/>
        </w:rPr>
      </w:pPr>
      <w:r w:rsidRPr="00D43DBD">
        <w:rPr>
          <w:rFonts w:ascii="Times New Roman" w:eastAsia="Arial" w:hAnsi="Times New Roman" w:cs="Times New Roman"/>
          <w:sz w:val="28"/>
          <w:szCs w:val="28"/>
        </w:rPr>
        <w:t>- BS: Bác sĩ</w:t>
      </w:r>
    </w:p>
    <w:p w:rsidR="00993472" w:rsidRPr="00D43DBD" w:rsidRDefault="00993472" w:rsidP="008716C7">
      <w:pPr>
        <w:widowControl w:val="0"/>
        <w:spacing w:before="120" w:line="240" w:lineRule="auto"/>
        <w:ind w:left="1" w:firstLine="719"/>
        <w:jc w:val="both"/>
        <w:rPr>
          <w:rFonts w:ascii="Times New Roman" w:eastAsia="Arial" w:hAnsi="Times New Roman" w:cs="Times New Roman"/>
          <w:sz w:val="28"/>
          <w:szCs w:val="28"/>
        </w:rPr>
      </w:pPr>
      <w:r w:rsidRPr="00D43DBD">
        <w:rPr>
          <w:rFonts w:ascii="Times New Roman" w:eastAsia="Arial" w:hAnsi="Times New Roman" w:cs="Times New Roman"/>
          <w:sz w:val="28"/>
          <w:szCs w:val="28"/>
        </w:rPr>
        <w:t>- XN: Xét nghiệm</w:t>
      </w:r>
    </w:p>
    <w:p w:rsidR="00993472" w:rsidRPr="00D43DBD" w:rsidRDefault="00993472" w:rsidP="008716C7">
      <w:pPr>
        <w:widowControl w:val="0"/>
        <w:spacing w:before="120" w:line="240" w:lineRule="auto"/>
        <w:ind w:left="1" w:firstLine="719"/>
        <w:jc w:val="both"/>
        <w:rPr>
          <w:rFonts w:ascii="Times New Roman" w:eastAsia="Arial" w:hAnsi="Times New Roman" w:cs="Times New Roman"/>
          <w:sz w:val="28"/>
          <w:szCs w:val="28"/>
        </w:rPr>
      </w:pPr>
      <w:r w:rsidRPr="00D43DBD">
        <w:rPr>
          <w:rFonts w:ascii="Times New Roman" w:eastAsia="Arial" w:hAnsi="Times New Roman" w:cs="Times New Roman"/>
          <w:sz w:val="28"/>
          <w:szCs w:val="28"/>
        </w:rPr>
        <w:t>- TYC: Theo yêu cầu</w:t>
      </w:r>
    </w:p>
    <w:p w:rsidR="00993472" w:rsidRPr="00D43DBD" w:rsidRDefault="00993472" w:rsidP="008716C7">
      <w:pPr>
        <w:widowControl w:val="0"/>
        <w:spacing w:before="120" w:line="240" w:lineRule="auto"/>
        <w:ind w:left="1" w:firstLine="719"/>
        <w:jc w:val="both"/>
        <w:rPr>
          <w:rFonts w:ascii="Times New Roman" w:eastAsia="Arial" w:hAnsi="Times New Roman" w:cs="Times New Roman"/>
          <w:sz w:val="28"/>
          <w:szCs w:val="28"/>
        </w:rPr>
      </w:pPr>
      <w:r w:rsidRPr="00D43DBD">
        <w:rPr>
          <w:rFonts w:ascii="Times New Roman" w:eastAsia="Arial" w:hAnsi="Times New Roman" w:cs="Times New Roman"/>
          <w:sz w:val="28"/>
          <w:szCs w:val="28"/>
        </w:rPr>
        <w:t>- QLNB: Quản lý người bệnh</w:t>
      </w:r>
    </w:p>
    <w:p w:rsidR="00993472" w:rsidRPr="00D43DBD" w:rsidRDefault="00993472" w:rsidP="008716C7">
      <w:pPr>
        <w:widowControl w:val="0"/>
        <w:spacing w:before="120" w:line="240" w:lineRule="auto"/>
        <w:ind w:left="1" w:firstLine="719"/>
        <w:jc w:val="both"/>
        <w:rPr>
          <w:rFonts w:ascii="Times New Roman" w:eastAsia="Arial" w:hAnsi="Times New Roman" w:cs="Times New Roman"/>
          <w:sz w:val="28"/>
          <w:szCs w:val="28"/>
        </w:rPr>
      </w:pPr>
      <w:r w:rsidRPr="00D43DBD">
        <w:rPr>
          <w:rFonts w:ascii="Times New Roman" w:eastAsia="Arial" w:hAnsi="Times New Roman" w:cs="Times New Roman"/>
          <w:sz w:val="28"/>
          <w:szCs w:val="28"/>
        </w:rPr>
        <w:lastRenderedPageBreak/>
        <w:t>- ĐTBN: Điều trị ban ngày</w:t>
      </w:r>
    </w:p>
    <w:p w:rsidR="00993472" w:rsidRPr="00D43DBD" w:rsidRDefault="00993472" w:rsidP="008716C7">
      <w:pPr>
        <w:widowControl w:val="0"/>
        <w:spacing w:before="120" w:line="240" w:lineRule="auto"/>
        <w:ind w:left="1" w:firstLine="719"/>
        <w:jc w:val="both"/>
        <w:rPr>
          <w:rFonts w:ascii="Times New Roman" w:eastAsia="Arial" w:hAnsi="Times New Roman" w:cs="Times New Roman"/>
          <w:sz w:val="28"/>
          <w:szCs w:val="28"/>
        </w:rPr>
      </w:pPr>
      <w:r w:rsidRPr="00D43DBD">
        <w:rPr>
          <w:rFonts w:ascii="Times New Roman" w:eastAsia="Arial" w:hAnsi="Times New Roman" w:cs="Times New Roman"/>
          <w:b/>
          <w:sz w:val="28"/>
          <w:szCs w:val="28"/>
        </w:rPr>
        <w:t>5. NỘI DUNG QUY TRÌNH</w:t>
      </w:r>
    </w:p>
    <w:p w:rsidR="00993472" w:rsidRPr="00D43DBD" w:rsidRDefault="00993472" w:rsidP="008716C7">
      <w:pPr>
        <w:widowControl w:val="0"/>
        <w:spacing w:before="120" w:line="240" w:lineRule="auto"/>
        <w:ind w:left="1" w:firstLine="719"/>
        <w:jc w:val="both"/>
        <w:rPr>
          <w:rFonts w:ascii="Times New Roman" w:eastAsia="Arial" w:hAnsi="Times New Roman" w:cs="Times New Roman"/>
          <w:sz w:val="28"/>
          <w:szCs w:val="28"/>
        </w:rPr>
      </w:pPr>
      <w:r w:rsidRPr="00D43DBD">
        <w:rPr>
          <w:rFonts w:ascii="Times New Roman" w:eastAsia="Arial" w:hAnsi="Times New Roman" w:cs="Times New Roman"/>
          <w:b/>
          <w:sz w:val="28"/>
          <w:szCs w:val="28"/>
        </w:rPr>
        <w:t>Sơ đồ tiếp nhận, sử dụng và bảo quản máy thận nhân tạo.</w:t>
      </w:r>
    </w:p>
    <w:tbl>
      <w:tblPr>
        <w:tblW w:w="9356"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93"/>
        <w:gridCol w:w="3261"/>
        <w:gridCol w:w="3402"/>
      </w:tblGrid>
      <w:tr w:rsidR="00D43DBD" w:rsidRPr="00D43DBD" w:rsidTr="008716C7">
        <w:tc>
          <w:tcPr>
            <w:tcW w:w="2693" w:type="dxa"/>
            <w:tcBorders>
              <w:top w:val="single" w:sz="4" w:space="0" w:color="000000"/>
              <w:left w:val="single" w:sz="4" w:space="0" w:color="000000"/>
              <w:bottom w:val="single" w:sz="4" w:space="0" w:color="000000"/>
              <w:right w:val="single" w:sz="4" w:space="0" w:color="000000"/>
            </w:tcBorders>
          </w:tcPr>
          <w:p w:rsidR="00993472" w:rsidRPr="00D43DBD" w:rsidRDefault="00993472" w:rsidP="008716C7">
            <w:pPr>
              <w:widowControl w:val="0"/>
              <w:spacing w:before="120" w:line="240" w:lineRule="auto"/>
              <w:ind w:left="1" w:hanging="3"/>
              <w:jc w:val="center"/>
              <w:rPr>
                <w:rFonts w:ascii="Times New Roman" w:eastAsia="Arial" w:hAnsi="Times New Roman" w:cs="Times New Roman"/>
                <w:sz w:val="28"/>
                <w:szCs w:val="28"/>
              </w:rPr>
            </w:pPr>
            <w:r w:rsidRPr="00D43DBD">
              <w:rPr>
                <w:rFonts w:ascii="Times New Roman" w:eastAsia="Arial" w:hAnsi="Times New Roman" w:cs="Times New Roman"/>
                <w:b/>
                <w:sz w:val="28"/>
                <w:szCs w:val="28"/>
              </w:rPr>
              <w:t>Trách nhiệm</w:t>
            </w:r>
          </w:p>
        </w:tc>
        <w:tc>
          <w:tcPr>
            <w:tcW w:w="3261" w:type="dxa"/>
            <w:tcBorders>
              <w:top w:val="single" w:sz="4" w:space="0" w:color="000000"/>
              <w:left w:val="single" w:sz="4" w:space="0" w:color="000000"/>
              <w:bottom w:val="single" w:sz="4" w:space="0" w:color="000000"/>
              <w:right w:val="single" w:sz="4" w:space="0" w:color="000000"/>
            </w:tcBorders>
          </w:tcPr>
          <w:p w:rsidR="00993472" w:rsidRPr="00D43DBD" w:rsidRDefault="00993472" w:rsidP="008716C7">
            <w:pPr>
              <w:widowControl w:val="0"/>
              <w:spacing w:before="120" w:line="240" w:lineRule="auto"/>
              <w:ind w:left="1" w:hanging="3"/>
              <w:jc w:val="center"/>
              <w:rPr>
                <w:rFonts w:ascii="Times New Roman" w:eastAsia="Arial" w:hAnsi="Times New Roman" w:cs="Times New Roman"/>
                <w:sz w:val="28"/>
                <w:szCs w:val="28"/>
              </w:rPr>
            </w:pPr>
            <w:r w:rsidRPr="00D43DBD">
              <w:rPr>
                <w:rFonts w:ascii="Times New Roman" w:eastAsia="Arial" w:hAnsi="Times New Roman" w:cs="Times New Roman"/>
                <w:b/>
                <w:sz w:val="28"/>
                <w:szCs w:val="28"/>
              </w:rPr>
              <w:t>Các bước thực hiện</w:t>
            </w:r>
          </w:p>
        </w:tc>
        <w:tc>
          <w:tcPr>
            <w:tcW w:w="3402" w:type="dxa"/>
            <w:tcBorders>
              <w:top w:val="single" w:sz="4" w:space="0" w:color="000000"/>
              <w:left w:val="single" w:sz="4" w:space="0" w:color="000000"/>
              <w:bottom w:val="single" w:sz="4" w:space="0" w:color="000000"/>
              <w:right w:val="single" w:sz="4" w:space="0" w:color="000000"/>
            </w:tcBorders>
          </w:tcPr>
          <w:p w:rsidR="00993472" w:rsidRPr="00D43DBD" w:rsidRDefault="00993472" w:rsidP="008716C7">
            <w:pPr>
              <w:widowControl w:val="0"/>
              <w:spacing w:before="120" w:line="240" w:lineRule="auto"/>
              <w:ind w:left="1" w:hanging="3"/>
              <w:jc w:val="center"/>
              <w:rPr>
                <w:rFonts w:ascii="Times New Roman" w:eastAsia="Arial" w:hAnsi="Times New Roman" w:cs="Times New Roman"/>
                <w:sz w:val="28"/>
                <w:szCs w:val="28"/>
              </w:rPr>
            </w:pPr>
            <w:r w:rsidRPr="00D43DBD">
              <w:rPr>
                <w:rFonts w:ascii="Times New Roman" w:eastAsia="Arial" w:hAnsi="Times New Roman" w:cs="Times New Roman"/>
                <w:b/>
                <w:sz w:val="28"/>
                <w:szCs w:val="28"/>
              </w:rPr>
              <w:t>Mô tả/ Tài liệu liên quan</w:t>
            </w:r>
          </w:p>
        </w:tc>
      </w:tr>
      <w:tr w:rsidR="00D43DBD" w:rsidRPr="00D43DBD" w:rsidTr="008716C7">
        <w:tc>
          <w:tcPr>
            <w:tcW w:w="2693" w:type="dxa"/>
            <w:tcBorders>
              <w:top w:val="single" w:sz="4" w:space="0" w:color="000000"/>
              <w:left w:val="single" w:sz="4" w:space="0" w:color="000000"/>
              <w:bottom w:val="single" w:sz="4" w:space="0" w:color="000000"/>
              <w:right w:val="single" w:sz="4" w:space="0" w:color="000000"/>
            </w:tcBorders>
          </w:tcPr>
          <w:p w:rsidR="00993472" w:rsidRPr="00D43DBD" w:rsidRDefault="00993472" w:rsidP="00993472">
            <w:pPr>
              <w:widowControl w:val="0"/>
              <w:spacing w:before="120" w:line="240" w:lineRule="auto"/>
              <w:ind w:left="1" w:hanging="3"/>
              <w:jc w:val="both"/>
              <w:rPr>
                <w:rFonts w:ascii="Times New Roman" w:eastAsia="Arial" w:hAnsi="Times New Roman" w:cs="Times New Roman"/>
                <w:sz w:val="28"/>
                <w:szCs w:val="28"/>
              </w:rPr>
            </w:pPr>
            <w:r w:rsidRPr="00D43DBD">
              <w:rPr>
                <w:rFonts w:ascii="Times New Roman" w:eastAsia="Arial" w:hAnsi="Times New Roman" w:cs="Times New Roman"/>
                <w:sz w:val="28"/>
                <w:szCs w:val="28"/>
              </w:rPr>
              <w:t xml:space="preserve">Lãnh đạo khoa </w:t>
            </w:r>
          </w:p>
          <w:p w:rsidR="00993472" w:rsidRPr="00D43DBD" w:rsidRDefault="00993472" w:rsidP="00993472">
            <w:pPr>
              <w:widowControl w:val="0"/>
              <w:spacing w:before="120" w:line="240" w:lineRule="auto"/>
              <w:ind w:left="1" w:hanging="3"/>
              <w:jc w:val="both"/>
              <w:rPr>
                <w:rFonts w:ascii="Times New Roman" w:eastAsia="Arial" w:hAnsi="Times New Roman" w:cs="Times New Roman"/>
                <w:sz w:val="28"/>
                <w:szCs w:val="28"/>
              </w:rPr>
            </w:pPr>
            <w:r w:rsidRPr="00D43DBD">
              <w:rPr>
                <w:rFonts w:ascii="Times New Roman" w:eastAsia="Arial" w:hAnsi="Times New Roman" w:cs="Times New Roman"/>
                <w:sz w:val="28"/>
                <w:szCs w:val="28"/>
              </w:rPr>
              <w:t xml:space="preserve">Ban giám đốc </w:t>
            </w:r>
          </w:p>
          <w:p w:rsidR="00993472" w:rsidRPr="00D43DBD" w:rsidRDefault="00993472" w:rsidP="00993472">
            <w:pPr>
              <w:widowControl w:val="0"/>
              <w:spacing w:before="120" w:line="240" w:lineRule="auto"/>
              <w:ind w:left="1" w:hanging="3"/>
              <w:jc w:val="both"/>
              <w:rPr>
                <w:rFonts w:ascii="Times New Roman" w:eastAsia="Arial" w:hAnsi="Times New Roman" w:cs="Times New Roman"/>
                <w:sz w:val="28"/>
                <w:szCs w:val="28"/>
              </w:rPr>
            </w:pPr>
            <w:r w:rsidRPr="00D43DBD">
              <w:rPr>
                <w:rFonts w:ascii="Times New Roman" w:eastAsia="Arial" w:hAnsi="Times New Roman" w:cs="Times New Roman"/>
                <w:sz w:val="28"/>
                <w:szCs w:val="28"/>
              </w:rPr>
              <w:t>Phòng KHTH</w:t>
            </w:r>
          </w:p>
        </w:tc>
        <w:tc>
          <w:tcPr>
            <w:tcW w:w="3261" w:type="dxa"/>
            <w:tcBorders>
              <w:top w:val="single" w:sz="4" w:space="0" w:color="000000"/>
              <w:left w:val="single" w:sz="4" w:space="0" w:color="000000"/>
              <w:bottom w:val="single" w:sz="4" w:space="0" w:color="000000"/>
              <w:right w:val="single" w:sz="4" w:space="0" w:color="000000"/>
            </w:tcBorders>
          </w:tcPr>
          <w:p w:rsidR="00993472" w:rsidRPr="00D43DBD" w:rsidRDefault="00993472" w:rsidP="00993472">
            <w:pPr>
              <w:widowControl w:val="0"/>
              <w:spacing w:before="120" w:line="240" w:lineRule="auto"/>
              <w:ind w:left="1" w:hanging="3"/>
              <w:jc w:val="both"/>
              <w:rPr>
                <w:rFonts w:ascii="Times New Roman" w:eastAsia="Arial" w:hAnsi="Times New Roman" w:cs="Times New Roman"/>
                <w:sz w:val="28"/>
                <w:szCs w:val="28"/>
              </w:rPr>
            </w:pPr>
            <w:r w:rsidRPr="00D43DBD">
              <w:rPr>
                <w:rFonts w:ascii="Times New Roman" w:eastAsia="Arial" w:hAnsi="Times New Roman" w:cs="Times New Roman"/>
                <w:sz w:val="28"/>
                <w:szCs w:val="28"/>
              </w:rPr>
              <w:t>- Lên kế hoạch dự trù máy móc, chủng loại, thông số kỹ thuật, tính năng tác dụng.</w:t>
            </w:r>
          </w:p>
          <w:p w:rsidR="00993472" w:rsidRPr="00D43DBD" w:rsidRDefault="00993472" w:rsidP="00993472">
            <w:pPr>
              <w:widowControl w:val="0"/>
              <w:spacing w:before="120" w:line="240" w:lineRule="auto"/>
              <w:ind w:left="1" w:hanging="3"/>
              <w:jc w:val="both"/>
              <w:rPr>
                <w:rFonts w:ascii="Times New Roman" w:eastAsia="Arial" w:hAnsi="Times New Roman" w:cs="Times New Roman"/>
                <w:sz w:val="28"/>
                <w:szCs w:val="28"/>
              </w:rPr>
            </w:pPr>
            <w:r w:rsidRPr="00D43DBD">
              <w:rPr>
                <w:rFonts w:ascii="Times New Roman" w:eastAsia="Arial" w:hAnsi="Times New Roman" w:cs="Times New Roman"/>
                <w:sz w:val="28"/>
                <w:szCs w:val="28"/>
              </w:rPr>
              <w:t>- Ban giám đốc duyệt.</w:t>
            </w:r>
          </w:p>
        </w:tc>
        <w:tc>
          <w:tcPr>
            <w:tcW w:w="3402" w:type="dxa"/>
            <w:tcBorders>
              <w:top w:val="single" w:sz="4" w:space="0" w:color="000000"/>
              <w:left w:val="single" w:sz="4" w:space="0" w:color="000000"/>
              <w:bottom w:val="single" w:sz="4" w:space="0" w:color="000000"/>
              <w:right w:val="single" w:sz="4" w:space="0" w:color="000000"/>
            </w:tcBorders>
          </w:tcPr>
          <w:p w:rsidR="00993472" w:rsidRPr="00D43DBD" w:rsidRDefault="00993472" w:rsidP="00993472">
            <w:pPr>
              <w:widowControl w:val="0"/>
              <w:spacing w:before="120" w:line="240" w:lineRule="auto"/>
              <w:ind w:left="1" w:hanging="3"/>
              <w:jc w:val="both"/>
              <w:rPr>
                <w:rFonts w:ascii="Times New Roman" w:eastAsia="Arial" w:hAnsi="Times New Roman" w:cs="Times New Roman"/>
                <w:sz w:val="28"/>
                <w:szCs w:val="28"/>
              </w:rPr>
            </w:pPr>
            <w:r w:rsidRPr="00D43DBD">
              <w:rPr>
                <w:rFonts w:ascii="Times New Roman" w:eastAsia="Arial" w:hAnsi="Times New Roman" w:cs="Times New Roman"/>
                <w:sz w:val="28"/>
                <w:szCs w:val="28"/>
              </w:rPr>
              <w:t>- Căn cứ trường hợp Người bệnh tại khoa, lượng công việc, tính chất chuyên môn Lãnh đạo khoa</w:t>
            </w:r>
          </w:p>
          <w:p w:rsidR="00993472" w:rsidRPr="00D43DBD" w:rsidRDefault="00993472" w:rsidP="00993472">
            <w:pPr>
              <w:widowControl w:val="0"/>
              <w:spacing w:before="120" w:line="240" w:lineRule="auto"/>
              <w:ind w:left="1" w:hanging="3"/>
              <w:jc w:val="both"/>
              <w:rPr>
                <w:rFonts w:ascii="Times New Roman" w:eastAsia="Arial" w:hAnsi="Times New Roman" w:cs="Times New Roman"/>
                <w:sz w:val="28"/>
                <w:szCs w:val="28"/>
              </w:rPr>
            </w:pPr>
            <w:r w:rsidRPr="00D43DBD">
              <w:rPr>
                <w:rFonts w:ascii="Times New Roman" w:eastAsia="Arial" w:hAnsi="Times New Roman" w:cs="Times New Roman"/>
                <w:sz w:val="28"/>
                <w:szCs w:val="28"/>
              </w:rPr>
              <w:t>Đề xuất: máy, chủng loại, tính năng tác dụng</w:t>
            </w:r>
          </w:p>
        </w:tc>
      </w:tr>
      <w:tr w:rsidR="00D43DBD" w:rsidRPr="00D43DBD" w:rsidTr="008716C7">
        <w:tc>
          <w:tcPr>
            <w:tcW w:w="2693" w:type="dxa"/>
            <w:tcBorders>
              <w:top w:val="single" w:sz="4" w:space="0" w:color="000000"/>
              <w:left w:val="single" w:sz="4" w:space="0" w:color="000000"/>
              <w:bottom w:val="single" w:sz="4" w:space="0" w:color="000000"/>
              <w:right w:val="single" w:sz="4" w:space="0" w:color="000000"/>
            </w:tcBorders>
          </w:tcPr>
          <w:p w:rsidR="00993472" w:rsidRPr="00D43DBD" w:rsidRDefault="00993472" w:rsidP="00993472">
            <w:pPr>
              <w:widowControl w:val="0"/>
              <w:spacing w:before="120" w:line="240" w:lineRule="auto"/>
              <w:ind w:left="1" w:hanging="3"/>
              <w:jc w:val="both"/>
              <w:rPr>
                <w:rFonts w:ascii="Times New Roman" w:eastAsia="Arial" w:hAnsi="Times New Roman" w:cs="Times New Roman"/>
                <w:sz w:val="28"/>
                <w:szCs w:val="28"/>
              </w:rPr>
            </w:pPr>
            <w:r w:rsidRPr="00D43DBD">
              <w:rPr>
                <w:rFonts w:ascii="Times New Roman" w:eastAsia="Arial" w:hAnsi="Times New Roman" w:cs="Times New Roman"/>
                <w:sz w:val="28"/>
                <w:szCs w:val="28"/>
              </w:rPr>
              <w:t xml:space="preserve">Lãnh đạo khoa </w:t>
            </w:r>
          </w:p>
          <w:p w:rsidR="00993472" w:rsidRPr="00D43DBD" w:rsidRDefault="00993472" w:rsidP="00993472">
            <w:pPr>
              <w:widowControl w:val="0"/>
              <w:spacing w:before="120" w:line="240" w:lineRule="auto"/>
              <w:ind w:left="1" w:hanging="3"/>
              <w:jc w:val="both"/>
              <w:rPr>
                <w:rFonts w:ascii="Times New Roman" w:eastAsia="Arial" w:hAnsi="Times New Roman" w:cs="Times New Roman"/>
                <w:sz w:val="28"/>
                <w:szCs w:val="28"/>
              </w:rPr>
            </w:pPr>
            <w:r w:rsidRPr="00D43DBD">
              <w:rPr>
                <w:rFonts w:ascii="Times New Roman" w:eastAsia="Arial" w:hAnsi="Times New Roman" w:cs="Times New Roman"/>
                <w:sz w:val="28"/>
                <w:szCs w:val="28"/>
              </w:rPr>
              <w:t>Phòng KHTH</w:t>
            </w:r>
          </w:p>
        </w:tc>
        <w:tc>
          <w:tcPr>
            <w:tcW w:w="3261" w:type="dxa"/>
            <w:tcBorders>
              <w:top w:val="single" w:sz="4" w:space="0" w:color="000000"/>
              <w:left w:val="single" w:sz="4" w:space="0" w:color="000000"/>
              <w:bottom w:val="single" w:sz="4" w:space="0" w:color="000000"/>
              <w:right w:val="single" w:sz="4" w:space="0" w:color="000000"/>
            </w:tcBorders>
          </w:tcPr>
          <w:p w:rsidR="00993472" w:rsidRPr="00D43DBD" w:rsidRDefault="00993472" w:rsidP="00993472">
            <w:pPr>
              <w:widowControl w:val="0"/>
              <w:spacing w:before="120" w:line="240" w:lineRule="auto"/>
              <w:ind w:left="1" w:hanging="3"/>
              <w:jc w:val="both"/>
              <w:rPr>
                <w:rFonts w:ascii="Times New Roman" w:eastAsia="Arial" w:hAnsi="Times New Roman" w:cs="Times New Roman"/>
                <w:sz w:val="28"/>
                <w:szCs w:val="28"/>
              </w:rPr>
            </w:pPr>
            <w:r w:rsidRPr="00D43DBD">
              <w:rPr>
                <w:rFonts w:ascii="Times New Roman" w:eastAsia="Arial" w:hAnsi="Times New Roman" w:cs="Times New Roman"/>
                <w:sz w:val="28"/>
                <w:szCs w:val="28"/>
              </w:rPr>
              <w:t>- Trình Ban giám đốc, thông qua Hội đồng khoa học Bệnh viện duyệt các đề án</w:t>
            </w:r>
          </w:p>
        </w:tc>
        <w:tc>
          <w:tcPr>
            <w:tcW w:w="3402" w:type="dxa"/>
            <w:tcBorders>
              <w:top w:val="single" w:sz="4" w:space="0" w:color="000000"/>
              <w:left w:val="single" w:sz="4" w:space="0" w:color="000000"/>
              <w:bottom w:val="single" w:sz="4" w:space="0" w:color="000000"/>
              <w:right w:val="single" w:sz="4" w:space="0" w:color="000000"/>
            </w:tcBorders>
          </w:tcPr>
          <w:p w:rsidR="00993472" w:rsidRPr="00D43DBD" w:rsidRDefault="00993472" w:rsidP="00993472">
            <w:pPr>
              <w:widowControl w:val="0"/>
              <w:spacing w:before="120" w:line="240" w:lineRule="auto"/>
              <w:ind w:left="1" w:hanging="3"/>
              <w:jc w:val="both"/>
              <w:rPr>
                <w:rFonts w:ascii="Times New Roman" w:eastAsia="Arial" w:hAnsi="Times New Roman" w:cs="Times New Roman"/>
                <w:sz w:val="28"/>
                <w:szCs w:val="28"/>
              </w:rPr>
            </w:pPr>
            <w:r w:rsidRPr="00D43DBD">
              <w:rPr>
                <w:rFonts w:ascii="Times New Roman" w:eastAsia="Arial" w:hAnsi="Times New Roman" w:cs="Times New Roman"/>
                <w:sz w:val="28"/>
                <w:szCs w:val="28"/>
              </w:rPr>
              <w:t>- Lãnh đạo khoa lên đề án</w:t>
            </w:r>
          </w:p>
          <w:p w:rsidR="00993472" w:rsidRPr="00D43DBD" w:rsidRDefault="00993472" w:rsidP="00993472">
            <w:pPr>
              <w:widowControl w:val="0"/>
              <w:spacing w:before="120" w:line="240" w:lineRule="auto"/>
              <w:ind w:left="1" w:hanging="3"/>
              <w:jc w:val="both"/>
              <w:rPr>
                <w:rFonts w:ascii="Times New Roman" w:eastAsia="Arial" w:hAnsi="Times New Roman" w:cs="Times New Roman"/>
                <w:sz w:val="28"/>
                <w:szCs w:val="28"/>
              </w:rPr>
            </w:pPr>
            <w:r w:rsidRPr="00D43DBD">
              <w:rPr>
                <w:rFonts w:ascii="Times New Roman" w:eastAsia="Arial" w:hAnsi="Times New Roman" w:cs="Times New Roman"/>
                <w:sz w:val="28"/>
                <w:szCs w:val="28"/>
              </w:rPr>
              <w:t>- Xin duyệt đề án</w:t>
            </w:r>
          </w:p>
          <w:p w:rsidR="00993472" w:rsidRPr="00D43DBD" w:rsidRDefault="00993472" w:rsidP="00993472">
            <w:pPr>
              <w:widowControl w:val="0"/>
              <w:spacing w:before="120" w:line="240" w:lineRule="auto"/>
              <w:ind w:left="1" w:hanging="3"/>
              <w:jc w:val="both"/>
              <w:rPr>
                <w:rFonts w:ascii="Times New Roman" w:eastAsia="Arial" w:hAnsi="Times New Roman" w:cs="Times New Roman"/>
                <w:sz w:val="28"/>
                <w:szCs w:val="28"/>
              </w:rPr>
            </w:pPr>
            <w:r w:rsidRPr="00D43DBD">
              <w:rPr>
                <w:rFonts w:ascii="Times New Roman" w:eastAsia="Arial" w:hAnsi="Times New Roman" w:cs="Times New Roman"/>
                <w:sz w:val="28"/>
                <w:szCs w:val="28"/>
              </w:rPr>
              <w:t>- Ban giám đốc kỹ hợp đồng triển khai đề án</w:t>
            </w:r>
          </w:p>
        </w:tc>
      </w:tr>
      <w:tr w:rsidR="00D43DBD" w:rsidRPr="00D43DBD" w:rsidTr="008716C7">
        <w:tc>
          <w:tcPr>
            <w:tcW w:w="2693" w:type="dxa"/>
            <w:tcBorders>
              <w:top w:val="single" w:sz="4" w:space="0" w:color="000000"/>
              <w:left w:val="single" w:sz="4" w:space="0" w:color="000000"/>
              <w:bottom w:val="single" w:sz="4" w:space="0" w:color="000000"/>
              <w:right w:val="single" w:sz="4" w:space="0" w:color="000000"/>
            </w:tcBorders>
          </w:tcPr>
          <w:p w:rsidR="00993472" w:rsidRPr="00D43DBD" w:rsidRDefault="00993472" w:rsidP="00993472">
            <w:pPr>
              <w:widowControl w:val="0"/>
              <w:spacing w:before="120" w:line="240" w:lineRule="auto"/>
              <w:ind w:left="1" w:hanging="3"/>
              <w:jc w:val="both"/>
              <w:rPr>
                <w:rFonts w:ascii="Times New Roman" w:eastAsia="Arial" w:hAnsi="Times New Roman" w:cs="Times New Roman"/>
                <w:sz w:val="28"/>
                <w:szCs w:val="28"/>
              </w:rPr>
            </w:pPr>
            <w:r w:rsidRPr="00D43DBD">
              <w:rPr>
                <w:rFonts w:ascii="Times New Roman" w:eastAsia="Arial" w:hAnsi="Times New Roman" w:cs="Times New Roman"/>
                <w:sz w:val="28"/>
                <w:szCs w:val="28"/>
              </w:rPr>
              <w:t xml:space="preserve">Ban giám đốc </w:t>
            </w:r>
          </w:p>
          <w:p w:rsidR="00993472" w:rsidRPr="00D43DBD" w:rsidRDefault="00993472" w:rsidP="00993472">
            <w:pPr>
              <w:widowControl w:val="0"/>
              <w:spacing w:before="120" w:line="240" w:lineRule="auto"/>
              <w:ind w:left="1" w:hanging="3"/>
              <w:jc w:val="both"/>
              <w:rPr>
                <w:rFonts w:ascii="Times New Roman" w:eastAsia="Arial" w:hAnsi="Times New Roman" w:cs="Times New Roman"/>
                <w:sz w:val="28"/>
                <w:szCs w:val="28"/>
              </w:rPr>
            </w:pPr>
            <w:r w:rsidRPr="00D43DBD">
              <w:rPr>
                <w:rFonts w:ascii="Times New Roman" w:eastAsia="Arial" w:hAnsi="Times New Roman" w:cs="Times New Roman"/>
                <w:sz w:val="28"/>
                <w:szCs w:val="28"/>
              </w:rPr>
              <w:t>Phòng KHTH</w:t>
            </w:r>
          </w:p>
          <w:p w:rsidR="00993472" w:rsidRPr="00D43DBD" w:rsidRDefault="00993472" w:rsidP="00993472">
            <w:pPr>
              <w:widowControl w:val="0"/>
              <w:spacing w:before="120" w:line="240" w:lineRule="auto"/>
              <w:ind w:left="1" w:hanging="3"/>
              <w:jc w:val="both"/>
              <w:rPr>
                <w:rFonts w:ascii="Times New Roman" w:eastAsia="Arial" w:hAnsi="Times New Roman" w:cs="Times New Roman"/>
                <w:sz w:val="28"/>
                <w:szCs w:val="28"/>
              </w:rPr>
            </w:pPr>
            <w:r w:rsidRPr="00D43DBD">
              <w:rPr>
                <w:rFonts w:ascii="Times New Roman" w:eastAsia="Arial" w:hAnsi="Times New Roman" w:cs="Times New Roman"/>
                <w:sz w:val="28"/>
                <w:szCs w:val="28"/>
              </w:rPr>
              <w:t>Lãnh đạo khoa</w:t>
            </w:r>
          </w:p>
        </w:tc>
        <w:tc>
          <w:tcPr>
            <w:tcW w:w="3261" w:type="dxa"/>
            <w:tcBorders>
              <w:top w:val="single" w:sz="4" w:space="0" w:color="000000"/>
              <w:left w:val="single" w:sz="4" w:space="0" w:color="000000"/>
              <w:bottom w:val="single" w:sz="4" w:space="0" w:color="000000"/>
              <w:right w:val="single" w:sz="4" w:space="0" w:color="000000"/>
            </w:tcBorders>
          </w:tcPr>
          <w:p w:rsidR="00993472" w:rsidRPr="00D43DBD" w:rsidRDefault="00993472" w:rsidP="00993472">
            <w:pPr>
              <w:widowControl w:val="0"/>
              <w:spacing w:before="120" w:line="240" w:lineRule="auto"/>
              <w:ind w:left="1" w:hanging="3"/>
              <w:jc w:val="both"/>
              <w:rPr>
                <w:rFonts w:ascii="Times New Roman" w:eastAsia="Arial" w:hAnsi="Times New Roman" w:cs="Times New Roman"/>
                <w:sz w:val="28"/>
                <w:szCs w:val="28"/>
              </w:rPr>
            </w:pPr>
            <w:r w:rsidRPr="00D43DBD">
              <w:rPr>
                <w:rFonts w:ascii="Times New Roman" w:eastAsia="Arial" w:hAnsi="Times New Roman" w:cs="Times New Roman"/>
                <w:sz w:val="28"/>
                <w:szCs w:val="28"/>
              </w:rPr>
              <w:t>- Tiếp nhận máy thận nhân tạo, kiểm tra tính năng, tác dụng.</w:t>
            </w:r>
          </w:p>
          <w:p w:rsidR="00993472" w:rsidRPr="00D43DBD" w:rsidRDefault="00993472" w:rsidP="00993472">
            <w:pPr>
              <w:widowControl w:val="0"/>
              <w:spacing w:before="120" w:line="240" w:lineRule="auto"/>
              <w:ind w:left="1" w:hanging="3"/>
              <w:jc w:val="both"/>
              <w:rPr>
                <w:rFonts w:ascii="Times New Roman" w:eastAsia="Arial" w:hAnsi="Times New Roman" w:cs="Times New Roman"/>
                <w:sz w:val="28"/>
                <w:szCs w:val="28"/>
              </w:rPr>
            </w:pPr>
            <w:r w:rsidRPr="00D43DBD">
              <w:rPr>
                <w:rFonts w:ascii="Times New Roman" w:eastAsia="Arial" w:hAnsi="Times New Roman" w:cs="Times New Roman"/>
                <w:sz w:val="28"/>
                <w:szCs w:val="28"/>
              </w:rPr>
              <w:t>- Hồ sơ giấy tờ.</w:t>
            </w:r>
          </w:p>
          <w:p w:rsidR="00993472" w:rsidRPr="00D43DBD" w:rsidRDefault="00993472" w:rsidP="00993472">
            <w:pPr>
              <w:widowControl w:val="0"/>
              <w:spacing w:before="120" w:line="240" w:lineRule="auto"/>
              <w:ind w:left="1" w:hanging="3"/>
              <w:jc w:val="both"/>
              <w:rPr>
                <w:rFonts w:ascii="Times New Roman" w:eastAsia="Arial" w:hAnsi="Times New Roman" w:cs="Times New Roman"/>
                <w:sz w:val="28"/>
                <w:szCs w:val="28"/>
              </w:rPr>
            </w:pPr>
            <w:r w:rsidRPr="00D43DBD">
              <w:rPr>
                <w:rFonts w:ascii="Times New Roman" w:eastAsia="Arial" w:hAnsi="Times New Roman" w:cs="Times New Roman"/>
                <w:sz w:val="28"/>
                <w:szCs w:val="28"/>
              </w:rPr>
              <w:t>- Kỹ kết hợp đồng</w:t>
            </w:r>
          </w:p>
        </w:tc>
        <w:tc>
          <w:tcPr>
            <w:tcW w:w="3402" w:type="dxa"/>
            <w:tcBorders>
              <w:top w:val="single" w:sz="4" w:space="0" w:color="000000"/>
              <w:left w:val="single" w:sz="4" w:space="0" w:color="000000"/>
              <w:bottom w:val="single" w:sz="4" w:space="0" w:color="000000"/>
              <w:right w:val="single" w:sz="4" w:space="0" w:color="000000"/>
            </w:tcBorders>
          </w:tcPr>
          <w:p w:rsidR="00993472" w:rsidRPr="00D43DBD" w:rsidRDefault="00993472" w:rsidP="00993472">
            <w:pPr>
              <w:widowControl w:val="0"/>
              <w:spacing w:before="120" w:line="240" w:lineRule="auto"/>
              <w:ind w:left="1" w:hanging="3"/>
              <w:jc w:val="both"/>
              <w:rPr>
                <w:rFonts w:ascii="Times New Roman" w:eastAsia="Arial" w:hAnsi="Times New Roman" w:cs="Times New Roman"/>
                <w:sz w:val="28"/>
                <w:szCs w:val="28"/>
              </w:rPr>
            </w:pPr>
            <w:r w:rsidRPr="00D43DBD">
              <w:rPr>
                <w:rFonts w:ascii="Times New Roman" w:eastAsia="Arial" w:hAnsi="Times New Roman" w:cs="Times New Roman"/>
                <w:sz w:val="28"/>
                <w:szCs w:val="28"/>
              </w:rPr>
              <w:t>- Ban giám đốc, phòng Vật tư kiểm tra, bàn giao máy móc, hồ sơ máy, đối chiếu hợp đồng.</w:t>
            </w:r>
          </w:p>
          <w:p w:rsidR="00993472" w:rsidRPr="00D43DBD" w:rsidRDefault="00993472" w:rsidP="00993472">
            <w:pPr>
              <w:widowControl w:val="0"/>
              <w:spacing w:before="120" w:line="240" w:lineRule="auto"/>
              <w:ind w:left="1" w:hanging="3"/>
              <w:jc w:val="both"/>
              <w:rPr>
                <w:rFonts w:ascii="Times New Roman" w:eastAsia="Arial" w:hAnsi="Times New Roman" w:cs="Times New Roman"/>
                <w:sz w:val="28"/>
                <w:szCs w:val="28"/>
              </w:rPr>
            </w:pPr>
            <w:r w:rsidRPr="00D43DBD">
              <w:rPr>
                <w:rFonts w:ascii="Times New Roman" w:eastAsia="Arial" w:hAnsi="Times New Roman" w:cs="Times New Roman"/>
                <w:sz w:val="28"/>
                <w:szCs w:val="28"/>
              </w:rPr>
              <w:t>(Giấy tờ hợp lệ...)</w:t>
            </w:r>
          </w:p>
        </w:tc>
      </w:tr>
      <w:tr w:rsidR="00D43DBD" w:rsidRPr="00D43DBD" w:rsidTr="008716C7">
        <w:tc>
          <w:tcPr>
            <w:tcW w:w="2693" w:type="dxa"/>
            <w:tcBorders>
              <w:top w:val="single" w:sz="4" w:space="0" w:color="000000"/>
              <w:left w:val="single" w:sz="4" w:space="0" w:color="000000"/>
              <w:bottom w:val="single" w:sz="4" w:space="0" w:color="000000"/>
              <w:right w:val="single" w:sz="4" w:space="0" w:color="000000"/>
            </w:tcBorders>
          </w:tcPr>
          <w:p w:rsidR="00993472" w:rsidRPr="00D43DBD" w:rsidRDefault="00993472" w:rsidP="00993472">
            <w:pPr>
              <w:widowControl w:val="0"/>
              <w:spacing w:before="120" w:line="240" w:lineRule="auto"/>
              <w:ind w:left="1" w:hanging="3"/>
              <w:jc w:val="both"/>
              <w:rPr>
                <w:rFonts w:ascii="Times New Roman" w:eastAsia="Arial" w:hAnsi="Times New Roman" w:cs="Times New Roman"/>
                <w:sz w:val="28"/>
                <w:szCs w:val="28"/>
              </w:rPr>
            </w:pPr>
            <w:r w:rsidRPr="00D43DBD">
              <w:rPr>
                <w:rFonts w:ascii="Times New Roman" w:eastAsia="Arial" w:hAnsi="Times New Roman" w:cs="Times New Roman"/>
                <w:sz w:val="28"/>
                <w:szCs w:val="28"/>
              </w:rPr>
              <w:t>Kỹ sư - KTV</w:t>
            </w:r>
          </w:p>
          <w:p w:rsidR="00993472" w:rsidRPr="00D43DBD" w:rsidRDefault="00993472" w:rsidP="00993472">
            <w:pPr>
              <w:widowControl w:val="0"/>
              <w:spacing w:before="120" w:line="240" w:lineRule="auto"/>
              <w:ind w:left="1" w:hanging="3"/>
              <w:jc w:val="both"/>
              <w:rPr>
                <w:rFonts w:ascii="Times New Roman" w:eastAsia="Arial" w:hAnsi="Times New Roman" w:cs="Times New Roman"/>
                <w:sz w:val="28"/>
                <w:szCs w:val="28"/>
              </w:rPr>
            </w:pPr>
            <w:r w:rsidRPr="00D43DBD">
              <w:rPr>
                <w:rFonts w:ascii="Times New Roman" w:eastAsia="Arial" w:hAnsi="Times New Roman" w:cs="Times New Roman"/>
                <w:sz w:val="28"/>
                <w:szCs w:val="28"/>
              </w:rPr>
              <w:t>Bác sỹ - ĐD</w:t>
            </w:r>
          </w:p>
        </w:tc>
        <w:tc>
          <w:tcPr>
            <w:tcW w:w="3261" w:type="dxa"/>
            <w:tcBorders>
              <w:top w:val="single" w:sz="4" w:space="0" w:color="000000"/>
              <w:left w:val="single" w:sz="4" w:space="0" w:color="000000"/>
              <w:bottom w:val="single" w:sz="4" w:space="0" w:color="000000"/>
              <w:right w:val="single" w:sz="4" w:space="0" w:color="000000"/>
            </w:tcBorders>
          </w:tcPr>
          <w:p w:rsidR="00993472" w:rsidRPr="00D43DBD" w:rsidRDefault="00993472" w:rsidP="00993472">
            <w:pPr>
              <w:widowControl w:val="0"/>
              <w:spacing w:before="120" w:line="240" w:lineRule="auto"/>
              <w:ind w:left="1" w:hanging="3"/>
              <w:jc w:val="both"/>
              <w:rPr>
                <w:rFonts w:ascii="Times New Roman" w:eastAsia="Arial" w:hAnsi="Times New Roman" w:cs="Times New Roman"/>
                <w:sz w:val="28"/>
                <w:szCs w:val="28"/>
              </w:rPr>
            </w:pPr>
            <w:r w:rsidRPr="00D43DBD">
              <w:rPr>
                <w:rFonts w:ascii="Times New Roman" w:eastAsia="Arial" w:hAnsi="Times New Roman" w:cs="Times New Roman"/>
                <w:sz w:val="28"/>
                <w:szCs w:val="28"/>
              </w:rPr>
              <w:t>- Các máy được đưa vào vị trí sử dụng.</w:t>
            </w:r>
          </w:p>
          <w:p w:rsidR="00993472" w:rsidRPr="00D43DBD" w:rsidRDefault="00993472" w:rsidP="00993472">
            <w:pPr>
              <w:widowControl w:val="0"/>
              <w:spacing w:before="120" w:line="240" w:lineRule="auto"/>
              <w:ind w:left="1" w:hanging="3"/>
              <w:jc w:val="both"/>
              <w:rPr>
                <w:rFonts w:ascii="Times New Roman" w:eastAsia="Arial" w:hAnsi="Times New Roman" w:cs="Times New Roman"/>
                <w:sz w:val="28"/>
                <w:szCs w:val="28"/>
              </w:rPr>
            </w:pPr>
            <w:r w:rsidRPr="00D43DBD">
              <w:rPr>
                <w:rFonts w:ascii="Times New Roman" w:eastAsia="Arial" w:hAnsi="Times New Roman" w:cs="Times New Roman"/>
                <w:sz w:val="28"/>
                <w:szCs w:val="28"/>
              </w:rPr>
              <w:t>- Đánh số, lập hồ sơ máy.</w:t>
            </w:r>
          </w:p>
          <w:p w:rsidR="00993472" w:rsidRPr="00D43DBD" w:rsidRDefault="00993472" w:rsidP="00993472">
            <w:pPr>
              <w:widowControl w:val="0"/>
              <w:spacing w:before="120" w:line="240" w:lineRule="auto"/>
              <w:ind w:left="1" w:hanging="3"/>
              <w:jc w:val="both"/>
              <w:rPr>
                <w:rFonts w:ascii="Times New Roman" w:eastAsia="Arial" w:hAnsi="Times New Roman" w:cs="Times New Roman"/>
                <w:sz w:val="28"/>
                <w:szCs w:val="28"/>
              </w:rPr>
            </w:pPr>
            <w:r w:rsidRPr="00D43DBD">
              <w:rPr>
                <w:rFonts w:ascii="Times New Roman" w:eastAsia="Arial" w:hAnsi="Times New Roman" w:cs="Times New Roman"/>
                <w:sz w:val="28"/>
                <w:szCs w:val="28"/>
              </w:rPr>
              <w:t>- Test máy</w:t>
            </w:r>
          </w:p>
        </w:tc>
        <w:tc>
          <w:tcPr>
            <w:tcW w:w="3402" w:type="dxa"/>
            <w:tcBorders>
              <w:top w:val="single" w:sz="4" w:space="0" w:color="000000"/>
              <w:left w:val="single" w:sz="4" w:space="0" w:color="000000"/>
              <w:bottom w:val="single" w:sz="4" w:space="0" w:color="000000"/>
              <w:right w:val="single" w:sz="4" w:space="0" w:color="000000"/>
            </w:tcBorders>
          </w:tcPr>
          <w:p w:rsidR="00993472" w:rsidRPr="00D43DBD" w:rsidRDefault="00993472" w:rsidP="00993472">
            <w:pPr>
              <w:widowControl w:val="0"/>
              <w:spacing w:before="120" w:line="240" w:lineRule="auto"/>
              <w:ind w:left="1" w:hanging="3"/>
              <w:jc w:val="both"/>
              <w:rPr>
                <w:rFonts w:ascii="Times New Roman" w:eastAsia="Arial" w:hAnsi="Times New Roman" w:cs="Times New Roman"/>
                <w:sz w:val="28"/>
                <w:szCs w:val="28"/>
              </w:rPr>
            </w:pPr>
            <w:r w:rsidRPr="00D43DBD">
              <w:rPr>
                <w:rFonts w:ascii="Times New Roman" w:eastAsia="Arial" w:hAnsi="Times New Roman" w:cs="Times New Roman"/>
                <w:sz w:val="28"/>
                <w:szCs w:val="28"/>
              </w:rPr>
              <w:t>- Các máy được đưa vào vị trí, kỹ sư kiểm tra, test máy, hướng dẫn các vấn đề sử dụng cho KTV, ĐD...</w:t>
            </w:r>
          </w:p>
        </w:tc>
      </w:tr>
      <w:tr w:rsidR="00D43DBD" w:rsidRPr="00D43DBD" w:rsidTr="008716C7">
        <w:tc>
          <w:tcPr>
            <w:tcW w:w="2693" w:type="dxa"/>
            <w:tcBorders>
              <w:top w:val="single" w:sz="4" w:space="0" w:color="000000"/>
              <w:left w:val="single" w:sz="4" w:space="0" w:color="000000"/>
              <w:bottom w:val="single" w:sz="4" w:space="0" w:color="000000"/>
              <w:right w:val="single" w:sz="4" w:space="0" w:color="000000"/>
            </w:tcBorders>
          </w:tcPr>
          <w:p w:rsidR="00993472" w:rsidRPr="00D43DBD" w:rsidRDefault="00993472" w:rsidP="00993472">
            <w:pPr>
              <w:widowControl w:val="0"/>
              <w:spacing w:before="120" w:line="240" w:lineRule="auto"/>
              <w:ind w:left="1" w:hanging="3"/>
              <w:jc w:val="both"/>
              <w:rPr>
                <w:rFonts w:ascii="Times New Roman" w:eastAsia="Arial" w:hAnsi="Times New Roman" w:cs="Times New Roman"/>
                <w:sz w:val="28"/>
                <w:szCs w:val="28"/>
              </w:rPr>
            </w:pPr>
            <w:r w:rsidRPr="00D43DBD">
              <w:rPr>
                <w:rFonts w:ascii="Times New Roman" w:eastAsia="Arial" w:hAnsi="Times New Roman" w:cs="Times New Roman"/>
                <w:sz w:val="28"/>
                <w:szCs w:val="28"/>
              </w:rPr>
              <w:t>Kỹ sư - KTV</w:t>
            </w:r>
          </w:p>
          <w:p w:rsidR="00993472" w:rsidRPr="00D43DBD" w:rsidRDefault="00993472" w:rsidP="00993472">
            <w:pPr>
              <w:widowControl w:val="0"/>
              <w:spacing w:before="120" w:line="240" w:lineRule="auto"/>
              <w:ind w:left="1" w:hanging="3"/>
              <w:jc w:val="both"/>
              <w:rPr>
                <w:rFonts w:ascii="Times New Roman" w:eastAsia="Arial" w:hAnsi="Times New Roman" w:cs="Times New Roman"/>
                <w:sz w:val="28"/>
                <w:szCs w:val="28"/>
              </w:rPr>
            </w:pPr>
            <w:r w:rsidRPr="00D43DBD">
              <w:rPr>
                <w:rFonts w:ascii="Times New Roman" w:eastAsia="Arial" w:hAnsi="Times New Roman" w:cs="Times New Roman"/>
                <w:sz w:val="28"/>
                <w:szCs w:val="28"/>
              </w:rPr>
              <w:t>Bác sỹ - ĐD</w:t>
            </w:r>
          </w:p>
        </w:tc>
        <w:tc>
          <w:tcPr>
            <w:tcW w:w="3261" w:type="dxa"/>
            <w:tcBorders>
              <w:top w:val="single" w:sz="4" w:space="0" w:color="000000"/>
              <w:left w:val="single" w:sz="4" w:space="0" w:color="000000"/>
              <w:bottom w:val="single" w:sz="4" w:space="0" w:color="000000"/>
              <w:right w:val="single" w:sz="4" w:space="0" w:color="000000"/>
            </w:tcBorders>
          </w:tcPr>
          <w:p w:rsidR="00993472" w:rsidRPr="00D43DBD" w:rsidRDefault="00993472" w:rsidP="00993472">
            <w:pPr>
              <w:widowControl w:val="0"/>
              <w:spacing w:before="120" w:line="240" w:lineRule="auto"/>
              <w:ind w:left="1" w:hanging="3"/>
              <w:jc w:val="both"/>
              <w:rPr>
                <w:rFonts w:ascii="Times New Roman" w:eastAsia="Arial" w:hAnsi="Times New Roman" w:cs="Times New Roman"/>
                <w:sz w:val="28"/>
                <w:szCs w:val="28"/>
              </w:rPr>
            </w:pPr>
            <w:r w:rsidRPr="00D43DBD">
              <w:rPr>
                <w:rFonts w:ascii="Times New Roman" w:eastAsia="Arial" w:hAnsi="Times New Roman" w:cs="Times New Roman"/>
                <w:sz w:val="28"/>
                <w:szCs w:val="28"/>
              </w:rPr>
              <w:t>- Rửa máy, lau sạch máy sau mỗi ca chạy thận.</w:t>
            </w:r>
          </w:p>
        </w:tc>
        <w:tc>
          <w:tcPr>
            <w:tcW w:w="3402" w:type="dxa"/>
            <w:tcBorders>
              <w:top w:val="single" w:sz="4" w:space="0" w:color="000000"/>
              <w:left w:val="single" w:sz="4" w:space="0" w:color="000000"/>
              <w:bottom w:val="single" w:sz="4" w:space="0" w:color="000000"/>
              <w:right w:val="single" w:sz="4" w:space="0" w:color="000000"/>
            </w:tcBorders>
          </w:tcPr>
          <w:p w:rsidR="00993472" w:rsidRPr="00D43DBD" w:rsidRDefault="00993472" w:rsidP="00993472">
            <w:pPr>
              <w:widowControl w:val="0"/>
              <w:spacing w:before="120" w:line="240" w:lineRule="auto"/>
              <w:ind w:left="1" w:hanging="3"/>
              <w:jc w:val="both"/>
              <w:rPr>
                <w:rFonts w:ascii="Times New Roman" w:eastAsia="Arial" w:hAnsi="Times New Roman" w:cs="Times New Roman"/>
                <w:sz w:val="28"/>
                <w:szCs w:val="28"/>
              </w:rPr>
            </w:pPr>
            <w:r w:rsidRPr="00D43DBD">
              <w:rPr>
                <w:rFonts w:ascii="Times New Roman" w:eastAsia="Arial" w:hAnsi="Times New Roman" w:cs="Times New Roman"/>
                <w:sz w:val="28"/>
                <w:szCs w:val="28"/>
              </w:rPr>
              <w:t xml:space="preserve">- Sau mỗi ca lọc máu, kỹ sư, ĐD phải rửa máy theo đúng quy trình, hướng dẫn của nhà sản xuất. Lau máy sạch </w:t>
            </w:r>
            <w:r w:rsidRPr="00D43DBD">
              <w:rPr>
                <w:rFonts w:ascii="Times New Roman" w:eastAsia="Arial" w:hAnsi="Times New Roman" w:cs="Times New Roman"/>
                <w:sz w:val="28"/>
                <w:szCs w:val="28"/>
              </w:rPr>
              <w:lastRenderedPageBreak/>
              <w:t>sẽ.</w:t>
            </w:r>
          </w:p>
        </w:tc>
      </w:tr>
      <w:tr w:rsidR="00D43DBD" w:rsidRPr="00D43DBD" w:rsidTr="008716C7">
        <w:tc>
          <w:tcPr>
            <w:tcW w:w="2693" w:type="dxa"/>
            <w:tcBorders>
              <w:top w:val="single" w:sz="4" w:space="0" w:color="000000"/>
              <w:left w:val="single" w:sz="4" w:space="0" w:color="000000"/>
              <w:bottom w:val="single" w:sz="4" w:space="0" w:color="000000"/>
              <w:right w:val="single" w:sz="4" w:space="0" w:color="000000"/>
            </w:tcBorders>
          </w:tcPr>
          <w:p w:rsidR="00993472" w:rsidRPr="00D43DBD" w:rsidRDefault="00993472" w:rsidP="00993472">
            <w:pPr>
              <w:widowControl w:val="0"/>
              <w:spacing w:before="120" w:line="240" w:lineRule="auto"/>
              <w:ind w:left="1" w:hanging="3"/>
              <w:jc w:val="both"/>
              <w:rPr>
                <w:rFonts w:ascii="Times New Roman" w:eastAsia="Arial" w:hAnsi="Times New Roman" w:cs="Times New Roman"/>
                <w:sz w:val="28"/>
                <w:szCs w:val="28"/>
              </w:rPr>
            </w:pPr>
            <w:r w:rsidRPr="00D43DBD">
              <w:rPr>
                <w:rFonts w:ascii="Times New Roman" w:eastAsia="Arial" w:hAnsi="Times New Roman" w:cs="Times New Roman"/>
                <w:sz w:val="28"/>
                <w:szCs w:val="28"/>
              </w:rPr>
              <w:lastRenderedPageBreak/>
              <w:t>Kỹ sư - KTV</w:t>
            </w:r>
          </w:p>
        </w:tc>
        <w:tc>
          <w:tcPr>
            <w:tcW w:w="3261" w:type="dxa"/>
            <w:tcBorders>
              <w:top w:val="single" w:sz="4" w:space="0" w:color="000000"/>
              <w:left w:val="single" w:sz="4" w:space="0" w:color="000000"/>
              <w:bottom w:val="single" w:sz="4" w:space="0" w:color="000000"/>
              <w:right w:val="single" w:sz="4" w:space="0" w:color="000000"/>
            </w:tcBorders>
          </w:tcPr>
          <w:p w:rsidR="00993472" w:rsidRPr="00D43DBD" w:rsidRDefault="00993472" w:rsidP="00993472">
            <w:pPr>
              <w:widowControl w:val="0"/>
              <w:spacing w:before="120" w:line="240" w:lineRule="auto"/>
              <w:ind w:left="1" w:hanging="3"/>
              <w:jc w:val="both"/>
              <w:rPr>
                <w:rFonts w:ascii="Times New Roman" w:eastAsia="Arial" w:hAnsi="Times New Roman" w:cs="Times New Roman"/>
                <w:sz w:val="28"/>
                <w:szCs w:val="28"/>
              </w:rPr>
            </w:pPr>
            <w:r w:rsidRPr="00D43DBD">
              <w:rPr>
                <w:rFonts w:ascii="Times New Roman" w:eastAsia="Arial" w:hAnsi="Times New Roman" w:cs="Times New Roman"/>
                <w:sz w:val="28"/>
                <w:szCs w:val="28"/>
              </w:rPr>
              <w:t>- Sử dụng theo đúng quy trình.</w:t>
            </w:r>
          </w:p>
          <w:p w:rsidR="00993472" w:rsidRPr="00D43DBD" w:rsidRDefault="00993472" w:rsidP="00993472">
            <w:pPr>
              <w:widowControl w:val="0"/>
              <w:spacing w:before="120" w:line="240" w:lineRule="auto"/>
              <w:ind w:left="1" w:hanging="3"/>
              <w:jc w:val="both"/>
              <w:rPr>
                <w:rFonts w:ascii="Times New Roman" w:eastAsia="Arial" w:hAnsi="Times New Roman" w:cs="Times New Roman"/>
                <w:sz w:val="28"/>
                <w:szCs w:val="28"/>
              </w:rPr>
            </w:pPr>
            <w:r w:rsidRPr="00D43DBD">
              <w:rPr>
                <w:rFonts w:ascii="Times New Roman" w:eastAsia="Arial" w:hAnsi="Times New Roman" w:cs="Times New Roman"/>
                <w:sz w:val="28"/>
                <w:szCs w:val="28"/>
              </w:rPr>
              <w:t>- Mỗi tuần kiểm tra máy (đo dịch) 1 lần vào thứ 2.</w:t>
            </w:r>
          </w:p>
          <w:p w:rsidR="00993472" w:rsidRPr="00D43DBD" w:rsidRDefault="00993472" w:rsidP="00993472">
            <w:pPr>
              <w:widowControl w:val="0"/>
              <w:spacing w:before="120" w:line="240" w:lineRule="auto"/>
              <w:ind w:left="1" w:hanging="3"/>
              <w:jc w:val="both"/>
              <w:rPr>
                <w:rFonts w:ascii="Times New Roman" w:eastAsia="Arial" w:hAnsi="Times New Roman" w:cs="Times New Roman"/>
                <w:sz w:val="28"/>
                <w:szCs w:val="28"/>
              </w:rPr>
            </w:pPr>
            <w:r w:rsidRPr="00D43DBD">
              <w:rPr>
                <w:rFonts w:ascii="Times New Roman" w:eastAsia="Arial" w:hAnsi="Times New Roman" w:cs="Times New Roman"/>
                <w:sz w:val="28"/>
                <w:szCs w:val="28"/>
              </w:rPr>
              <w:t>- 1 - 3 tháng bảo dưỡng 1 lần (Chỉnh dịch...).</w:t>
            </w:r>
          </w:p>
        </w:tc>
        <w:tc>
          <w:tcPr>
            <w:tcW w:w="3402" w:type="dxa"/>
            <w:tcBorders>
              <w:top w:val="single" w:sz="4" w:space="0" w:color="000000"/>
              <w:left w:val="single" w:sz="4" w:space="0" w:color="000000"/>
              <w:bottom w:val="single" w:sz="4" w:space="0" w:color="000000"/>
              <w:right w:val="single" w:sz="4" w:space="0" w:color="000000"/>
            </w:tcBorders>
          </w:tcPr>
          <w:p w:rsidR="00993472" w:rsidRPr="00D43DBD" w:rsidRDefault="00993472" w:rsidP="00993472">
            <w:pPr>
              <w:widowControl w:val="0"/>
              <w:spacing w:before="120" w:line="240" w:lineRule="auto"/>
              <w:ind w:left="1" w:hanging="3"/>
              <w:jc w:val="both"/>
              <w:rPr>
                <w:rFonts w:ascii="Times New Roman" w:eastAsia="Arial" w:hAnsi="Times New Roman" w:cs="Times New Roman"/>
                <w:sz w:val="28"/>
                <w:szCs w:val="28"/>
              </w:rPr>
            </w:pPr>
            <w:r w:rsidRPr="00D43DBD">
              <w:rPr>
                <w:rFonts w:ascii="Times New Roman" w:eastAsia="Arial" w:hAnsi="Times New Roman" w:cs="Times New Roman"/>
                <w:sz w:val="28"/>
                <w:szCs w:val="28"/>
              </w:rPr>
              <w:t>- Kỹ sư kiểm tra an toàn máy theo định kỳ</w:t>
            </w:r>
          </w:p>
        </w:tc>
      </w:tr>
    </w:tbl>
    <w:p w:rsidR="00993472" w:rsidRPr="00D43DBD" w:rsidRDefault="00993472" w:rsidP="008716C7">
      <w:pPr>
        <w:widowControl w:val="0"/>
        <w:spacing w:before="120" w:line="240" w:lineRule="auto"/>
        <w:ind w:left="1" w:firstLine="719"/>
        <w:jc w:val="both"/>
        <w:rPr>
          <w:rFonts w:ascii="Times New Roman" w:eastAsia="Arial" w:hAnsi="Times New Roman" w:cs="Times New Roman"/>
          <w:sz w:val="28"/>
          <w:szCs w:val="28"/>
        </w:rPr>
      </w:pPr>
      <w:r w:rsidRPr="00D43DBD">
        <w:rPr>
          <w:rFonts w:ascii="Times New Roman" w:eastAsia="Arial" w:hAnsi="Times New Roman" w:cs="Times New Roman"/>
          <w:b/>
          <w:sz w:val="28"/>
          <w:szCs w:val="28"/>
        </w:rPr>
        <w:t>6. QUẢN LÝ MÁY</w:t>
      </w:r>
    </w:p>
    <w:p w:rsidR="00993472" w:rsidRPr="00D43DBD" w:rsidRDefault="00993472" w:rsidP="008716C7">
      <w:pPr>
        <w:widowControl w:val="0"/>
        <w:spacing w:before="120" w:line="240" w:lineRule="auto"/>
        <w:ind w:left="1" w:firstLine="719"/>
        <w:jc w:val="both"/>
        <w:rPr>
          <w:rFonts w:ascii="Times New Roman" w:eastAsia="Arial" w:hAnsi="Times New Roman" w:cs="Times New Roman"/>
          <w:sz w:val="28"/>
          <w:szCs w:val="28"/>
        </w:rPr>
      </w:pPr>
      <w:r w:rsidRPr="00D43DBD">
        <w:rPr>
          <w:rFonts w:ascii="Times New Roman" w:eastAsia="Arial" w:hAnsi="Times New Roman" w:cs="Times New Roman"/>
          <w:sz w:val="28"/>
          <w:szCs w:val="28"/>
        </w:rPr>
        <w:t>Lưu hồ sơ.</w:t>
      </w:r>
    </w:p>
    <w:p w:rsidR="00993472" w:rsidRPr="00D43DBD" w:rsidRDefault="00993472" w:rsidP="008716C7">
      <w:pPr>
        <w:widowControl w:val="0"/>
        <w:spacing w:before="120" w:line="240" w:lineRule="auto"/>
        <w:ind w:left="1" w:firstLine="719"/>
        <w:jc w:val="both"/>
        <w:rPr>
          <w:rFonts w:ascii="Times New Roman" w:eastAsia="Arial" w:hAnsi="Times New Roman" w:cs="Times New Roman"/>
          <w:sz w:val="28"/>
          <w:szCs w:val="28"/>
        </w:rPr>
      </w:pPr>
      <w:r w:rsidRPr="00D43DBD">
        <w:rPr>
          <w:rFonts w:ascii="Times New Roman" w:eastAsia="Arial" w:hAnsi="Times New Roman" w:cs="Times New Roman"/>
          <w:sz w:val="28"/>
          <w:szCs w:val="28"/>
        </w:rPr>
        <w:t>- Ghi nhập số liệu sử dụng máy hàng ngày.</w:t>
      </w:r>
    </w:p>
    <w:p w:rsidR="00993472" w:rsidRPr="00D43DBD" w:rsidRDefault="00993472" w:rsidP="008716C7">
      <w:pPr>
        <w:widowControl w:val="0"/>
        <w:spacing w:before="120" w:line="240" w:lineRule="auto"/>
        <w:ind w:left="1" w:firstLine="719"/>
        <w:jc w:val="both"/>
        <w:rPr>
          <w:rFonts w:ascii="Times New Roman" w:eastAsia="Arial" w:hAnsi="Times New Roman" w:cs="Times New Roman"/>
          <w:sz w:val="28"/>
          <w:szCs w:val="28"/>
        </w:rPr>
      </w:pPr>
      <w:r w:rsidRPr="00D43DBD">
        <w:rPr>
          <w:rFonts w:ascii="Times New Roman" w:eastAsia="Arial" w:hAnsi="Times New Roman" w:cs="Times New Roman"/>
          <w:sz w:val="28"/>
          <w:szCs w:val="28"/>
        </w:rPr>
        <w:t>- Hàng năm có tổng kết, đề xuất.</w:t>
      </w:r>
    </w:p>
    <w:p w:rsidR="008716C7" w:rsidRDefault="008716C7" w:rsidP="008716C7">
      <w:pPr>
        <w:widowControl w:val="0"/>
        <w:spacing w:before="120" w:line="240" w:lineRule="auto"/>
        <w:ind w:left="1" w:firstLine="719"/>
        <w:jc w:val="both"/>
        <w:rPr>
          <w:rFonts w:ascii="Times New Roman" w:eastAsia="Arial" w:hAnsi="Times New Roman" w:cs="Times New Roman"/>
          <w:sz w:val="28"/>
          <w:szCs w:val="28"/>
        </w:rPr>
      </w:pPr>
    </w:p>
    <w:p w:rsidR="000450E0" w:rsidRPr="00D43DBD" w:rsidRDefault="000450E0" w:rsidP="008716C7">
      <w:pPr>
        <w:widowControl w:val="0"/>
        <w:spacing w:before="120" w:line="240" w:lineRule="auto"/>
        <w:ind w:left="1" w:firstLine="719"/>
        <w:jc w:val="both"/>
        <w:rPr>
          <w:rFonts w:ascii="Times New Roman" w:eastAsia="Arial" w:hAnsi="Times New Roman" w:cs="Times New Roman"/>
          <w:sz w:val="28"/>
          <w:szCs w:val="28"/>
        </w:rPr>
      </w:pPr>
    </w:p>
    <w:p w:rsidR="00993472" w:rsidRPr="00D43DBD" w:rsidRDefault="000450E0" w:rsidP="008716C7">
      <w:pPr>
        <w:pStyle w:val="ListParagraph"/>
        <w:suppressAutoHyphens/>
        <w:spacing w:before="120"/>
        <w:jc w:val="center"/>
        <w:textDirection w:val="btLr"/>
        <w:textAlignment w:val="top"/>
        <w:rPr>
          <w:rFonts w:ascii="Times New Roman" w:hAnsi="Times New Roman"/>
          <w:b/>
          <w:sz w:val="28"/>
          <w:szCs w:val="28"/>
        </w:rPr>
      </w:pPr>
      <w:r>
        <w:rPr>
          <w:rFonts w:ascii="Times New Roman" w:hAnsi="Times New Roman"/>
          <w:b/>
          <w:sz w:val="28"/>
          <w:szCs w:val="28"/>
        </w:rPr>
        <w:t>31</w:t>
      </w:r>
      <w:r w:rsidR="00993472" w:rsidRPr="00D43DBD">
        <w:rPr>
          <w:rFonts w:ascii="Times New Roman" w:hAnsi="Times New Roman"/>
          <w:b/>
          <w:sz w:val="28"/>
          <w:szCs w:val="28"/>
        </w:rPr>
        <w:t xml:space="preserve">. </w:t>
      </w:r>
      <w:r w:rsidR="00423601">
        <w:rPr>
          <w:rFonts w:ascii="Times New Roman" w:hAnsi="Times New Roman"/>
          <w:b/>
          <w:sz w:val="28"/>
          <w:szCs w:val="28"/>
        </w:rPr>
        <w:t>HƯỚNG DẪN QUY TRÌNH VỀ CHUẨN BỊ CHO NGƯỜI BỆNH VÀO LỌC MÁU CHU KỲ</w:t>
      </w:r>
    </w:p>
    <w:p w:rsidR="00993472" w:rsidRPr="00D43DBD" w:rsidRDefault="00993472" w:rsidP="008716C7">
      <w:pPr>
        <w:widowControl w:val="0"/>
        <w:spacing w:before="120" w:line="240" w:lineRule="auto"/>
        <w:ind w:left="1" w:firstLine="719"/>
        <w:jc w:val="both"/>
        <w:rPr>
          <w:rFonts w:ascii="Times New Roman" w:eastAsia="Arial" w:hAnsi="Times New Roman" w:cs="Times New Roman"/>
          <w:sz w:val="28"/>
          <w:szCs w:val="28"/>
        </w:rPr>
      </w:pPr>
      <w:r w:rsidRPr="00D43DBD">
        <w:rPr>
          <w:rFonts w:ascii="Times New Roman" w:eastAsia="Arial" w:hAnsi="Times New Roman" w:cs="Times New Roman"/>
          <w:b/>
          <w:sz w:val="28"/>
          <w:szCs w:val="28"/>
        </w:rPr>
        <w:t>1. ĐẠI CƯƠNG</w:t>
      </w:r>
    </w:p>
    <w:p w:rsidR="00993472" w:rsidRPr="00D43DBD" w:rsidRDefault="00993472" w:rsidP="008716C7">
      <w:pPr>
        <w:widowControl w:val="0"/>
        <w:spacing w:before="120" w:line="240" w:lineRule="auto"/>
        <w:ind w:left="1" w:firstLine="719"/>
        <w:jc w:val="both"/>
        <w:rPr>
          <w:rFonts w:ascii="Times New Roman" w:eastAsia="Arial" w:hAnsi="Times New Roman" w:cs="Times New Roman"/>
          <w:sz w:val="28"/>
          <w:szCs w:val="28"/>
        </w:rPr>
      </w:pPr>
      <w:r w:rsidRPr="00D43DBD">
        <w:rPr>
          <w:rFonts w:ascii="Times New Roman" w:eastAsia="Arial" w:hAnsi="Times New Roman" w:cs="Times New Roman"/>
          <w:sz w:val="28"/>
          <w:szCs w:val="28"/>
        </w:rPr>
        <w:t>- Người bệnh suy thận phải được phát hiện sớm và điều trị bảo tồn. Trong quá trình điều trị Người bệnh phải được quản lý chặt chẽ, tư vấn kịp thời.</w:t>
      </w:r>
    </w:p>
    <w:p w:rsidR="00993472" w:rsidRPr="00D43DBD" w:rsidRDefault="00993472" w:rsidP="008716C7">
      <w:pPr>
        <w:widowControl w:val="0"/>
        <w:spacing w:before="120" w:line="240" w:lineRule="auto"/>
        <w:ind w:left="1" w:firstLine="719"/>
        <w:jc w:val="both"/>
        <w:rPr>
          <w:rFonts w:ascii="Times New Roman" w:eastAsia="Arial" w:hAnsi="Times New Roman" w:cs="Times New Roman"/>
          <w:sz w:val="28"/>
          <w:szCs w:val="28"/>
        </w:rPr>
      </w:pPr>
      <w:r w:rsidRPr="00D43DBD">
        <w:rPr>
          <w:rFonts w:ascii="Times New Roman" w:eastAsia="Arial" w:hAnsi="Times New Roman" w:cs="Times New Roman"/>
          <w:sz w:val="28"/>
          <w:szCs w:val="28"/>
        </w:rPr>
        <w:t>- Khi Người bệnh suy thận giai đoạn cuối phải có phương án điều trị thay thế để đảm bảo sức khỏe cho Người bệnh, tiết kiệm thời gian và tránh lãng phí.</w:t>
      </w:r>
    </w:p>
    <w:p w:rsidR="00993472" w:rsidRPr="00D43DBD" w:rsidRDefault="00993472" w:rsidP="008716C7">
      <w:pPr>
        <w:widowControl w:val="0"/>
        <w:spacing w:before="120" w:line="240" w:lineRule="auto"/>
        <w:ind w:left="1" w:firstLine="719"/>
        <w:jc w:val="both"/>
        <w:rPr>
          <w:rFonts w:ascii="Times New Roman" w:eastAsia="Arial" w:hAnsi="Times New Roman" w:cs="Times New Roman"/>
          <w:sz w:val="28"/>
          <w:szCs w:val="28"/>
        </w:rPr>
      </w:pPr>
      <w:r w:rsidRPr="00D43DBD">
        <w:rPr>
          <w:rFonts w:ascii="Times New Roman" w:eastAsia="Arial" w:hAnsi="Times New Roman" w:cs="Times New Roman"/>
          <w:b/>
          <w:sz w:val="28"/>
          <w:szCs w:val="28"/>
        </w:rPr>
        <w:t>2. CÁC BƯỚC TIẾN HÀNH</w:t>
      </w:r>
    </w:p>
    <w:p w:rsidR="00993472" w:rsidRPr="00D43DBD" w:rsidRDefault="00993472" w:rsidP="008716C7">
      <w:pPr>
        <w:widowControl w:val="0"/>
        <w:spacing w:before="120" w:line="240" w:lineRule="auto"/>
        <w:ind w:firstLine="720"/>
        <w:jc w:val="both"/>
        <w:rPr>
          <w:rFonts w:ascii="Times New Roman" w:eastAsia="Arial" w:hAnsi="Times New Roman" w:cs="Times New Roman"/>
          <w:sz w:val="28"/>
          <w:szCs w:val="28"/>
        </w:rPr>
      </w:pPr>
      <w:r w:rsidRPr="00D43DBD">
        <w:rPr>
          <w:rFonts w:ascii="Times New Roman" w:eastAsia="Arial" w:hAnsi="Times New Roman" w:cs="Times New Roman"/>
          <w:sz w:val="28"/>
          <w:szCs w:val="28"/>
        </w:rPr>
        <w:t xml:space="preserve">* </w:t>
      </w:r>
      <w:r w:rsidRPr="00D43DBD">
        <w:rPr>
          <w:rFonts w:ascii="Times New Roman" w:eastAsia="Arial" w:hAnsi="Times New Roman" w:cs="Times New Roman"/>
          <w:b/>
          <w:sz w:val="28"/>
          <w:szCs w:val="28"/>
        </w:rPr>
        <w:t>Khi Người bệnh được điều trị suy thận giai đoạn cuối phải điều trị thay thế:</w:t>
      </w:r>
    </w:p>
    <w:p w:rsidR="00993472" w:rsidRPr="00D43DBD" w:rsidRDefault="00993472" w:rsidP="008716C7">
      <w:pPr>
        <w:widowControl w:val="0"/>
        <w:spacing w:before="120" w:line="240" w:lineRule="auto"/>
        <w:ind w:left="-2" w:firstLine="722"/>
        <w:jc w:val="both"/>
        <w:rPr>
          <w:rFonts w:ascii="Times New Roman" w:eastAsia="Arial" w:hAnsi="Times New Roman" w:cs="Times New Roman"/>
          <w:sz w:val="28"/>
          <w:szCs w:val="28"/>
        </w:rPr>
      </w:pPr>
      <w:r w:rsidRPr="00D43DBD">
        <w:rPr>
          <w:rFonts w:ascii="Times New Roman" w:eastAsia="Arial" w:hAnsi="Times New Roman" w:cs="Times New Roman"/>
          <w:sz w:val="28"/>
          <w:szCs w:val="28"/>
        </w:rPr>
        <w:t>1.</w:t>
      </w:r>
      <w:r w:rsidR="008716C7" w:rsidRPr="00D43DBD">
        <w:rPr>
          <w:rFonts w:ascii="Times New Roman" w:eastAsia="Arial" w:hAnsi="Times New Roman" w:cs="Times New Roman"/>
          <w:sz w:val="28"/>
          <w:szCs w:val="28"/>
        </w:rPr>
        <w:t xml:space="preserve"> </w:t>
      </w:r>
      <w:r w:rsidRPr="00D43DBD">
        <w:rPr>
          <w:rFonts w:ascii="Times New Roman" w:eastAsia="Arial" w:hAnsi="Times New Roman" w:cs="Times New Roman"/>
          <w:sz w:val="28"/>
          <w:szCs w:val="28"/>
        </w:rPr>
        <w:t>Khi Người bệnh được bác sỹ chuyên khoa thận tư vấn về các phương pháp điều trị thay thế thận một cách tỷ mỷ, cẩn thận gồm ghép thận, lọc màng bụng, thận nhân tạo (lọc máu chu kỳ). Đưa ra các ưu, nhược điểm của từng phương pháp để Người bệnh lựa chọn phương pháp tối ưu nhất cho mình và gia đình trên cơ sở bác sỹ quyết định vì liên quan đến 1 số chống chỉ định của mỗi phương pháp.</w:t>
      </w:r>
    </w:p>
    <w:p w:rsidR="00993472" w:rsidRPr="00D43DBD" w:rsidRDefault="00993472" w:rsidP="008716C7">
      <w:pPr>
        <w:widowControl w:val="0"/>
        <w:spacing w:before="120" w:line="240" w:lineRule="auto"/>
        <w:ind w:left="1" w:firstLine="719"/>
        <w:jc w:val="both"/>
        <w:rPr>
          <w:rFonts w:ascii="Times New Roman" w:eastAsia="Arial" w:hAnsi="Times New Roman" w:cs="Times New Roman"/>
          <w:sz w:val="28"/>
          <w:szCs w:val="28"/>
        </w:rPr>
      </w:pPr>
      <w:r w:rsidRPr="00D43DBD">
        <w:rPr>
          <w:rFonts w:ascii="Times New Roman" w:eastAsia="Arial" w:hAnsi="Times New Roman" w:cs="Times New Roman"/>
          <w:sz w:val="28"/>
          <w:szCs w:val="28"/>
        </w:rPr>
        <w:t xml:space="preserve">2. Nếu Người bệnh chọn phương pháp thận nhân tạo, bác sỹ tư vấn để làm </w:t>
      </w:r>
      <w:r w:rsidRPr="00D43DBD">
        <w:rPr>
          <w:rFonts w:ascii="Times New Roman" w:eastAsia="Arial" w:hAnsi="Times New Roman" w:cs="Times New Roman"/>
          <w:sz w:val="28"/>
          <w:szCs w:val="28"/>
        </w:rPr>
        <w:lastRenderedPageBreak/>
        <w:t>FAV, thiết kế đường vào mạch máu…</w:t>
      </w:r>
    </w:p>
    <w:p w:rsidR="00993472" w:rsidRPr="00D43DBD" w:rsidRDefault="00993472" w:rsidP="008716C7">
      <w:pPr>
        <w:widowControl w:val="0"/>
        <w:spacing w:before="120" w:line="240" w:lineRule="auto"/>
        <w:ind w:left="1" w:firstLine="719"/>
        <w:jc w:val="both"/>
        <w:rPr>
          <w:rFonts w:ascii="Times New Roman" w:eastAsia="Arial" w:hAnsi="Times New Roman" w:cs="Times New Roman"/>
          <w:sz w:val="28"/>
          <w:szCs w:val="28"/>
        </w:rPr>
      </w:pPr>
      <w:r w:rsidRPr="00D43DBD">
        <w:rPr>
          <w:rFonts w:ascii="Times New Roman" w:eastAsia="Arial" w:hAnsi="Times New Roman" w:cs="Times New Roman"/>
          <w:sz w:val="28"/>
          <w:szCs w:val="28"/>
        </w:rPr>
        <w:t>3. Trong thời gian chờ FAV trưởng thành, Người bệnh được xét nghiệm, kiểm tra 1 - 2 lần/ tuần để có chỉ định lọc máu phù hợp.</w:t>
      </w:r>
    </w:p>
    <w:p w:rsidR="00993472" w:rsidRPr="00D43DBD" w:rsidRDefault="00993472" w:rsidP="008716C7">
      <w:pPr>
        <w:widowControl w:val="0"/>
        <w:spacing w:before="120" w:line="240" w:lineRule="auto"/>
        <w:ind w:left="1" w:firstLine="719"/>
        <w:jc w:val="both"/>
        <w:rPr>
          <w:rFonts w:ascii="Times New Roman" w:eastAsia="Arial" w:hAnsi="Times New Roman" w:cs="Times New Roman"/>
          <w:sz w:val="28"/>
          <w:szCs w:val="28"/>
        </w:rPr>
      </w:pPr>
      <w:r w:rsidRPr="00D43DBD">
        <w:rPr>
          <w:rFonts w:ascii="Times New Roman" w:eastAsia="Arial" w:hAnsi="Times New Roman" w:cs="Times New Roman"/>
          <w:sz w:val="28"/>
          <w:szCs w:val="28"/>
        </w:rPr>
        <w:t>4. Sau 6 tuần AVF trưởng thành, Người bệnh sẽ được đưa vào lọc máu CK.</w:t>
      </w:r>
    </w:p>
    <w:p w:rsidR="00993472" w:rsidRPr="00D43DBD" w:rsidRDefault="00993472" w:rsidP="008716C7">
      <w:pPr>
        <w:widowControl w:val="0"/>
        <w:spacing w:before="120" w:line="240" w:lineRule="auto"/>
        <w:ind w:left="1" w:firstLine="719"/>
        <w:jc w:val="both"/>
        <w:rPr>
          <w:rFonts w:ascii="Times New Roman" w:eastAsia="Arial" w:hAnsi="Times New Roman" w:cs="Times New Roman"/>
          <w:sz w:val="28"/>
          <w:szCs w:val="28"/>
        </w:rPr>
      </w:pPr>
      <w:r w:rsidRPr="00D43DBD">
        <w:rPr>
          <w:rFonts w:ascii="Times New Roman" w:eastAsia="Arial" w:hAnsi="Times New Roman" w:cs="Times New Roman"/>
          <w:sz w:val="28"/>
          <w:szCs w:val="28"/>
        </w:rPr>
        <w:t>5. Các bước tiếp theo theo quy định của khoa (Người bệnh có lịch lọc chu kỳ, có bác sỹ, điều dưỡng điều trị cụ thể).</w:t>
      </w:r>
    </w:p>
    <w:p w:rsidR="00993472" w:rsidRPr="00D43DBD" w:rsidRDefault="00993472" w:rsidP="008716C7">
      <w:pPr>
        <w:widowControl w:val="0"/>
        <w:spacing w:before="120" w:line="240" w:lineRule="auto"/>
        <w:ind w:left="1" w:firstLine="719"/>
        <w:jc w:val="both"/>
        <w:rPr>
          <w:rFonts w:ascii="Times New Roman" w:eastAsia="Arial" w:hAnsi="Times New Roman" w:cs="Times New Roman"/>
          <w:sz w:val="28"/>
          <w:szCs w:val="28"/>
        </w:rPr>
      </w:pPr>
      <w:r w:rsidRPr="00D43DBD">
        <w:rPr>
          <w:rFonts w:ascii="Times New Roman" w:eastAsia="Arial" w:hAnsi="Times New Roman" w:cs="Times New Roman"/>
          <w:b/>
          <w:sz w:val="28"/>
          <w:szCs w:val="28"/>
        </w:rPr>
        <w:t>3. THEO DÕI</w:t>
      </w:r>
    </w:p>
    <w:p w:rsidR="00993472" w:rsidRPr="00D43DBD" w:rsidRDefault="00993472" w:rsidP="008716C7">
      <w:pPr>
        <w:widowControl w:val="0"/>
        <w:spacing w:before="120" w:line="240" w:lineRule="auto"/>
        <w:ind w:left="1" w:firstLine="719"/>
        <w:jc w:val="both"/>
        <w:rPr>
          <w:rFonts w:ascii="Times New Roman" w:eastAsia="Arial" w:hAnsi="Times New Roman" w:cs="Times New Roman"/>
          <w:sz w:val="28"/>
          <w:szCs w:val="28"/>
        </w:rPr>
      </w:pPr>
      <w:r w:rsidRPr="00D43DBD">
        <w:rPr>
          <w:rFonts w:ascii="Times New Roman" w:eastAsia="Arial" w:hAnsi="Times New Roman" w:cs="Times New Roman"/>
          <w:sz w:val="28"/>
          <w:szCs w:val="28"/>
        </w:rPr>
        <w:t>- Người bệnh điều trị tuần 3 lần, được khám và xét nghiệm định kỳ.</w:t>
      </w:r>
    </w:p>
    <w:p w:rsidR="00993472" w:rsidRPr="00D43DBD" w:rsidRDefault="00993472" w:rsidP="008716C7">
      <w:pPr>
        <w:widowControl w:val="0"/>
        <w:spacing w:before="120" w:line="240" w:lineRule="auto"/>
        <w:ind w:left="1" w:firstLine="719"/>
        <w:jc w:val="both"/>
        <w:rPr>
          <w:rFonts w:ascii="Times New Roman" w:eastAsia="Arial" w:hAnsi="Times New Roman" w:cs="Times New Roman"/>
          <w:sz w:val="28"/>
          <w:szCs w:val="28"/>
        </w:rPr>
      </w:pPr>
      <w:r w:rsidRPr="00D43DBD">
        <w:rPr>
          <w:rFonts w:ascii="Times New Roman" w:eastAsia="Arial" w:hAnsi="Times New Roman" w:cs="Times New Roman"/>
          <w:sz w:val="28"/>
          <w:szCs w:val="28"/>
        </w:rPr>
        <w:t>- Trong quá trình điều trị, nếu phát sinh bệnh khác, Người bệnh sẽ được đưa vào điều trị nội trú.</w:t>
      </w:r>
    </w:p>
    <w:p w:rsidR="00993472" w:rsidRPr="00D43DBD" w:rsidRDefault="00993472" w:rsidP="008716C7">
      <w:pPr>
        <w:widowControl w:val="0"/>
        <w:spacing w:before="120" w:line="240" w:lineRule="auto"/>
        <w:ind w:left="1" w:firstLine="719"/>
        <w:jc w:val="both"/>
        <w:rPr>
          <w:rFonts w:ascii="Times New Roman" w:eastAsia="Arial" w:hAnsi="Times New Roman" w:cs="Times New Roman"/>
          <w:sz w:val="28"/>
          <w:szCs w:val="28"/>
        </w:rPr>
      </w:pPr>
      <w:r w:rsidRPr="00D43DBD">
        <w:rPr>
          <w:rFonts w:ascii="Times New Roman" w:eastAsia="Arial" w:hAnsi="Times New Roman" w:cs="Times New Roman"/>
          <w:sz w:val="28"/>
          <w:szCs w:val="28"/>
        </w:rPr>
        <w:t>- Nếu Người bệnh muốn chuyển đi nơi khác lọc máu, báo bác sỹ điều trị để có y lệnh.</w:t>
      </w:r>
    </w:p>
    <w:p w:rsidR="00B16CA9" w:rsidRDefault="00B16CA9" w:rsidP="008716C7">
      <w:pPr>
        <w:widowControl w:val="0"/>
        <w:spacing w:before="120" w:line="240" w:lineRule="auto"/>
        <w:ind w:left="1" w:firstLine="719"/>
        <w:jc w:val="both"/>
        <w:rPr>
          <w:rFonts w:ascii="Times New Roman" w:eastAsia="Arial" w:hAnsi="Times New Roman" w:cs="Times New Roman"/>
          <w:sz w:val="28"/>
          <w:szCs w:val="28"/>
        </w:rPr>
      </w:pPr>
    </w:p>
    <w:p w:rsidR="00423601" w:rsidRPr="00D43DBD" w:rsidRDefault="00423601" w:rsidP="008716C7">
      <w:pPr>
        <w:widowControl w:val="0"/>
        <w:spacing w:before="120" w:line="240" w:lineRule="auto"/>
        <w:ind w:left="1" w:firstLine="719"/>
        <w:jc w:val="both"/>
        <w:rPr>
          <w:rFonts w:ascii="Times New Roman" w:eastAsia="Arial" w:hAnsi="Times New Roman" w:cs="Times New Roman"/>
          <w:sz w:val="28"/>
          <w:szCs w:val="28"/>
        </w:rPr>
      </w:pPr>
    </w:p>
    <w:p w:rsidR="00993472" w:rsidRPr="00D43DBD" w:rsidRDefault="000450E0" w:rsidP="00B16CA9">
      <w:pPr>
        <w:pStyle w:val="ListParagraph"/>
        <w:suppressAutoHyphens/>
        <w:spacing w:before="120"/>
        <w:ind w:firstLine="720"/>
        <w:jc w:val="center"/>
        <w:textDirection w:val="btLr"/>
        <w:textAlignment w:val="top"/>
        <w:rPr>
          <w:rFonts w:ascii="Times New Roman" w:hAnsi="Times New Roman"/>
          <w:b/>
          <w:sz w:val="28"/>
          <w:szCs w:val="28"/>
        </w:rPr>
      </w:pPr>
      <w:r>
        <w:rPr>
          <w:rFonts w:ascii="Times New Roman" w:hAnsi="Times New Roman"/>
          <w:b/>
          <w:sz w:val="28"/>
          <w:szCs w:val="28"/>
        </w:rPr>
        <w:t>32</w:t>
      </w:r>
      <w:r w:rsidR="00993472" w:rsidRPr="00D43DBD">
        <w:rPr>
          <w:rFonts w:ascii="Times New Roman" w:hAnsi="Times New Roman"/>
          <w:b/>
          <w:sz w:val="28"/>
          <w:szCs w:val="28"/>
        </w:rPr>
        <w:t xml:space="preserve">. </w:t>
      </w:r>
      <w:r w:rsidR="00423601">
        <w:rPr>
          <w:rFonts w:ascii="Times New Roman" w:hAnsi="Times New Roman"/>
          <w:b/>
          <w:sz w:val="28"/>
          <w:szCs w:val="28"/>
        </w:rPr>
        <w:t>HƯỚNG DẪN QUY TRÌNH VỀ QUẢN LÝ RÁC THẢ</w:t>
      </w:r>
      <w:r>
        <w:rPr>
          <w:rFonts w:ascii="Times New Roman" w:hAnsi="Times New Roman"/>
          <w:b/>
          <w:sz w:val="28"/>
          <w:szCs w:val="28"/>
        </w:rPr>
        <w:t>I</w:t>
      </w:r>
      <w:r w:rsidR="00423601">
        <w:rPr>
          <w:rFonts w:ascii="Times New Roman" w:hAnsi="Times New Roman"/>
          <w:b/>
          <w:sz w:val="28"/>
          <w:szCs w:val="28"/>
        </w:rPr>
        <w:t xml:space="preserve"> KHOA THẬN NHÂN TẠO</w:t>
      </w:r>
    </w:p>
    <w:p w:rsidR="00993472" w:rsidRPr="00D43DBD" w:rsidRDefault="00993472" w:rsidP="008716C7">
      <w:pPr>
        <w:widowControl w:val="0"/>
        <w:spacing w:before="120" w:line="240" w:lineRule="auto"/>
        <w:ind w:left="1" w:firstLine="719"/>
        <w:jc w:val="both"/>
        <w:rPr>
          <w:rFonts w:ascii="Times New Roman" w:eastAsia="Arial" w:hAnsi="Times New Roman" w:cs="Times New Roman"/>
          <w:sz w:val="28"/>
          <w:szCs w:val="28"/>
        </w:rPr>
      </w:pPr>
      <w:r w:rsidRPr="00D43DBD">
        <w:rPr>
          <w:rFonts w:ascii="Times New Roman" w:eastAsia="Arial" w:hAnsi="Times New Roman" w:cs="Times New Roman"/>
          <w:b/>
          <w:sz w:val="28"/>
          <w:szCs w:val="28"/>
        </w:rPr>
        <w:t>1. ĐẠI CƯƠNG</w:t>
      </w:r>
    </w:p>
    <w:p w:rsidR="00993472" w:rsidRPr="00D43DBD" w:rsidRDefault="00993472" w:rsidP="008716C7">
      <w:pPr>
        <w:widowControl w:val="0"/>
        <w:spacing w:before="120" w:line="240" w:lineRule="auto"/>
        <w:ind w:left="1" w:firstLine="719"/>
        <w:jc w:val="both"/>
        <w:rPr>
          <w:rFonts w:ascii="Times New Roman" w:eastAsia="Arial" w:hAnsi="Times New Roman" w:cs="Times New Roman"/>
          <w:sz w:val="28"/>
          <w:szCs w:val="28"/>
        </w:rPr>
      </w:pPr>
      <w:r w:rsidRPr="00D43DBD">
        <w:rPr>
          <w:rFonts w:ascii="Times New Roman" w:eastAsia="Arial" w:hAnsi="Times New Roman" w:cs="Times New Roman"/>
          <w:sz w:val="28"/>
          <w:szCs w:val="28"/>
        </w:rPr>
        <w:t>- Chất thải rắn y tế là chất thải phát sinh trong các cơ sở y tế, từ các hoạt động khám chữa bệnh, chăm sóc, xét nghiệm, phòng bệnh, nghiên cứu, đào tạo. Chất thải y tế do đặc tính sinh học, vật lý và hoá học nên rất nhạy cảm với cộng đồng, nếu không được xử lý tiêu huỷ an toàn sẽ tác động tiềm tàng đến sức khoẻ con người, môi trường.</w:t>
      </w:r>
    </w:p>
    <w:p w:rsidR="00993472" w:rsidRPr="00D43DBD" w:rsidRDefault="00993472" w:rsidP="008716C7">
      <w:pPr>
        <w:widowControl w:val="0"/>
        <w:spacing w:before="120" w:line="240" w:lineRule="auto"/>
        <w:ind w:left="1" w:firstLine="719"/>
        <w:jc w:val="both"/>
        <w:rPr>
          <w:rFonts w:ascii="Times New Roman" w:eastAsia="Arial" w:hAnsi="Times New Roman" w:cs="Times New Roman"/>
          <w:sz w:val="28"/>
          <w:szCs w:val="28"/>
        </w:rPr>
      </w:pPr>
      <w:r w:rsidRPr="00D43DBD">
        <w:rPr>
          <w:rFonts w:ascii="Times New Roman" w:eastAsia="Arial" w:hAnsi="Times New Roman" w:cs="Times New Roman"/>
          <w:sz w:val="28"/>
          <w:szCs w:val="28"/>
        </w:rPr>
        <w:t>- Chất thải y tế gồm chất thải thông thường và chất thải rắn y tế nguy hại:</w:t>
      </w:r>
    </w:p>
    <w:p w:rsidR="00993472" w:rsidRPr="00D43DBD" w:rsidRDefault="00993472" w:rsidP="008716C7">
      <w:pPr>
        <w:widowControl w:val="0"/>
        <w:spacing w:before="120" w:line="240" w:lineRule="auto"/>
        <w:ind w:left="1" w:firstLine="719"/>
        <w:jc w:val="both"/>
        <w:rPr>
          <w:rFonts w:ascii="Times New Roman" w:eastAsia="Arial" w:hAnsi="Times New Roman" w:cs="Times New Roman"/>
          <w:sz w:val="28"/>
          <w:szCs w:val="28"/>
        </w:rPr>
      </w:pPr>
      <w:r w:rsidRPr="00D43DBD">
        <w:rPr>
          <w:rFonts w:ascii="Times New Roman" w:eastAsia="Arial" w:hAnsi="Times New Roman" w:cs="Times New Roman"/>
          <w:sz w:val="28"/>
          <w:szCs w:val="28"/>
        </w:rPr>
        <w:t>+ Chất thải y tế thông thường là chất thải không chứa các yếu tố nguy hại, gồm: rác sinh hoạt từ các buồng bệnh, các vật liệu tiêu hao y tế tiếp xúc với người bệnh nhưng không chứa yếu tố nguy hại, rác thải từ các buồng hành chỉnh và rác thải ngoại cảnh. Rác thải thông thường được chia làm hai loại là rác thải thông thường có thể tái chế, tái sử dụng và rác thải phải tiêu huỷ.</w:t>
      </w:r>
    </w:p>
    <w:p w:rsidR="00993472" w:rsidRPr="00D43DBD" w:rsidRDefault="00993472" w:rsidP="008716C7">
      <w:pPr>
        <w:widowControl w:val="0"/>
        <w:spacing w:before="120" w:line="240" w:lineRule="auto"/>
        <w:ind w:left="1" w:firstLine="719"/>
        <w:jc w:val="both"/>
        <w:rPr>
          <w:rFonts w:ascii="Times New Roman" w:eastAsia="Arial" w:hAnsi="Times New Roman" w:cs="Times New Roman"/>
          <w:sz w:val="28"/>
          <w:szCs w:val="28"/>
        </w:rPr>
      </w:pPr>
      <w:r w:rsidRPr="00D43DBD">
        <w:rPr>
          <w:rFonts w:ascii="Times New Roman" w:eastAsia="Arial" w:hAnsi="Times New Roman" w:cs="Times New Roman"/>
          <w:sz w:val="28"/>
          <w:szCs w:val="28"/>
        </w:rPr>
        <w:t xml:space="preserve">+ Chất thải y tế nguy hại là chất thải có một trong các chất lây nhiễm, chất hoá học độc hại và chất phóng xạ. Thành phần chất thải lây nhiễm gồm: kim tiêm và các vật sắc nhọn, các sinh bệnh phẩm và dụng cụ đựng bệnh phẩm xét nghiệm, các </w:t>
      </w:r>
      <w:r w:rsidRPr="00D43DBD">
        <w:rPr>
          <w:rFonts w:ascii="Times New Roman" w:eastAsia="Arial" w:hAnsi="Times New Roman" w:cs="Times New Roman"/>
          <w:sz w:val="28"/>
          <w:szCs w:val="28"/>
        </w:rPr>
        <w:lastRenderedPageBreak/>
        <w:t>vật liệu dính máu và dịch sinh học của người bệnh, bộ phận hoặc cơ quan của người, động vật. Thành phần chất thải hoá học nguy hại gồm các dung môi hoá chất xét nghiệm, dược phẩm, thuốc gây độc tố tế báo, các chất phóng xạ dùng trong y tế và những bình có áp xuất. Nếu những chất thải này không được tiêu huỷ sẽ gây nguy hại cho môi trường và sức khoẻ con người.</w:t>
      </w:r>
    </w:p>
    <w:p w:rsidR="00993472" w:rsidRPr="00D43DBD" w:rsidRDefault="00993472" w:rsidP="008716C7">
      <w:pPr>
        <w:widowControl w:val="0"/>
        <w:spacing w:before="120" w:line="240" w:lineRule="auto"/>
        <w:ind w:left="1" w:firstLine="719"/>
        <w:jc w:val="both"/>
        <w:rPr>
          <w:rFonts w:ascii="Times New Roman" w:eastAsia="Arial" w:hAnsi="Times New Roman" w:cs="Times New Roman"/>
          <w:sz w:val="28"/>
          <w:szCs w:val="28"/>
        </w:rPr>
      </w:pPr>
      <w:r w:rsidRPr="00D43DBD">
        <w:rPr>
          <w:rFonts w:ascii="Times New Roman" w:eastAsia="Arial" w:hAnsi="Times New Roman" w:cs="Times New Roman"/>
          <w:sz w:val="28"/>
          <w:szCs w:val="28"/>
        </w:rPr>
        <w:t>- Đặc thù Khoa Thận nhân tạo, các hoạt động điều trị thường xuyên tiếp xúc nhiều với máu dịch Người bệnh, phát sinh rất nhiều chất thải lây nhiễm, sắc nhọn và nhiều loại hoá chất nguy hại được sử dụng trong hoạt động vệ sinh tiệt trùng máy thận nhân tạo, hệ thống nước, hệ thống rửa lại quả lọc, hệ thống pha dịch. Vì vậy vấn đề quản lý rác thải trong thận nhân tạo phải hết sức chặt chẽ, tránh các lây nhiễm giữa các Người bệnh, nhân viên y tế và ô nhiễm môi trường.</w:t>
      </w:r>
    </w:p>
    <w:p w:rsidR="00993472" w:rsidRPr="00D43DBD" w:rsidRDefault="00993472" w:rsidP="008716C7">
      <w:pPr>
        <w:widowControl w:val="0"/>
        <w:spacing w:before="120" w:line="240" w:lineRule="auto"/>
        <w:ind w:left="1" w:firstLine="719"/>
        <w:jc w:val="both"/>
        <w:rPr>
          <w:rFonts w:ascii="Times New Roman" w:eastAsia="Arial" w:hAnsi="Times New Roman" w:cs="Times New Roman"/>
          <w:sz w:val="28"/>
          <w:szCs w:val="28"/>
        </w:rPr>
      </w:pPr>
      <w:r w:rsidRPr="00D43DBD">
        <w:rPr>
          <w:rFonts w:ascii="Times New Roman" w:eastAsia="Arial" w:hAnsi="Times New Roman" w:cs="Times New Roman"/>
          <w:sz w:val="28"/>
          <w:szCs w:val="28"/>
        </w:rPr>
        <w:t>- Quy trình quản lý chất thải tại Khoa Thận nhân tạo chủ yếu ở khâu phân loại chất thải y tế ngay tại nguồn phát sinh và thu gom đúng cách.</w:t>
      </w:r>
    </w:p>
    <w:p w:rsidR="00993472" w:rsidRPr="00D43DBD" w:rsidRDefault="00993472" w:rsidP="008716C7">
      <w:pPr>
        <w:widowControl w:val="0"/>
        <w:spacing w:before="120" w:line="240" w:lineRule="auto"/>
        <w:ind w:left="1" w:firstLine="719"/>
        <w:jc w:val="both"/>
        <w:rPr>
          <w:rFonts w:ascii="Times New Roman" w:eastAsia="Arial" w:hAnsi="Times New Roman" w:cs="Times New Roman"/>
          <w:sz w:val="28"/>
          <w:szCs w:val="28"/>
        </w:rPr>
      </w:pPr>
      <w:r w:rsidRPr="00D43DBD">
        <w:rPr>
          <w:rFonts w:ascii="Times New Roman" w:eastAsia="Arial" w:hAnsi="Times New Roman" w:cs="Times New Roman"/>
          <w:b/>
          <w:sz w:val="28"/>
          <w:szCs w:val="28"/>
        </w:rPr>
        <w:t>2. MỤC ĐÍCH</w:t>
      </w:r>
    </w:p>
    <w:p w:rsidR="00993472" w:rsidRPr="00D43DBD" w:rsidRDefault="00993472" w:rsidP="008716C7">
      <w:pPr>
        <w:widowControl w:val="0"/>
        <w:spacing w:before="120" w:line="240" w:lineRule="auto"/>
        <w:ind w:left="1" w:firstLine="719"/>
        <w:jc w:val="both"/>
        <w:rPr>
          <w:rFonts w:ascii="Times New Roman" w:eastAsia="Arial" w:hAnsi="Times New Roman" w:cs="Times New Roman"/>
          <w:sz w:val="28"/>
          <w:szCs w:val="28"/>
        </w:rPr>
      </w:pPr>
      <w:r w:rsidRPr="00D43DBD">
        <w:rPr>
          <w:rFonts w:ascii="Times New Roman" w:eastAsia="Arial" w:hAnsi="Times New Roman" w:cs="Times New Roman"/>
          <w:sz w:val="28"/>
          <w:szCs w:val="28"/>
        </w:rPr>
        <w:t>- Đảm bảo môi trường khoa phòng, bệnh viện luôn sạch và đẹp.</w:t>
      </w:r>
    </w:p>
    <w:p w:rsidR="00993472" w:rsidRPr="00D43DBD" w:rsidRDefault="00993472" w:rsidP="008716C7">
      <w:pPr>
        <w:widowControl w:val="0"/>
        <w:spacing w:before="120" w:line="240" w:lineRule="auto"/>
        <w:ind w:left="1" w:firstLine="719"/>
        <w:jc w:val="both"/>
        <w:rPr>
          <w:rFonts w:ascii="Times New Roman" w:eastAsia="Arial" w:hAnsi="Times New Roman" w:cs="Times New Roman"/>
          <w:sz w:val="28"/>
          <w:szCs w:val="28"/>
        </w:rPr>
      </w:pPr>
      <w:r w:rsidRPr="00D43DBD">
        <w:rPr>
          <w:rFonts w:ascii="Times New Roman" w:eastAsia="Arial" w:hAnsi="Times New Roman" w:cs="Times New Roman"/>
          <w:sz w:val="28"/>
          <w:szCs w:val="28"/>
        </w:rPr>
        <w:t>- Cô lập ngay các tác nhân gây bệnh có trong chất thải y tế, không để phát tán ra môi trường và cộng đồng.</w:t>
      </w:r>
    </w:p>
    <w:p w:rsidR="00993472" w:rsidRPr="00D43DBD" w:rsidRDefault="00993472" w:rsidP="008716C7">
      <w:pPr>
        <w:widowControl w:val="0"/>
        <w:spacing w:before="120" w:line="240" w:lineRule="auto"/>
        <w:ind w:left="1" w:firstLine="719"/>
        <w:jc w:val="both"/>
        <w:rPr>
          <w:rFonts w:ascii="Times New Roman" w:eastAsia="Arial" w:hAnsi="Times New Roman" w:cs="Times New Roman"/>
          <w:sz w:val="28"/>
          <w:szCs w:val="28"/>
        </w:rPr>
      </w:pPr>
      <w:r w:rsidRPr="00D43DBD">
        <w:rPr>
          <w:rFonts w:ascii="Times New Roman" w:eastAsia="Arial" w:hAnsi="Times New Roman" w:cs="Times New Roman"/>
          <w:sz w:val="28"/>
          <w:szCs w:val="28"/>
        </w:rPr>
        <w:t>- Xử lý an toàn chất thải y tế nguy hại.</w:t>
      </w:r>
    </w:p>
    <w:p w:rsidR="00993472" w:rsidRPr="00D43DBD" w:rsidRDefault="00993472" w:rsidP="008716C7">
      <w:pPr>
        <w:widowControl w:val="0"/>
        <w:spacing w:before="120" w:line="240" w:lineRule="auto"/>
        <w:ind w:left="1" w:firstLine="719"/>
        <w:jc w:val="both"/>
        <w:rPr>
          <w:rFonts w:ascii="Times New Roman" w:eastAsia="Arial" w:hAnsi="Times New Roman" w:cs="Times New Roman"/>
          <w:sz w:val="28"/>
          <w:szCs w:val="28"/>
        </w:rPr>
      </w:pPr>
      <w:r w:rsidRPr="00D43DBD">
        <w:rPr>
          <w:rFonts w:ascii="Times New Roman" w:eastAsia="Arial" w:hAnsi="Times New Roman" w:cs="Times New Roman"/>
          <w:sz w:val="28"/>
          <w:szCs w:val="28"/>
        </w:rPr>
        <w:t>- Ngăn ngừa nguy cơ rủi ro do vật sắc nhọn đối với nhân viên y tế và cộng đồng.</w:t>
      </w:r>
    </w:p>
    <w:p w:rsidR="00993472" w:rsidRPr="00D43DBD" w:rsidRDefault="00993472" w:rsidP="008716C7">
      <w:pPr>
        <w:widowControl w:val="0"/>
        <w:spacing w:before="120" w:line="240" w:lineRule="auto"/>
        <w:ind w:left="1" w:firstLine="719"/>
        <w:jc w:val="both"/>
        <w:rPr>
          <w:rFonts w:ascii="Times New Roman" w:eastAsia="Arial" w:hAnsi="Times New Roman" w:cs="Times New Roman"/>
          <w:sz w:val="28"/>
          <w:szCs w:val="28"/>
        </w:rPr>
      </w:pPr>
      <w:r w:rsidRPr="00D43DBD">
        <w:rPr>
          <w:rFonts w:ascii="Times New Roman" w:eastAsia="Arial" w:hAnsi="Times New Roman" w:cs="Times New Roman"/>
          <w:b/>
          <w:sz w:val="28"/>
          <w:szCs w:val="28"/>
        </w:rPr>
        <w:t>3. PHƯƠNG TIỆN</w:t>
      </w:r>
    </w:p>
    <w:p w:rsidR="00993472" w:rsidRPr="00D43DBD" w:rsidRDefault="00993472" w:rsidP="008716C7">
      <w:pPr>
        <w:widowControl w:val="0"/>
        <w:spacing w:before="120" w:line="240" w:lineRule="auto"/>
        <w:ind w:left="1" w:firstLine="719"/>
        <w:jc w:val="both"/>
        <w:rPr>
          <w:rFonts w:ascii="Times New Roman" w:eastAsia="Arial" w:hAnsi="Times New Roman" w:cs="Times New Roman"/>
          <w:sz w:val="28"/>
          <w:szCs w:val="28"/>
        </w:rPr>
      </w:pPr>
      <w:r w:rsidRPr="00D43DBD">
        <w:rPr>
          <w:rFonts w:ascii="Times New Roman" w:eastAsia="Arial" w:hAnsi="Times New Roman" w:cs="Times New Roman"/>
          <w:sz w:val="28"/>
          <w:szCs w:val="28"/>
        </w:rPr>
        <w:t>- Phương tiện phòng hộ: găng tay vệ sinh, khẩu trang, ủng</w:t>
      </w:r>
    </w:p>
    <w:p w:rsidR="00993472" w:rsidRPr="00D43DBD" w:rsidRDefault="00993472" w:rsidP="008716C7">
      <w:pPr>
        <w:widowControl w:val="0"/>
        <w:spacing w:before="120" w:line="240" w:lineRule="auto"/>
        <w:ind w:left="1" w:firstLine="719"/>
        <w:jc w:val="both"/>
        <w:rPr>
          <w:rFonts w:ascii="Times New Roman" w:eastAsia="Arial" w:hAnsi="Times New Roman" w:cs="Times New Roman"/>
          <w:sz w:val="28"/>
          <w:szCs w:val="28"/>
        </w:rPr>
      </w:pPr>
      <w:r w:rsidRPr="00D43DBD">
        <w:rPr>
          <w:rFonts w:ascii="Times New Roman" w:eastAsia="Arial" w:hAnsi="Times New Roman" w:cs="Times New Roman"/>
          <w:sz w:val="28"/>
          <w:szCs w:val="28"/>
        </w:rPr>
        <w:t>- Xô/thùng đựng chất thải</w:t>
      </w:r>
    </w:p>
    <w:p w:rsidR="00993472" w:rsidRPr="00D43DBD" w:rsidRDefault="00993472" w:rsidP="008716C7">
      <w:pPr>
        <w:widowControl w:val="0"/>
        <w:spacing w:before="120" w:line="240" w:lineRule="auto"/>
        <w:ind w:left="1" w:firstLine="719"/>
        <w:jc w:val="both"/>
        <w:rPr>
          <w:rFonts w:ascii="Times New Roman" w:eastAsia="Arial" w:hAnsi="Times New Roman" w:cs="Times New Roman"/>
          <w:sz w:val="28"/>
          <w:szCs w:val="28"/>
        </w:rPr>
      </w:pPr>
      <w:r w:rsidRPr="00D43DBD">
        <w:rPr>
          <w:rFonts w:ascii="Times New Roman" w:eastAsia="Arial" w:hAnsi="Times New Roman" w:cs="Times New Roman"/>
          <w:sz w:val="28"/>
          <w:szCs w:val="28"/>
        </w:rPr>
        <w:t>- Túi nilon theo màu quy đinh</w:t>
      </w:r>
    </w:p>
    <w:p w:rsidR="00993472" w:rsidRPr="00D43DBD" w:rsidRDefault="00993472" w:rsidP="008716C7">
      <w:pPr>
        <w:widowControl w:val="0"/>
        <w:spacing w:before="120" w:line="240" w:lineRule="auto"/>
        <w:ind w:left="1" w:firstLine="719"/>
        <w:jc w:val="both"/>
        <w:rPr>
          <w:rFonts w:ascii="Times New Roman" w:eastAsia="Arial" w:hAnsi="Times New Roman" w:cs="Times New Roman"/>
          <w:sz w:val="28"/>
          <w:szCs w:val="28"/>
        </w:rPr>
      </w:pPr>
      <w:r w:rsidRPr="00D43DBD">
        <w:rPr>
          <w:rFonts w:ascii="Times New Roman" w:eastAsia="Arial" w:hAnsi="Times New Roman" w:cs="Times New Roman"/>
          <w:sz w:val="28"/>
          <w:szCs w:val="28"/>
        </w:rPr>
        <w:t>- Hộp an toàn</w:t>
      </w:r>
    </w:p>
    <w:p w:rsidR="00993472" w:rsidRPr="00D43DBD" w:rsidRDefault="00993472" w:rsidP="008716C7">
      <w:pPr>
        <w:widowControl w:val="0"/>
        <w:spacing w:before="120" w:line="240" w:lineRule="auto"/>
        <w:ind w:left="1" w:firstLine="719"/>
        <w:jc w:val="both"/>
        <w:rPr>
          <w:rFonts w:ascii="Times New Roman" w:eastAsia="Arial" w:hAnsi="Times New Roman" w:cs="Times New Roman"/>
          <w:sz w:val="28"/>
          <w:szCs w:val="28"/>
        </w:rPr>
      </w:pPr>
      <w:r w:rsidRPr="00D43DBD">
        <w:rPr>
          <w:rFonts w:ascii="Times New Roman" w:eastAsia="Arial" w:hAnsi="Times New Roman" w:cs="Times New Roman"/>
          <w:sz w:val="28"/>
          <w:szCs w:val="28"/>
        </w:rPr>
        <w:t>- Xe đẩy chất thải</w:t>
      </w:r>
    </w:p>
    <w:p w:rsidR="00993472" w:rsidRPr="00D43DBD" w:rsidRDefault="00993472" w:rsidP="008716C7">
      <w:pPr>
        <w:widowControl w:val="0"/>
        <w:spacing w:before="120" w:line="240" w:lineRule="auto"/>
        <w:ind w:left="1" w:firstLine="719"/>
        <w:jc w:val="both"/>
        <w:rPr>
          <w:rFonts w:ascii="Times New Roman" w:eastAsia="Arial" w:hAnsi="Times New Roman" w:cs="Times New Roman"/>
          <w:sz w:val="28"/>
          <w:szCs w:val="28"/>
        </w:rPr>
      </w:pPr>
      <w:r w:rsidRPr="00D43DBD">
        <w:rPr>
          <w:rFonts w:ascii="Times New Roman" w:eastAsia="Arial" w:hAnsi="Times New Roman" w:cs="Times New Roman"/>
          <w:sz w:val="28"/>
          <w:szCs w:val="28"/>
        </w:rPr>
        <w:t>- Các địa điểm thu gom chất thải</w:t>
      </w:r>
    </w:p>
    <w:p w:rsidR="00993472" w:rsidRPr="00D43DBD" w:rsidRDefault="00993472" w:rsidP="008716C7">
      <w:pPr>
        <w:widowControl w:val="0"/>
        <w:spacing w:before="120" w:line="240" w:lineRule="auto"/>
        <w:ind w:left="1" w:firstLine="719"/>
        <w:jc w:val="both"/>
        <w:rPr>
          <w:rFonts w:ascii="Times New Roman" w:eastAsia="Arial" w:hAnsi="Times New Roman" w:cs="Times New Roman"/>
          <w:sz w:val="28"/>
          <w:szCs w:val="28"/>
        </w:rPr>
      </w:pPr>
      <w:r w:rsidRPr="00D43DBD">
        <w:rPr>
          <w:rFonts w:ascii="Times New Roman" w:eastAsia="Arial" w:hAnsi="Times New Roman" w:cs="Times New Roman"/>
          <w:b/>
          <w:sz w:val="28"/>
          <w:szCs w:val="28"/>
        </w:rPr>
        <w:t>4. QUY TRÌNH QUẢN LÝ</w:t>
      </w:r>
    </w:p>
    <w:p w:rsidR="00993472" w:rsidRPr="00D43DBD" w:rsidRDefault="00993472" w:rsidP="008716C7">
      <w:pPr>
        <w:widowControl w:val="0"/>
        <w:spacing w:before="120" w:line="240" w:lineRule="auto"/>
        <w:ind w:left="1" w:firstLine="719"/>
        <w:jc w:val="both"/>
        <w:rPr>
          <w:rFonts w:ascii="Times New Roman" w:eastAsia="Arial" w:hAnsi="Times New Roman" w:cs="Times New Roman"/>
          <w:sz w:val="28"/>
          <w:szCs w:val="28"/>
        </w:rPr>
      </w:pPr>
      <w:r w:rsidRPr="00D43DBD">
        <w:rPr>
          <w:rFonts w:ascii="Times New Roman" w:eastAsia="Arial" w:hAnsi="Times New Roman" w:cs="Times New Roman"/>
          <w:b/>
          <w:sz w:val="28"/>
          <w:szCs w:val="28"/>
        </w:rPr>
        <w:t>4.1. Phân nhóm chất thải y tế trong đơn vị thận nhân tạo:</w:t>
      </w:r>
    </w:p>
    <w:p w:rsidR="00993472" w:rsidRPr="00D43DBD" w:rsidRDefault="00993472" w:rsidP="008716C7">
      <w:pPr>
        <w:widowControl w:val="0"/>
        <w:spacing w:before="120" w:line="240" w:lineRule="auto"/>
        <w:ind w:left="1" w:firstLine="719"/>
        <w:jc w:val="both"/>
        <w:rPr>
          <w:rFonts w:ascii="Times New Roman" w:eastAsia="Arial" w:hAnsi="Times New Roman" w:cs="Times New Roman"/>
          <w:sz w:val="28"/>
          <w:szCs w:val="28"/>
        </w:rPr>
      </w:pPr>
      <w:r w:rsidRPr="00D43DBD">
        <w:rPr>
          <w:rFonts w:ascii="Times New Roman" w:eastAsia="Arial" w:hAnsi="Times New Roman" w:cs="Times New Roman"/>
          <w:sz w:val="28"/>
          <w:szCs w:val="28"/>
        </w:rPr>
        <w:lastRenderedPageBreak/>
        <w:t>- Nhóm lây nhiễm sắc nhọn: kim fistula, kim tiêm, kim khâu, dao mổ, gite catheter,...</w:t>
      </w:r>
    </w:p>
    <w:p w:rsidR="00993472" w:rsidRPr="00D43DBD" w:rsidRDefault="00993472" w:rsidP="008716C7">
      <w:pPr>
        <w:widowControl w:val="0"/>
        <w:spacing w:before="120" w:line="240" w:lineRule="auto"/>
        <w:ind w:left="1" w:firstLine="719"/>
        <w:jc w:val="both"/>
        <w:rPr>
          <w:rFonts w:ascii="Times New Roman" w:eastAsia="Arial" w:hAnsi="Times New Roman" w:cs="Times New Roman"/>
          <w:sz w:val="28"/>
          <w:szCs w:val="28"/>
        </w:rPr>
      </w:pPr>
      <w:r w:rsidRPr="00D43DBD">
        <w:rPr>
          <w:rFonts w:ascii="Times New Roman" w:eastAsia="Arial" w:hAnsi="Times New Roman" w:cs="Times New Roman"/>
          <w:sz w:val="28"/>
          <w:szCs w:val="28"/>
        </w:rPr>
        <w:t>- Nhóm lây nhiễm không sắc nhọn: vật tư tiêu hao y tế không sắc nhọn tiếp xúc với máu, dịch của Người bệnh, như bơm tiêm, bông gạc lẫn máu dịch, găng tay, dây truyền, đầu lọc khí, quả dây lọc thận.</w:t>
      </w:r>
    </w:p>
    <w:p w:rsidR="00993472" w:rsidRPr="00D43DBD" w:rsidRDefault="00993472" w:rsidP="008716C7">
      <w:pPr>
        <w:widowControl w:val="0"/>
        <w:spacing w:before="120" w:line="240" w:lineRule="auto"/>
        <w:ind w:left="1" w:firstLine="719"/>
        <w:jc w:val="both"/>
        <w:rPr>
          <w:rFonts w:ascii="Times New Roman" w:eastAsia="Arial" w:hAnsi="Times New Roman" w:cs="Times New Roman"/>
          <w:sz w:val="28"/>
          <w:szCs w:val="28"/>
        </w:rPr>
      </w:pPr>
      <w:r w:rsidRPr="00D43DBD">
        <w:rPr>
          <w:rFonts w:ascii="Times New Roman" w:eastAsia="Arial" w:hAnsi="Times New Roman" w:cs="Times New Roman"/>
          <w:sz w:val="28"/>
          <w:szCs w:val="28"/>
        </w:rPr>
        <w:t>- Chất thải hoá học và phóng xạ: các dung môi xét nghiệm; chất sát trùng máy thận, hệ thống nước, hệ thống rửa quả lọc.</w:t>
      </w:r>
    </w:p>
    <w:p w:rsidR="00993472" w:rsidRPr="00D43DBD" w:rsidRDefault="00993472" w:rsidP="008716C7">
      <w:pPr>
        <w:widowControl w:val="0"/>
        <w:spacing w:before="120" w:line="240" w:lineRule="auto"/>
        <w:ind w:left="1" w:firstLine="719"/>
        <w:jc w:val="both"/>
        <w:rPr>
          <w:rFonts w:ascii="Times New Roman" w:eastAsia="Arial" w:hAnsi="Times New Roman" w:cs="Times New Roman"/>
          <w:sz w:val="28"/>
          <w:szCs w:val="28"/>
        </w:rPr>
      </w:pPr>
      <w:r w:rsidRPr="00D43DBD">
        <w:rPr>
          <w:rFonts w:ascii="Times New Roman" w:eastAsia="Arial" w:hAnsi="Times New Roman" w:cs="Times New Roman"/>
          <w:sz w:val="28"/>
          <w:szCs w:val="28"/>
        </w:rPr>
        <w:t>- Chất thải thông thường:</w:t>
      </w:r>
      <w:r w:rsidRPr="00D43DBD">
        <w:rPr>
          <w:rFonts w:ascii="Times New Roman" w:eastAsia="Arial" w:hAnsi="Times New Roman" w:cs="Times New Roman"/>
          <w:b/>
          <w:sz w:val="28"/>
          <w:szCs w:val="28"/>
        </w:rPr>
        <w:t xml:space="preserve"> </w:t>
      </w:r>
      <w:r w:rsidRPr="00D43DBD">
        <w:rPr>
          <w:rFonts w:ascii="Times New Roman" w:eastAsia="Arial" w:hAnsi="Times New Roman" w:cs="Times New Roman"/>
          <w:sz w:val="28"/>
          <w:szCs w:val="28"/>
        </w:rPr>
        <w:t>các chất thải có thể tái chế, tái sử dụng (giấy báo, vỏ chai dịch truyền không tiếp xúc máu dịch) và chất thải thông thường phải tiêu huỷ (đồ ăn uống, túi bóng,…).</w:t>
      </w:r>
    </w:p>
    <w:p w:rsidR="00993472" w:rsidRPr="00D43DBD" w:rsidRDefault="00993472" w:rsidP="008716C7">
      <w:pPr>
        <w:widowControl w:val="0"/>
        <w:spacing w:before="120" w:line="240" w:lineRule="auto"/>
        <w:ind w:left="1" w:firstLine="719"/>
        <w:jc w:val="both"/>
        <w:rPr>
          <w:rFonts w:ascii="Times New Roman" w:eastAsia="Arial" w:hAnsi="Times New Roman" w:cs="Times New Roman"/>
          <w:sz w:val="28"/>
          <w:szCs w:val="28"/>
        </w:rPr>
      </w:pPr>
      <w:r w:rsidRPr="00D43DBD">
        <w:rPr>
          <w:rFonts w:ascii="Times New Roman" w:eastAsia="Arial" w:hAnsi="Times New Roman" w:cs="Times New Roman"/>
          <w:b/>
          <w:sz w:val="28"/>
          <w:szCs w:val="28"/>
        </w:rPr>
        <w:t>4.2. Phân loại, thu gom chất thải:</w:t>
      </w:r>
    </w:p>
    <w:p w:rsidR="00993472" w:rsidRPr="00D43DBD" w:rsidRDefault="00993472" w:rsidP="008716C7">
      <w:pPr>
        <w:widowControl w:val="0"/>
        <w:spacing w:before="120" w:line="240" w:lineRule="auto"/>
        <w:ind w:left="1" w:firstLine="719"/>
        <w:jc w:val="both"/>
        <w:rPr>
          <w:rFonts w:ascii="Times New Roman" w:eastAsia="Arial" w:hAnsi="Times New Roman" w:cs="Times New Roman"/>
          <w:sz w:val="28"/>
          <w:szCs w:val="28"/>
        </w:rPr>
      </w:pPr>
      <w:r w:rsidRPr="00D43DBD">
        <w:rPr>
          <w:rFonts w:ascii="Times New Roman" w:eastAsia="Arial" w:hAnsi="Times New Roman" w:cs="Times New Roman"/>
          <w:sz w:val="28"/>
          <w:szCs w:val="28"/>
        </w:rPr>
        <w:t>- Chuẩn bị đầy đủ các phương tiện, dụng cụ theo tiêu chuẩn và sẵn có ở các địa điểm phát sinh chất thải (cạnh các xe tiêm, nơi làm thủ thuật).</w:t>
      </w:r>
    </w:p>
    <w:p w:rsidR="00993472" w:rsidRPr="00D43DBD" w:rsidRDefault="00993472" w:rsidP="008716C7">
      <w:pPr>
        <w:widowControl w:val="0"/>
        <w:spacing w:before="120" w:line="240" w:lineRule="auto"/>
        <w:ind w:left="1" w:firstLine="719"/>
        <w:jc w:val="both"/>
        <w:rPr>
          <w:rFonts w:ascii="Times New Roman" w:eastAsia="Arial" w:hAnsi="Times New Roman" w:cs="Times New Roman"/>
          <w:sz w:val="28"/>
          <w:szCs w:val="28"/>
        </w:rPr>
      </w:pPr>
      <w:r w:rsidRPr="00D43DBD">
        <w:rPr>
          <w:rFonts w:ascii="Times New Roman" w:eastAsia="Arial" w:hAnsi="Times New Roman" w:cs="Times New Roman"/>
          <w:sz w:val="28"/>
          <w:szCs w:val="28"/>
        </w:rPr>
        <w:t>- Người làm phát sinh ra chất thải phải phân loại ngay tại nguồn theo đúng quy định.</w:t>
      </w:r>
    </w:p>
    <w:p w:rsidR="00993472" w:rsidRPr="00D43DBD" w:rsidRDefault="00993472" w:rsidP="008716C7">
      <w:pPr>
        <w:widowControl w:val="0"/>
        <w:spacing w:before="120" w:line="240" w:lineRule="auto"/>
        <w:ind w:left="1" w:firstLine="719"/>
        <w:jc w:val="both"/>
        <w:rPr>
          <w:rFonts w:ascii="Times New Roman" w:eastAsia="Arial" w:hAnsi="Times New Roman" w:cs="Times New Roman"/>
          <w:sz w:val="28"/>
          <w:szCs w:val="28"/>
        </w:rPr>
      </w:pPr>
      <w:r w:rsidRPr="00D43DBD">
        <w:rPr>
          <w:rFonts w:ascii="Times New Roman" w:eastAsia="Arial" w:hAnsi="Times New Roman" w:cs="Times New Roman"/>
          <w:sz w:val="28"/>
          <w:szCs w:val="28"/>
        </w:rPr>
        <w:t>- Không được để lẫn chất thải thông thường với chất thải lây nhiễm. Nếu chất thải nguy hại lẫn với chất thải thông thường thì toàn bộ túi, thùng chất thải đó phải xử lý như chất thải y tế nguy hại.</w:t>
      </w:r>
    </w:p>
    <w:p w:rsidR="00993472" w:rsidRPr="00D43DBD" w:rsidRDefault="00993472" w:rsidP="008716C7">
      <w:pPr>
        <w:widowControl w:val="0"/>
        <w:spacing w:before="120" w:line="240" w:lineRule="auto"/>
        <w:ind w:left="1" w:firstLine="719"/>
        <w:jc w:val="both"/>
        <w:rPr>
          <w:rFonts w:ascii="Times New Roman" w:eastAsia="Arial" w:hAnsi="Times New Roman" w:cs="Times New Roman"/>
          <w:sz w:val="28"/>
          <w:szCs w:val="28"/>
        </w:rPr>
      </w:pPr>
      <w:r w:rsidRPr="00D43DBD">
        <w:rPr>
          <w:rFonts w:ascii="Times New Roman" w:eastAsia="Arial" w:hAnsi="Times New Roman" w:cs="Times New Roman"/>
          <w:sz w:val="28"/>
          <w:szCs w:val="28"/>
        </w:rPr>
        <w:t>- Từng loại chất thải phải để trong các thùng có túi nilon hoặc trong hộp an toàn tương ứng. Túi, thùng màu vàng đựng chất thải lây nhiễm không sắc nhọn, bên ngoài phải có biểu tượng về nguy hại sinh học; Thùng kháng thủng đựng chất thải lây nhiễm sắc Túi thùng màu xanh đựng chất thải thông thường; Túi thùng màu đen đựng chất thải hoá học, chất thải phóng xạ, thuốc gây độc tế bào.</w:t>
      </w:r>
    </w:p>
    <w:p w:rsidR="00993472" w:rsidRPr="00D43DBD" w:rsidRDefault="00993472" w:rsidP="008716C7">
      <w:pPr>
        <w:widowControl w:val="0"/>
        <w:spacing w:before="120" w:line="240" w:lineRule="auto"/>
        <w:ind w:left="1" w:firstLine="719"/>
        <w:jc w:val="both"/>
        <w:rPr>
          <w:rFonts w:ascii="Times New Roman" w:eastAsia="Arial" w:hAnsi="Times New Roman" w:cs="Times New Roman"/>
          <w:sz w:val="28"/>
          <w:szCs w:val="28"/>
        </w:rPr>
      </w:pPr>
      <w:r w:rsidRPr="00D43DBD">
        <w:rPr>
          <w:rFonts w:ascii="Times New Roman" w:eastAsia="Arial" w:hAnsi="Times New Roman" w:cs="Times New Roman"/>
          <w:sz w:val="28"/>
          <w:szCs w:val="28"/>
        </w:rPr>
        <w:t>- Vận chuyển đến Khoa Kiểm soát nhiễm khuẩn trong ngày, không để lưu trữ quá 24 giờ.</w:t>
      </w:r>
    </w:p>
    <w:p w:rsidR="00993472" w:rsidRPr="00D43DBD" w:rsidRDefault="00993472" w:rsidP="008716C7">
      <w:pPr>
        <w:widowControl w:val="0"/>
        <w:spacing w:before="120" w:line="240" w:lineRule="auto"/>
        <w:ind w:left="1" w:firstLine="719"/>
        <w:jc w:val="both"/>
        <w:rPr>
          <w:rFonts w:ascii="Times New Roman" w:eastAsia="Arial" w:hAnsi="Times New Roman" w:cs="Times New Roman"/>
          <w:sz w:val="28"/>
          <w:szCs w:val="28"/>
        </w:rPr>
      </w:pPr>
      <w:r w:rsidRPr="00D43DBD">
        <w:rPr>
          <w:rFonts w:ascii="Times New Roman" w:eastAsia="Arial" w:hAnsi="Times New Roman" w:cs="Times New Roman"/>
          <w:sz w:val="28"/>
          <w:szCs w:val="28"/>
        </w:rPr>
        <w:t>- Chú ý đảm bảo phòng tránh tai nạn nghề nghiệp khi phân loại, thu gom chất thải.</w:t>
      </w:r>
    </w:p>
    <w:p w:rsidR="00993472" w:rsidRPr="00D43DBD" w:rsidRDefault="00993472" w:rsidP="008716C7">
      <w:pPr>
        <w:widowControl w:val="0"/>
        <w:spacing w:before="120" w:line="240" w:lineRule="auto"/>
        <w:ind w:left="1" w:firstLine="719"/>
        <w:jc w:val="both"/>
        <w:rPr>
          <w:rFonts w:ascii="Times New Roman" w:eastAsia="Arial" w:hAnsi="Times New Roman" w:cs="Times New Roman"/>
          <w:sz w:val="28"/>
          <w:szCs w:val="28"/>
        </w:rPr>
      </w:pPr>
      <w:r w:rsidRPr="00D43DBD">
        <w:rPr>
          <w:rFonts w:ascii="Times New Roman" w:eastAsia="Arial" w:hAnsi="Times New Roman" w:cs="Times New Roman"/>
          <w:b/>
          <w:sz w:val="28"/>
          <w:szCs w:val="28"/>
        </w:rPr>
        <w:t>4.3. Một số quy định:</w:t>
      </w:r>
    </w:p>
    <w:p w:rsidR="00993472" w:rsidRPr="00D43DBD" w:rsidRDefault="00993472" w:rsidP="008716C7">
      <w:pPr>
        <w:widowControl w:val="0"/>
        <w:spacing w:before="120" w:line="240" w:lineRule="auto"/>
        <w:ind w:left="1" w:firstLine="719"/>
        <w:jc w:val="both"/>
        <w:rPr>
          <w:rFonts w:ascii="Times New Roman" w:eastAsia="Arial" w:hAnsi="Times New Roman" w:cs="Times New Roman"/>
          <w:sz w:val="28"/>
          <w:szCs w:val="28"/>
        </w:rPr>
      </w:pPr>
      <w:r w:rsidRPr="00D43DBD">
        <w:rPr>
          <w:rFonts w:ascii="Times New Roman" w:eastAsia="Arial" w:hAnsi="Times New Roman" w:cs="Times New Roman"/>
          <w:sz w:val="28"/>
          <w:szCs w:val="28"/>
        </w:rPr>
        <w:t>- Can đựng dịch đậm đặc, Nacl 0.9%, bìa giấy Car-tong đựng dịch thận nhân tạo được thu gom phục vụ mục đích tái chế (CĐ 43/2007/QĐ BYT ngày 30/11/2007 của Bộ y tế quy định).</w:t>
      </w:r>
    </w:p>
    <w:p w:rsidR="00B16CA9" w:rsidRPr="00D43DBD" w:rsidRDefault="00B16CA9" w:rsidP="000450E0">
      <w:pPr>
        <w:widowControl w:val="0"/>
        <w:spacing w:before="120" w:line="240" w:lineRule="auto"/>
        <w:jc w:val="both"/>
        <w:rPr>
          <w:rFonts w:ascii="Times New Roman" w:eastAsia="Arial" w:hAnsi="Times New Roman" w:cs="Times New Roman"/>
          <w:sz w:val="28"/>
          <w:szCs w:val="28"/>
        </w:rPr>
      </w:pPr>
    </w:p>
    <w:p w:rsidR="00986CE0" w:rsidRPr="00D43DBD" w:rsidRDefault="000450E0" w:rsidP="00986CE0">
      <w:pPr>
        <w:pStyle w:val="ListParagraph"/>
        <w:suppressAutoHyphens/>
        <w:spacing w:before="120"/>
        <w:jc w:val="center"/>
        <w:textDirection w:val="btLr"/>
        <w:textAlignment w:val="top"/>
        <w:rPr>
          <w:rFonts w:ascii="Times New Roman" w:hAnsi="Times New Roman"/>
          <w:b/>
          <w:sz w:val="28"/>
          <w:szCs w:val="28"/>
        </w:rPr>
      </w:pPr>
      <w:r>
        <w:rPr>
          <w:rFonts w:ascii="Times New Roman" w:hAnsi="Times New Roman"/>
          <w:b/>
          <w:sz w:val="28"/>
          <w:szCs w:val="28"/>
        </w:rPr>
        <w:lastRenderedPageBreak/>
        <w:t>33</w:t>
      </w:r>
      <w:r w:rsidR="00993472" w:rsidRPr="00D43DBD">
        <w:rPr>
          <w:rFonts w:ascii="Times New Roman" w:hAnsi="Times New Roman"/>
          <w:b/>
          <w:sz w:val="28"/>
          <w:szCs w:val="28"/>
        </w:rPr>
        <w:t xml:space="preserve">. </w:t>
      </w:r>
      <w:r w:rsidR="00986CE0">
        <w:rPr>
          <w:rFonts w:ascii="Times New Roman" w:hAnsi="Times New Roman"/>
          <w:b/>
          <w:sz w:val="28"/>
          <w:szCs w:val="28"/>
        </w:rPr>
        <w:t>HƯỚNG DẪN QUY TRÌNH VỀ TIẾP NHẬN NGƯỜI BỆNH VÀO LỌC MÁU CHU KỲ TẠI KHOA THẬN NHÂN TẠO</w:t>
      </w:r>
    </w:p>
    <w:p w:rsidR="00993472" w:rsidRPr="00D43DBD" w:rsidRDefault="00993472" w:rsidP="008716C7">
      <w:pPr>
        <w:pStyle w:val="ListParagraph"/>
        <w:suppressAutoHyphens/>
        <w:spacing w:before="120"/>
        <w:jc w:val="center"/>
        <w:textDirection w:val="btLr"/>
        <w:textAlignment w:val="top"/>
        <w:rPr>
          <w:rFonts w:ascii="Times New Roman" w:hAnsi="Times New Roman"/>
          <w:b/>
          <w:sz w:val="28"/>
          <w:szCs w:val="28"/>
        </w:rPr>
      </w:pPr>
    </w:p>
    <w:p w:rsidR="00993472" w:rsidRPr="00D43DBD" w:rsidRDefault="00993472" w:rsidP="008716C7">
      <w:pPr>
        <w:widowControl w:val="0"/>
        <w:spacing w:before="120" w:line="240" w:lineRule="auto"/>
        <w:ind w:firstLine="720"/>
        <w:jc w:val="both"/>
        <w:rPr>
          <w:rFonts w:ascii="Times New Roman" w:eastAsia="Arial" w:hAnsi="Times New Roman" w:cs="Times New Roman"/>
          <w:sz w:val="28"/>
          <w:szCs w:val="28"/>
        </w:rPr>
      </w:pPr>
      <w:r w:rsidRPr="00D43DBD">
        <w:rPr>
          <w:rFonts w:ascii="Times New Roman" w:eastAsia="Arial" w:hAnsi="Times New Roman" w:cs="Times New Roman"/>
          <w:b/>
          <w:sz w:val="28"/>
          <w:szCs w:val="28"/>
        </w:rPr>
        <w:t>1. ĐẠI CƯƠNG</w:t>
      </w:r>
    </w:p>
    <w:p w:rsidR="00993472" w:rsidRPr="00D43DBD" w:rsidRDefault="00993472" w:rsidP="008716C7">
      <w:pPr>
        <w:widowControl w:val="0"/>
        <w:spacing w:before="120" w:line="240" w:lineRule="auto"/>
        <w:ind w:left="1" w:firstLine="719"/>
        <w:jc w:val="both"/>
        <w:rPr>
          <w:rFonts w:ascii="Times New Roman" w:eastAsia="Arial" w:hAnsi="Times New Roman" w:cs="Times New Roman"/>
          <w:sz w:val="28"/>
          <w:szCs w:val="28"/>
        </w:rPr>
      </w:pPr>
      <w:r w:rsidRPr="00D43DBD">
        <w:rPr>
          <w:rFonts w:ascii="Times New Roman" w:eastAsia="Arial" w:hAnsi="Times New Roman" w:cs="Times New Roman"/>
          <w:sz w:val="28"/>
          <w:szCs w:val="28"/>
        </w:rPr>
        <w:t>- Người bệnh lọc máu chu kỳ (thận nhân tạo) là Người bệnh điều trị ngoại trú, tuần đến bệnh viện lọc máu 3 lần, mỗi lần từ 3h30’ đến 4h. Thời gian còn lại là sinh hoạt và làm việc tại gia đình.</w:t>
      </w:r>
    </w:p>
    <w:p w:rsidR="00993472" w:rsidRPr="00D43DBD" w:rsidRDefault="00993472" w:rsidP="008716C7">
      <w:pPr>
        <w:widowControl w:val="0"/>
        <w:spacing w:before="120" w:line="240" w:lineRule="auto"/>
        <w:ind w:left="1" w:firstLine="719"/>
        <w:jc w:val="both"/>
        <w:rPr>
          <w:rFonts w:ascii="Times New Roman" w:eastAsia="Arial" w:hAnsi="Times New Roman" w:cs="Times New Roman"/>
          <w:sz w:val="28"/>
          <w:szCs w:val="28"/>
        </w:rPr>
      </w:pPr>
      <w:r w:rsidRPr="00D43DBD">
        <w:rPr>
          <w:rFonts w:ascii="Times New Roman" w:eastAsia="Arial" w:hAnsi="Times New Roman" w:cs="Times New Roman"/>
          <w:sz w:val="28"/>
          <w:szCs w:val="28"/>
        </w:rPr>
        <w:t>- Người bệnh được lọc máu theo ca (thời gian cố định trong ngày).</w:t>
      </w:r>
    </w:p>
    <w:p w:rsidR="00993472" w:rsidRPr="00D43DBD" w:rsidRDefault="00993472" w:rsidP="008716C7">
      <w:pPr>
        <w:widowControl w:val="0"/>
        <w:spacing w:before="120" w:line="240" w:lineRule="auto"/>
        <w:ind w:left="1" w:firstLine="719"/>
        <w:jc w:val="both"/>
        <w:rPr>
          <w:rFonts w:ascii="Times New Roman" w:eastAsia="Arial" w:hAnsi="Times New Roman" w:cs="Times New Roman"/>
          <w:sz w:val="28"/>
          <w:szCs w:val="28"/>
        </w:rPr>
      </w:pPr>
      <w:r w:rsidRPr="00D43DBD">
        <w:rPr>
          <w:rFonts w:ascii="Times New Roman" w:eastAsia="Arial" w:hAnsi="Times New Roman" w:cs="Times New Roman"/>
          <w:b/>
          <w:sz w:val="28"/>
          <w:szCs w:val="28"/>
        </w:rPr>
        <w:t>2. CHỈ ĐỊNH</w:t>
      </w:r>
    </w:p>
    <w:p w:rsidR="00993472" w:rsidRPr="00D43DBD" w:rsidRDefault="00993472" w:rsidP="008716C7">
      <w:pPr>
        <w:widowControl w:val="0"/>
        <w:spacing w:before="120" w:line="240" w:lineRule="auto"/>
        <w:ind w:left="1" w:firstLine="719"/>
        <w:jc w:val="both"/>
        <w:rPr>
          <w:rFonts w:ascii="Times New Roman" w:eastAsia="Arial" w:hAnsi="Times New Roman" w:cs="Times New Roman"/>
          <w:sz w:val="28"/>
          <w:szCs w:val="28"/>
        </w:rPr>
      </w:pPr>
      <w:r w:rsidRPr="00D43DBD">
        <w:rPr>
          <w:rFonts w:ascii="Times New Roman" w:eastAsia="Arial" w:hAnsi="Times New Roman" w:cs="Times New Roman"/>
          <w:sz w:val="28"/>
          <w:szCs w:val="28"/>
        </w:rPr>
        <w:t>Những Người bệnh suy thận mạn giai đoạn cuối có chỉ định lọc máu chu kỳ, Người bệnh không có bảo hiểm y tế (BHYT), Người bệnh có BHYT có giấy chuyển viện hợp lệ, đúng tuyến.</w:t>
      </w:r>
    </w:p>
    <w:p w:rsidR="00993472" w:rsidRPr="00D43DBD" w:rsidRDefault="00993472" w:rsidP="008716C7">
      <w:pPr>
        <w:widowControl w:val="0"/>
        <w:spacing w:before="120" w:line="240" w:lineRule="auto"/>
        <w:ind w:left="1" w:firstLine="719"/>
        <w:jc w:val="both"/>
        <w:rPr>
          <w:rFonts w:ascii="Times New Roman" w:eastAsia="Arial" w:hAnsi="Times New Roman" w:cs="Times New Roman"/>
          <w:sz w:val="28"/>
          <w:szCs w:val="28"/>
        </w:rPr>
      </w:pPr>
      <w:r w:rsidRPr="00D43DBD">
        <w:rPr>
          <w:rFonts w:ascii="Times New Roman" w:eastAsia="Arial" w:hAnsi="Times New Roman" w:cs="Times New Roman"/>
          <w:b/>
          <w:sz w:val="28"/>
          <w:szCs w:val="28"/>
        </w:rPr>
        <w:t>3. CHỐNG CHỈ ĐỊNH</w:t>
      </w:r>
    </w:p>
    <w:p w:rsidR="00993472" w:rsidRPr="00D43DBD" w:rsidRDefault="00993472" w:rsidP="008716C7">
      <w:pPr>
        <w:widowControl w:val="0"/>
        <w:spacing w:before="120" w:line="240" w:lineRule="auto"/>
        <w:ind w:left="1" w:firstLine="719"/>
        <w:jc w:val="both"/>
        <w:rPr>
          <w:rFonts w:ascii="Times New Roman" w:eastAsia="Arial" w:hAnsi="Times New Roman" w:cs="Times New Roman"/>
          <w:sz w:val="28"/>
          <w:szCs w:val="28"/>
        </w:rPr>
      </w:pPr>
      <w:r w:rsidRPr="00D43DBD">
        <w:rPr>
          <w:rFonts w:ascii="Times New Roman" w:eastAsia="Arial" w:hAnsi="Times New Roman" w:cs="Times New Roman"/>
          <w:sz w:val="28"/>
          <w:szCs w:val="28"/>
        </w:rPr>
        <w:t>Khoa sẽ không nhận lọc máu chu kỳ cho những Người bệnh có chống chỉ định lọc máu.</w:t>
      </w:r>
    </w:p>
    <w:p w:rsidR="00993472" w:rsidRPr="00D43DBD" w:rsidRDefault="00993472" w:rsidP="008716C7">
      <w:pPr>
        <w:widowControl w:val="0"/>
        <w:spacing w:before="120" w:line="240" w:lineRule="auto"/>
        <w:ind w:firstLine="720"/>
        <w:jc w:val="both"/>
        <w:rPr>
          <w:rFonts w:ascii="Times New Roman" w:eastAsia="Arial" w:hAnsi="Times New Roman" w:cs="Times New Roman"/>
          <w:sz w:val="28"/>
          <w:szCs w:val="28"/>
        </w:rPr>
      </w:pPr>
      <w:r w:rsidRPr="00D43DBD">
        <w:rPr>
          <w:rFonts w:ascii="Times New Roman" w:eastAsia="Arial" w:hAnsi="Times New Roman" w:cs="Times New Roman"/>
          <w:b/>
          <w:sz w:val="28"/>
          <w:szCs w:val="28"/>
        </w:rPr>
        <w:t>4. CHUẨN BỊ</w:t>
      </w:r>
    </w:p>
    <w:p w:rsidR="00993472" w:rsidRPr="00D43DBD" w:rsidRDefault="00993472" w:rsidP="008716C7">
      <w:pPr>
        <w:widowControl w:val="0"/>
        <w:spacing w:before="120" w:line="240" w:lineRule="auto"/>
        <w:ind w:left="1" w:firstLine="719"/>
        <w:jc w:val="both"/>
        <w:rPr>
          <w:rFonts w:ascii="Times New Roman" w:eastAsia="Arial" w:hAnsi="Times New Roman" w:cs="Times New Roman"/>
          <w:sz w:val="28"/>
          <w:szCs w:val="28"/>
        </w:rPr>
      </w:pPr>
      <w:r w:rsidRPr="00D43DBD">
        <w:rPr>
          <w:rFonts w:ascii="Times New Roman" w:eastAsia="Arial" w:hAnsi="Times New Roman" w:cs="Times New Roman"/>
          <w:b/>
          <w:sz w:val="28"/>
          <w:szCs w:val="28"/>
        </w:rPr>
        <w:t xml:space="preserve">4.1. Người thực hiện: </w:t>
      </w:r>
      <w:r w:rsidRPr="00D43DBD">
        <w:rPr>
          <w:rFonts w:ascii="Times New Roman" w:eastAsia="Arial" w:hAnsi="Times New Roman" w:cs="Times New Roman"/>
          <w:sz w:val="28"/>
          <w:szCs w:val="28"/>
        </w:rPr>
        <w:t>Bác sỹ, điều dưỡng.</w:t>
      </w:r>
    </w:p>
    <w:p w:rsidR="00993472" w:rsidRPr="00D43DBD" w:rsidRDefault="00993472" w:rsidP="008716C7">
      <w:pPr>
        <w:widowControl w:val="0"/>
        <w:spacing w:before="120" w:line="240" w:lineRule="auto"/>
        <w:ind w:left="1" w:firstLine="719"/>
        <w:jc w:val="both"/>
        <w:rPr>
          <w:rFonts w:ascii="Times New Roman" w:eastAsia="Arial" w:hAnsi="Times New Roman" w:cs="Times New Roman"/>
          <w:sz w:val="28"/>
          <w:szCs w:val="28"/>
        </w:rPr>
      </w:pPr>
      <w:r w:rsidRPr="00D43DBD">
        <w:rPr>
          <w:rFonts w:ascii="Times New Roman" w:eastAsia="Arial" w:hAnsi="Times New Roman" w:cs="Times New Roman"/>
          <w:b/>
          <w:sz w:val="28"/>
          <w:szCs w:val="28"/>
        </w:rPr>
        <w:t xml:space="preserve">4.2. Phương tiện: </w:t>
      </w:r>
      <w:r w:rsidRPr="00D43DBD">
        <w:rPr>
          <w:rFonts w:ascii="Times New Roman" w:eastAsia="Arial" w:hAnsi="Times New Roman" w:cs="Times New Roman"/>
          <w:sz w:val="28"/>
          <w:szCs w:val="28"/>
        </w:rPr>
        <w:t>Giấy tờ sổ sách, máy tính, lịch lọc máu…</w:t>
      </w:r>
    </w:p>
    <w:p w:rsidR="00993472" w:rsidRPr="00D43DBD" w:rsidRDefault="00993472" w:rsidP="008716C7">
      <w:pPr>
        <w:widowControl w:val="0"/>
        <w:spacing w:before="120" w:line="240" w:lineRule="auto"/>
        <w:ind w:left="1" w:firstLine="719"/>
        <w:jc w:val="both"/>
        <w:rPr>
          <w:rFonts w:ascii="Times New Roman" w:eastAsia="Arial" w:hAnsi="Times New Roman" w:cs="Times New Roman"/>
          <w:sz w:val="28"/>
          <w:szCs w:val="28"/>
        </w:rPr>
      </w:pPr>
      <w:r w:rsidRPr="00D43DBD">
        <w:rPr>
          <w:rFonts w:ascii="Times New Roman" w:eastAsia="Arial" w:hAnsi="Times New Roman" w:cs="Times New Roman"/>
          <w:b/>
          <w:sz w:val="28"/>
          <w:szCs w:val="28"/>
        </w:rPr>
        <w:t>4.3. Người bệnh:</w:t>
      </w:r>
    </w:p>
    <w:p w:rsidR="00993472" w:rsidRPr="00D43DBD" w:rsidRDefault="00993472" w:rsidP="008716C7">
      <w:pPr>
        <w:widowControl w:val="0"/>
        <w:spacing w:before="120" w:line="240" w:lineRule="auto"/>
        <w:ind w:left="1" w:firstLine="719"/>
        <w:jc w:val="both"/>
        <w:rPr>
          <w:rFonts w:ascii="Times New Roman" w:eastAsia="Arial" w:hAnsi="Times New Roman" w:cs="Times New Roman"/>
          <w:sz w:val="28"/>
          <w:szCs w:val="28"/>
        </w:rPr>
      </w:pPr>
      <w:r w:rsidRPr="00D43DBD">
        <w:rPr>
          <w:rFonts w:ascii="Times New Roman" w:eastAsia="Arial" w:hAnsi="Times New Roman" w:cs="Times New Roman"/>
          <w:sz w:val="28"/>
          <w:szCs w:val="28"/>
        </w:rPr>
        <w:t>- Có chỉ định lọc máu.</w:t>
      </w:r>
    </w:p>
    <w:p w:rsidR="00993472" w:rsidRPr="00D43DBD" w:rsidRDefault="00993472" w:rsidP="008716C7">
      <w:pPr>
        <w:widowControl w:val="0"/>
        <w:spacing w:before="120" w:line="240" w:lineRule="auto"/>
        <w:ind w:left="1" w:firstLine="719"/>
        <w:jc w:val="both"/>
        <w:rPr>
          <w:rFonts w:ascii="Times New Roman" w:eastAsia="Arial" w:hAnsi="Times New Roman" w:cs="Times New Roman"/>
          <w:sz w:val="28"/>
          <w:szCs w:val="28"/>
        </w:rPr>
      </w:pPr>
      <w:r w:rsidRPr="00D43DBD">
        <w:rPr>
          <w:rFonts w:ascii="Times New Roman" w:eastAsia="Arial" w:hAnsi="Times New Roman" w:cs="Times New Roman"/>
          <w:sz w:val="28"/>
          <w:szCs w:val="28"/>
        </w:rPr>
        <w:t>- Có giấy tờ hợp lệ: giấy ra viện, chẩn đoán…</w:t>
      </w:r>
    </w:p>
    <w:p w:rsidR="00993472" w:rsidRPr="00D43DBD" w:rsidRDefault="00993472" w:rsidP="008716C7">
      <w:pPr>
        <w:widowControl w:val="0"/>
        <w:spacing w:before="120" w:line="240" w:lineRule="auto"/>
        <w:ind w:left="1" w:firstLine="719"/>
        <w:jc w:val="both"/>
        <w:rPr>
          <w:rFonts w:ascii="Times New Roman" w:eastAsia="Arial" w:hAnsi="Times New Roman" w:cs="Times New Roman"/>
          <w:sz w:val="28"/>
          <w:szCs w:val="28"/>
        </w:rPr>
      </w:pPr>
      <w:r w:rsidRPr="00D43DBD">
        <w:rPr>
          <w:rFonts w:ascii="Times New Roman" w:eastAsia="Arial" w:hAnsi="Times New Roman" w:cs="Times New Roman"/>
          <w:b/>
          <w:sz w:val="28"/>
          <w:szCs w:val="28"/>
        </w:rPr>
        <w:t>4. TIẾN HÀNH QTKT</w:t>
      </w:r>
    </w:p>
    <w:p w:rsidR="00993472" w:rsidRPr="00D43DBD" w:rsidRDefault="00993472" w:rsidP="008716C7">
      <w:pPr>
        <w:widowControl w:val="0"/>
        <w:spacing w:before="120" w:line="240" w:lineRule="auto"/>
        <w:ind w:left="1" w:firstLine="719"/>
        <w:jc w:val="both"/>
        <w:rPr>
          <w:rFonts w:ascii="Times New Roman" w:eastAsia="Arial" w:hAnsi="Times New Roman" w:cs="Times New Roman"/>
          <w:sz w:val="28"/>
          <w:szCs w:val="28"/>
        </w:rPr>
      </w:pPr>
      <w:r w:rsidRPr="00D43DBD">
        <w:rPr>
          <w:rFonts w:ascii="Times New Roman" w:eastAsia="Arial" w:hAnsi="Times New Roman" w:cs="Times New Roman"/>
          <w:b/>
          <w:sz w:val="28"/>
          <w:szCs w:val="28"/>
        </w:rPr>
        <w:t>4.1. Bước 1:</w:t>
      </w:r>
    </w:p>
    <w:p w:rsidR="00993472" w:rsidRPr="00D43DBD" w:rsidRDefault="00993472" w:rsidP="008716C7">
      <w:pPr>
        <w:widowControl w:val="0"/>
        <w:spacing w:before="120" w:line="240" w:lineRule="auto"/>
        <w:ind w:left="1" w:firstLine="719"/>
        <w:jc w:val="both"/>
        <w:rPr>
          <w:rFonts w:ascii="Times New Roman" w:eastAsia="Arial" w:hAnsi="Times New Roman" w:cs="Times New Roman"/>
          <w:sz w:val="28"/>
          <w:szCs w:val="28"/>
        </w:rPr>
      </w:pPr>
      <w:r w:rsidRPr="00D43DBD">
        <w:rPr>
          <w:rFonts w:ascii="Times New Roman" w:eastAsia="Arial" w:hAnsi="Times New Roman" w:cs="Times New Roman"/>
          <w:sz w:val="28"/>
          <w:szCs w:val="28"/>
        </w:rPr>
        <w:t>- Người bệnh sẽ đến phòng Hành chính của khoa, điều dưỡng hành chính sẽ kiểm tra hồ sơ giấy tờ và hướng dẫn Người bệnh chuẩn bị đầy đủ các giấy tờ cần thiết (giấy chuyển viện, CMTND, giấy ra viện, thẻ BHYT…)</w:t>
      </w:r>
    </w:p>
    <w:p w:rsidR="00993472" w:rsidRPr="00D43DBD" w:rsidRDefault="00993472" w:rsidP="008716C7">
      <w:pPr>
        <w:widowControl w:val="0"/>
        <w:spacing w:before="120" w:line="240" w:lineRule="auto"/>
        <w:ind w:left="1" w:firstLine="719"/>
        <w:jc w:val="both"/>
        <w:rPr>
          <w:rFonts w:ascii="Times New Roman" w:eastAsia="Arial" w:hAnsi="Times New Roman" w:cs="Times New Roman"/>
          <w:sz w:val="28"/>
          <w:szCs w:val="28"/>
        </w:rPr>
      </w:pPr>
      <w:r w:rsidRPr="00D43DBD">
        <w:rPr>
          <w:rFonts w:ascii="Times New Roman" w:eastAsia="Arial" w:hAnsi="Times New Roman" w:cs="Times New Roman"/>
          <w:sz w:val="28"/>
          <w:szCs w:val="28"/>
        </w:rPr>
        <w:t>- Hướng dẫn người bệnh gặp lãnh đạo khoa</w:t>
      </w:r>
    </w:p>
    <w:p w:rsidR="008716C7" w:rsidRPr="00D43DBD" w:rsidRDefault="00993472" w:rsidP="008716C7">
      <w:pPr>
        <w:widowControl w:val="0"/>
        <w:spacing w:before="120" w:line="240" w:lineRule="auto"/>
        <w:ind w:left="1" w:firstLine="719"/>
        <w:jc w:val="both"/>
        <w:rPr>
          <w:rFonts w:ascii="Times New Roman" w:eastAsia="Arial" w:hAnsi="Times New Roman" w:cs="Times New Roman"/>
          <w:b/>
          <w:sz w:val="28"/>
          <w:szCs w:val="28"/>
        </w:rPr>
      </w:pPr>
      <w:r w:rsidRPr="00D43DBD">
        <w:rPr>
          <w:rFonts w:ascii="Times New Roman" w:eastAsia="Arial" w:hAnsi="Times New Roman" w:cs="Times New Roman"/>
          <w:b/>
          <w:sz w:val="28"/>
          <w:szCs w:val="28"/>
        </w:rPr>
        <w:t>4.2. Bước 2:</w:t>
      </w:r>
    </w:p>
    <w:p w:rsidR="00993472" w:rsidRPr="00D43DBD" w:rsidRDefault="00993472" w:rsidP="008716C7">
      <w:pPr>
        <w:widowControl w:val="0"/>
        <w:spacing w:before="120" w:line="240" w:lineRule="auto"/>
        <w:ind w:left="1" w:firstLine="719"/>
        <w:jc w:val="both"/>
        <w:rPr>
          <w:rFonts w:ascii="Times New Roman" w:eastAsia="Arial" w:hAnsi="Times New Roman" w:cs="Times New Roman"/>
          <w:sz w:val="28"/>
          <w:szCs w:val="28"/>
        </w:rPr>
      </w:pPr>
      <w:r w:rsidRPr="00D43DBD">
        <w:rPr>
          <w:rFonts w:ascii="Times New Roman" w:eastAsia="Arial" w:hAnsi="Times New Roman" w:cs="Times New Roman"/>
          <w:b/>
          <w:sz w:val="28"/>
          <w:szCs w:val="28"/>
        </w:rPr>
        <w:lastRenderedPageBreak/>
        <w:t xml:space="preserve"> </w:t>
      </w:r>
      <w:r w:rsidRPr="00D43DBD">
        <w:rPr>
          <w:rFonts w:ascii="Times New Roman" w:eastAsia="Arial" w:hAnsi="Times New Roman" w:cs="Times New Roman"/>
          <w:sz w:val="28"/>
          <w:szCs w:val="28"/>
        </w:rPr>
        <w:t>Lãnh đạo khoa duyệt đồng ý lọc máu tại đơn nguyên Thận nhân tạo</w:t>
      </w:r>
    </w:p>
    <w:p w:rsidR="00993472" w:rsidRPr="00D43DBD" w:rsidRDefault="00993472" w:rsidP="008716C7">
      <w:pPr>
        <w:widowControl w:val="0"/>
        <w:spacing w:before="120" w:line="240" w:lineRule="auto"/>
        <w:ind w:left="1" w:firstLine="719"/>
        <w:jc w:val="both"/>
        <w:rPr>
          <w:rFonts w:ascii="Times New Roman" w:eastAsia="Arial" w:hAnsi="Times New Roman" w:cs="Times New Roman"/>
          <w:sz w:val="28"/>
          <w:szCs w:val="28"/>
        </w:rPr>
      </w:pPr>
      <w:r w:rsidRPr="00D43DBD">
        <w:rPr>
          <w:rFonts w:ascii="Times New Roman" w:eastAsia="Arial" w:hAnsi="Times New Roman" w:cs="Times New Roman"/>
          <w:b/>
          <w:sz w:val="28"/>
          <w:szCs w:val="28"/>
        </w:rPr>
        <w:t>4.3. Bước 3:</w:t>
      </w:r>
    </w:p>
    <w:p w:rsidR="00993472" w:rsidRPr="00D43DBD" w:rsidRDefault="00993472" w:rsidP="008716C7">
      <w:pPr>
        <w:widowControl w:val="0"/>
        <w:spacing w:before="120" w:line="240" w:lineRule="auto"/>
        <w:ind w:left="1" w:firstLine="719"/>
        <w:jc w:val="both"/>
        <w:rPr>
          <w:rFonts w:ascii="Times New Roman" w:eastAsia="Arial" w:hAnsi="Times New Roman" w:cs="Times New Roman"/>
          <w:sz w:val="28"/>
          <w:szCs w:val="28"/>
        </w:rPr>
      </w:pPr>
      <w:r w:rsidRPr="00D43DBD">
        <w:rPr>
          <w:rFonts w:ascii="Times New Roman" w:eastAsia="Arial" w:hAnsi="Times New Roman" w:cs="Times New Roman"/>
          <w:sz w:val="28"/>
          <w:szCs w:val="28"/>
        </w:rPr>
        <w:t>- Người bệnh quay lại phòng hành chính, điều dưỡng hành chính hoàn thiện bệnh án giấy (dán các giấy tờ của người bệnh theo quy định vào bệnh án)</w:t>
      </w:r>
    </w:p>
    <w:p w:rsidR="00993472" w:rsidRPr="00D43DBD" w:rsidRDefault="00993472" w:rsidP="008716C7">
      <w:pPr>
        <w:widowControl w:val="0"/>
        <w:spacing w:before="120" w:line="240" w:lineRule="auto"/>
        <w:ind w:left="1" w:firstLine="719"/>
        <w:jc w:val="both"/>
        <w:rPr>
          <w:rFonts w:ascii="Times New Roman" w:eastAsia="Arial" w:hAnsi="Times New Roman" w:cs="Times New Roman"/>
          <w:sz w:val="28"/>
          <w:szCs w:val="28"/>
        </w:rPr>
      </w:pPr>
      <w:r w:rsidRPr="00D43DBD">
        <w:rPr>
          <w:rFonts w:ascii="Times New Roman" w:eastAsia="Arial" w:hAnsi="Times New Roman" w:cs="Times New Roman"/>
          <w:sz w:val="28"/>
          <w:szCs w:val="28"/>
        </w:rPr>
        <w:t>- Phòng hành chính chuyển bệnh án giấy cho bác sỹ phụ trách phòng lọc máu để phân công làm bệnh án, tư vấn người bệnh.</w:t>
      </w:r>
    </w:p>
    <w:p w:rsidR="00993472" w:rsidRPr="00D43DBD" w:rsidRDefault="00993472" w:rsidP="008716C7">
      <w:pPr>
        <w:widowControl w:val="0"/>
        <w:spacing w:before="120" w:line="240" w:lineRule="auto"/>
        <w:ind w:left="1" w:firstLine="719"/>
        <w:jc w:val="both"/>
        <w:rPr>
          <w:rFonts w:ascii="Times New Roman" w:eastAsia="Arial" w:hAnsi="Times New Roman" w:cs="Times New Roman"/>
          <w:sz w:val="28"/>
          <w:szCs w:val="28"/>
        </w:rPr>
      </w:pPr>
      <w:r w:rsidRPr="00D43DBD">
        <w:rPr>
          <w:rFonts w:ascii="Times New Roman" w:eastAsia="Arial" w:hAnsi="Times New Roman" w:cs="Times New Roman"/>
          <w:sz w:val="28"/>
          <w:szCs w:val="28"/>
        </w:rPr>
        <w:t>- Bác sỹ, điều dưỡng tiếp nhận người bệnh sẽ tư vấn cho người bệnh về:</w:t>
      </w:r>
    </w:p>
    <w:p w:rsidR="00993472" w:rsidRPr="00D43DBD" w:rsidRDefault="00993472" w:rsidP="008716C7">
      <w:pPr>
        <w:widowControl w:val="0"/>
        <w:spacing w:before="120" w:line="240" w:lineRule="auto"/>
        <w:ind w:left="1" w:firstLine="719"/>
        <w:jc w:val="both"/>
        <w:rPr>
          <w:rFonts w:ascii="Times New Roman" w:eastAsia="Arial" w:hAnsi="Times New Roman" w:cs="Times New Roman"/>
          <w:sz w:val="28"/>
          <w:szCs w:val="28"/>
        </w:rPr>
      </w:pPr>
      <w:r w:rsidRPr="00D43DBD">
        <w:rPr>
          <w:rFonts w:ascii="Times New Roman" w:eastAsia="Arial" w:hAnsi="Times New Roman" w:cs="Times New Roman"/>
          <w:sz w:val="28"/>
          <w:szCs w:val="28"/>
        </w:rPr>
        <w:t>+ Người bệnh cần chuẩn bị gì cần thiết cho buổi lọc máu (săng, ga, các vật dụng cá nhân khác tuỳ theo đơn vị bệnh viện)</w:t>
      </w:r>
    </w:p>
    <w:p w:rsidR="00993472" w:rsidRPr="00D43DBD" w:rsidRDefault="00993472" w:rsidP="008716C7">
      <w:pPr>
        <w:widowControl w:val="0"/>
        <w:spacing w:before="120" w:line="240" w:lineRule="auto"/>
        <w:ind w:left="1" w:firstLine="719"/>
        <w:jc w:val="both"/>
        <w:rPr>
          <w:rFonts w:ascii="Times New Roman" w:eastAsia="Arial" w:hAnsi="Times New Roman" w:cs="Times New Roman"/>
          <w:sz w:val="28"/>
          <w:szCs w:val="28"/>
        </w:rPr>
      </w:pPr>
      <w:r w:rsidRPr="00D43DBD">
        <w:rPr>
          <w:rFonts w:ascii="Times New Roman" w:eastAsia="Arial" w:hAnsi="Times New Roman" w:cs="Times New Roman"/>
          <w:sz w:val="28"/>
          <w:szCs w:val="28"/>
        </w:rPr>
        <w:t>+ Người bệnh phải tuân thủ điều trị, nội quy, quy định của khoa và bệnh viện.</w:t>
      </w:r>
    </w:p>
    <w:p w:rsidR="00993472" w:rsidRPr="00D43DBD" w:rsidRDefault="00993472" w:rsidP="008716C7">
      <w:pPr>
        <w:widowControl w:val="0"/>
        <w:spacing w:before="120" w:line="240" w:lineRule="auto"/>
        <w:ind w:left="1" w:firstLine="719"/>
        <w:jc w:val="both"/>
        <w:rPr>
          <w:rFonts w:ascii="Times New Roman" w:eastAsia="Arial" w:hAnsi="Times New Roman" w:cs="Times New Roman"/>
          <w:sz w:val="28"/>
          <w:szCs w:val="28"/>
        </w:rPr>
      </w:pPr>
      <w:r w:rsidRPr="00D43DBD">
        <w:rPr>
          <w:rFonts w:ascii="Times New Roman" w:eastAsia="Arial" w:hAnsi="Times New Roman" w:cs="Times New Roman"/>
          <w:sz w:val="28"/>
          <w:szCs w:val="28"/>
        </w:rPr>
        <w:t>- Điều dưỡng phòng lọc máu xếp lịch lọc và giấy hẹn ca lọc máu cho người bệnh.</w:t>
      </w:r>
    </w:p>
    <w:p w:rsidR="00993472" w:rsidRPr="00D43DBD" w:rsidRDefault="00993472" w:rsidP="008716C7">
      <w:pPr>
        <w:widowControl w:val="0"/>
        <w:spacing w:before="120" w:line="240" w:lineRule="auto"/>
        <w:ind w:left="1" w:firstLine="719"/>
        <w:jc w:val="both"/>
        <w:rPr>
          <w:rFonts w:ascii="Times New Roman" w:eastAsia="Arial" w:hAnsi="Times New Roman" w:cs="Times New Roman"/>
          <w:sz w:val="28"/>
          <w:szCs w:val="28"/>
        </w:rPr>
      </w:pPr>
      <w:r w:rsidRPr="00D43DBD">
        <w:rPr>
          <w:rFonts w:ascii="Times New Roman" w:eastAsia="Arial" w:hAnsi="Times New Roman" w:cs="Times New Roman"/>
          <w:b/>
          <w:sz w:val="28"/>
          <w:szCs w:val="28"/>
        </w:rPr>
        <w:t xml:space="preserve">4.4. Bước 4: </w:t>
      </w:r>
      <w:r w:rsidRPr="00D43DBD">
        <w:rPr>
          <w:rFonts w:ascii="Times New Roman" w:eastAsia="Arial" w:hAnsi="Times New Roman" w:cs="Times New Roman"/>
          <w:sz w:val="28"/>
          <w:szCs w:val="28"/>
        </w:rPr>
        <w:t>Người bệnh được lọc máu tại phòng lọc máu theo lịch. Bác sỹ phòng lọc máu sẽ ra chỉ định lọc máu, khám và điều trị. Bác sỹ phòng lọc máu sẽ khám và đánh giá tình trạng AVF, nếu AVF đã trưởng thành chuyển bệnh nhân sang lọc máu ngoại trú.</w:t>
      </w:r>
    </w:p>
    <w:p w:rsidR="00993472" w:rsidRPr="00D43DBD" w:rsidRDefault="00993472" w:rsidP="008716C7">
      <w:pPr>
        <w:widowControl w:val="0"/>
        <w:spacing w:before="120" w:line="240" w:lineRule="auto"/>
        <w:ind w:left="1" w:firstLine="719"/>
        <w:jc w:val="both"/>
        <w:rPr>
          <w:rFonts w:ascii="Times New Roman" w:eastAsia="Arial" w:hAnsi="Times New Roman" w:cs="Times New Roman"/>
          <w:b/>
          <w:sz w:val="28"/>
          <w:szCs w:val="28"/>
        </w:rPr>
      </w:pPr>
      <w:r w:rsidRPr="00D43DBD">
        <w:rPr>
          <w:rFonts w:ascii="Times New Roman" w:eastAsia="Arial" w:hAnsi="Times New Roman" w:cs="Times New Roman"/>
          <w:b/>
          <w:sz w:val="28"/>
          <w:szCs w:val="28"/>
        </w:rPr>
        <w:t>5. THEO DÕI VÀ XỬ TRÍ TAI BIẾN</w:t>
      </w:r>
    </w:p>
    <w:p w:rsidR="00993472" w:rsidRPr="00D43DBD" w:rsidRDefault="00993472" w:rsidP="008716C7">
      <w:pPr>
        <w:widowControl w:val="0"/>
        <w:spacing w:before="120" w:line="240" w:lineRule="auto"/>
        <w:ind w:left="1" w:firstLine="719"/>
        <w:jc w:val="both"/>
        <w:rPr>
          <w:rFonts w:ascii="Times New Roman" w:eastAsia="Arial" w:hAnsi="Times New Roman" w:cs="Times New Roman"/>
          <w:sz w:val="28"/>
          <w:szCs w:val="28"/>
        </w:rPr>
      </w:pPr>
      <w:r w:rsidRPr="00D43DBD">
        <w:rPr>
          <w:rFonts w:ascii="Times New Roman" w:eastAsia="Arial" w:hAnsi="Times New Roman" w:cs="Times New Roman"/>
          <w:b/>
          <w:sz w:val="28"/>
          <w:szCs w:val="28"/>
        </w:rPr>
        <w:t>5.1. Theo dõi</w:t>
      </w:r>
    </w:p>
    <w:p w:rsidR="00993472" w:rsidRPr="00D43DBD" w:rsidRDefault="00993472" w:rsidP="008716C7">
      <w:pPr>
        <w:widowControl w:val="0"/>
        <w:spacing w:before="120" w:line="240" w:lineRule="auto"/>
        <w:ind w:left="1" w:firstLine="719"/>
        <w:jc w:val="both"/>
        <w:rPr>
          <w:rFonts w:ascii="Times New Roman" w:eastAsia="Arial" w:hAnsi="Times New Roman" w:cs="Times New Roman"/>
          <w:sz w:val="28"/>
          <w:szCs w:val="28"/>
        </w:rPr>
      </w:pPr>
      <w:r w:rsidRPr="00D43DBD">
        <w:rPr>
          <w:rFonts w:ascii="Times New Roman" w:eastAsia="Arial" w:hAnsi="Times New Roman" w:cs="Times New Roman"/>
          <w:sz w:val="28"/>
          <w:szCs w:val="28"/>
        </w:rPr>
        <w:t>- Người bệnh được điều trị lâu năm tại khoa nên có mã bệnh án và được theo dõi, điều trị liên tục trong khoa.</w:t>
      </w:r>
    </w:p>
    <w:p w:rsidR="00993472" w:rsidRPr="00D43DBD" w:rsidRDefault="00993472" w:rsidP="008716C7">
      <w:pPr>
        <w:widowControl w:val="0"/>
        <w:spacing w:before="120" w:line="240" w:lineRule="auto"/>
        <w:ind w:left="1" w:firstLine="719"/>
        <w:jc w:val="both"/>
        <w:rPr>
          <w:rFonts w:ascii="Times New Roman" w:eastAsia="Arial" w:hAnsi="Times New Roman" w:cs="Times New Roman"/>
          <w:sz w:val="28"/>
          <w:szCs w:val="28"/>
        </w:rPr>
      </w:pPr>
      <w:r w:rsidRPr="00D43DBD">
        <w:rPr>
          <w:rFonts w:ascii="Times New Roman" w:eastAsia="Arial" w:hAnsi="Times New Roman" w:cs="Times New Roman"/>
          <w:b/>
          <w:sz w:val="28"/>
          <w:szCs w:val="28"/>
        </w:rPr>
        <w:t>5.2. Xử trí các sai sót</w:t>
      </w:r>
    </w:p>
    <w:p w:rsidR="00993472" w:rsidRPr="00D43DBD" w:rsidRDefault="00993472" w:rsidP="008716C7">
      <w:pPr>
        <w:widowControl w:val="0"/>
        <w:spacing w:before="120" w:line="240" w:lineRule="auto"/>
        <w:ind w:left="1" w:firstLine="719"/>
        <w:jc w:val="both"/>
        <w:rPr>
          <w:rFonts w:ascii="Times New Roman" w:eastAsia="Arial" w:hAnsi="Times New Roman" w:cs="Times New Roman"/>
          <w:sz w:val="28"/>
          <w:szCs w:val="28"/>
        </w:rPr>
      </w:pPr>
      <w:r w:rsidRPr="00D43DBD">
        <w:rPr>
          <w:rFonts w:ascii="Times New Roman" w:eastAsia="Arial" w:hAnsi="Times New Roman" w:cs="Times New Roman"/>
          <w:sz w:val="28"/>
          <w:szCs w:val="28"/>
        </w:rPr>
        <w:t>- Việc thay đổi ca lọc, các phòng lọc do bác sỹ quyết định.</w:t>
      </w:r>
    </w:p>
    <w:p w:rsidR="00993472" w:rsidRPr="00D43DBD" w:rsidRDefault="00993472" w:rsidP="008716C7">
      <w:pPr>
        <w:widowControl w:val="0"/>
        <w:spacing w:before="120" w:line="240" w:lineRule="auto"/>
        <w:ind w:left="1" w:firstLine="719"/>
        <w:jc w:val="both"/>
        <w:rPr>
          <w:rFonts w:ascii="Times New Roman" w:eastAsia="Arial" w:hAnsi="Times New Roman" w:cs="Times New Roman"/>
          <w:sz w:val="28"/>
          <w:szCs w:val="28"/>
        </w:rPr>
      </w:pPr>
      <w:r w:rsidRPr="00D43DBD">
        <w:rPr>
          <w:rFonts w:ascii="Times New Roman" w:eastAsia="Arial" w:hAnsi="Times New Roman" w:cs="Times New Roman"/>
          <w:b/>
          <w:sz w:val="28"/>
          <w:szCs w:val="28"/>
        </w:rPr>
        <w:t xml:space="preserve">Lưu ý: </w:t>
      </w:r>
      <w:r w:rsidRPr="00D43DBD">
        <w:rPr>
          <w:rFonts w:ascii="Times New Roman" w:eastAsia="Arial" w:hAnsi="Times New Roman" w:cs="Times New Roman"/>
          <w:sz w:val="28"/>
          <w:szCs w:val="28"/>
        </w:rPr>
        <w:t>là Người bệnh ngoại trú, lọc máu theo ca nên việc khám và kiểm soát Người bệnh khá phức tạp, yêu cầu phải tuân thủ chặt chẽ các quy định trong khoa.</w:t>
      </w:r>
    </w:p>
    <w:p w:rsidR="008716C7" w:rsidRDefault="008716C7" w:rsidP="00F758E8">
      <w:pPr>
        <w:widowControl w:val="0"/>
        <w:spacing w:before="120" w:line="240" w:lineRule="auto"/>
        <w:jc w:val="both"/>
        <w:rPr>
          <w:rFonts w:ascii="Times New Roman" w:eastAsia="Arial" w:hAnsi="Times New Roman" w:cs="Times New Roman"/>
          <w:sz w:val="28"/>
          <w:szCs w:val="28"/>
        </w:rPr>
      </w:pPr>
    </w:p>
    <w:p w:rsidR="00F758E8" w:rsidRDefault="00F758E8" w:rsidP="00F758E8">
      <w:pPr>
        <w:widowControl w:val="0"/>
        <w:spacing w:before="120" w:line="240" w:lineRule="auto"/>
        <w:jc w:val="both"/>
        <w:rPr>
          <w:rFonts w:ascii="Times New Roman" w:eastAsia="Arial" w:hAnsi="Times New Roman" w:cs="Times New Roman"/>
          <w:sz w:val="28"/>
          <w:szCs w:val="28"/>
        </w:rPr>
      </w:pPr>
    </w:p>
    <w:p w:rsidR="000450E0" w:rsidRDefault="000450E0" w:rsidP="00F758E8">
      <w:pPr>
        <w:widowControl w:val="0"/>
        <w:spacing w:before="120" w:line="240" w:lineRule="auto"/>
        <w:jc w:val="both"/>
        <w:rPr>
          <w:rFonts w:ascii="Times New Roman" w:eastAsia="Arial" w:hAnsi="Times New Roman" w:cs="Times New Roman"/>
          <w:sz w:val="28"/>
          <w:szCs w:val="28"/>
        </w:rPr>
      </w:pPr>
    </w:p>
    <w:p w:rsidR="000450E0" w:rsidRPr="00D43DBD" w:rsidRDefault="000450E0" w:rsidP="00F758E8">
      <w:pPr>
        <w:widowControl w:val="0"/>
        <w:spacing w:before="120" w:line="240" w:lineRule="auto"/>
        <w:jc w:val="both"/>
        <w:rPr>
          <w:rFonts w:ascii="Times New Roman" w:eastAsia="Arial" w:hAnsi="Times New Roman" w:cs="Times New Roman"/>
          <w:sz w:val="28"/>
          <w:szCs w:val="28"/>
        </w:rPr>
      </w:pPr>
    </w:p>
    <w:p w:rsidR="00286049" w:rsidRPr="00D43DBD" w:rsidRDefault="000450E0" w:rsidP="008716C7">
      <w:pPr>
        <w:spacing w:before="120" w:after="120" w:line="360" w:lineRule="auto"/>
        <w:jc w:val="center"/>
        <w:rPr>
          <w:rFonts w:ascii="Times New Roman" w:hAnsi="Times New Roman" w:cs="Times New Roman"/>
          <w:b/>
          <w:sz w:val="28"/>
          <w:szCs w:val="28"/>
          <w:lang w:val="pt-BR"/>
        </w:rPr>
      </w:pPr>
      <w:r>
        <w:rPr>
          <w:rFonts w:ascii="Times New Roman" w:hAnsi="Times New Roman" w:cs="Times New Roman"/>
          <w:b/>
          <w:sz w:val="28"/>
          <w:szCs w:val="28"/>
        </w:rPr>
        <w:lastRenderedPageBreak/>
        <w:t>34</w:t>
      </w:r>
      <w:r w:rsidR="00286049" w:rsidRPr="00D43DBD">
        <w:rPr>
          <w:rFonts w:ascii="Times New Roman" w:hAnsi="Times New Roman" w:cs="Times New Roman"/>
          <w:b/>
          <w:sz w:val="28"/>
          <w:szCs w:val="28"/>
        </w:rPr>
        <w:t xml:space="preserve">. </w:t>
      </w:r>
      <w:r w:rsidR="00286049" w:rsidRPr="00D43DBD">
        <w:rPr>
          <w:rFonts w:ascii="Times New Roman" w:hAnsi="Times New Roman" w:cs="Times New Roman"/>
          <w:b/>
          <w:sz w:val="28"/>
          <w:szCs w:val="28"/>
          <w:lang w:val="pt-BR"/>
        </w:rPr>
        <w:t>QUY TRÌNH KÊ ĐƠN THUỐC ĐIỀU TRỊ METHADONE</w:t>
      </w:r>
    </w:p>
    <w:p w:rsidR="00286049" w:rsidRPr="00D43DBD" w:rsidRDefault="00286049" w:rsidP="00286049">
      <w:pPr>
        <w:tabs>
          <w:tab w:val="left" w:pos="0"/>
        </w:tabs>
        <w:spacing w:before="120" w:after="120" w:line="360" w:lineRule="auto"/>
        <w:ind w:firstLine="720"/>
        <w:jc w:val="both"/>
        <w:rPr>
          <w:rFonts w:ascii="Times New Roman" w:hAnsi="Times New Roman" w:cs="Times New Roman"/>
          <w:b/>
          <w:sz w:val="28"/>
          <w:szCs w:val="28"/>
        </w:rPr>
      </w:pPr>
      <w:r w:rsidRPr="00D43DBD">
        <w:rPr>
          <w:rFonts w:ascii="Times New Roman" w:hAnsi="Times New Roman" w:cs="Times New Roman"/>
          <w:b/>
          <w:sz w:val="28"/>
          <w:szCs w:val="28"/>
        </w:rPr>
        <w:t>I. Mục đích:</w:t>
      </w:r>
    </w:p>
    <w:p w:rsidR="00286049" w:rsidRPr="00D43DBD" w:rsidRDefault="00286049" w:rsidP="00286049">
      <w:pPr>
        <w:tabs>
          <w:tab w:val="left" w:pos="0"/>
        </w:tabs>
        <w:spacing w:before="120" w:after="120" w:line="360" w:lineRule="auto"/>
        <w:ind w:firstLine="720"/>
        <w:jc w:val="both"/>
        <w:rPr>
          <w:rFonts w:ascii="Times New Roman" w:hAnsi="Times New Roman" w:cs="Times New Roman"/>
          <w:sz w:val="28"/>
          <w:szCs w:val="28"/>
        </w:rPr>
      </w:pPr>
      <w:r w:rsidRPr="00D43DBD">
        <w:rPr>
          <w:rFonts w:ascii="Times New Roman" w:hAnsi="Times New Roman" w:cs="Times New Roman"/>
          <w:sz w:val="28"/>
          <w:szCs w:val="28"/>
        </w:rPr>
        <w:t>- Đảm bảo an toàn và hợp pháp trong điều trị thay thế các chất dạng thuốc phiện.</w:t>
      </w:r>
    </w:p>
    <w:p w:rsidR="00286049" w:rsidRPr="00D43DBD" w:rsidRDefault="00286049" w:rsidP="00286049">
      <w:pPr>
        <w:tabs>
          <w:tab w:val="left" w:pos="0"/>
        </w:tabs>
        <w:spacing w:before="120" w:after="120" w:line="360" w:lineRule="auto"/>
        <w:ind w:firstLine="720"/>
        <w:jc w:val="both"/>
        <w:rPr>
          <w:rFonts w:ascii="Times New Roman" w:hAnsi="Times New Roman" w:cs="Times New Roman"/>
          <w:sz w:val="28"/>
          <w:szCs w:val="28"/>
        </w:rPr>
      </w:pPr>
      <w:r w:rsidRPr="00D43DBD">
        <w:rPr>
          <w:rFonts w:ascii="Times New Roman" w:hAnsi="Times New Roman" w:cs="Times New Roman"/>
          <w:sz w:val="28"/>
          <w:szCs w:val="28"/>
        </w:rPr>
        <w:t>- Giúp cho bác sĩ thực hiện theo đúng quy định điều trị Methadone.</w:t>
      </w:r>
    </w:p>
    <w:p w:rsidR="00286049" w:rsidRPr="00D43DBD" w:rsidRDefault="00286049" w:rsidP="00286049">
      <w:pPr>
        <w:tabs>
          <w:tab w:val="left" w:pos="0"/>
        </w:tabs>
        <w:spacing w:before="120" w:after="120" w:line="360" w:lineRule="auto"/>
        <w:ind w:firstLine="720"/>
        <w:jc w:val="both"/>
        <w:rPr>
          <w:rFonts w:ascii="Times New Roman" w:hAnsi="Times New Roman" w:cs="Times New Roman"/>
          <w:b/>
          <w:sz w:val="28"/>
          <w:szCs w:val="28"/>
        </w:rPr>
      </w:pPr>
      <w:r w:rsidRPr="00D43DBD">
        <w:rPr>
          <w:rFonts w:ascii="Times New Roman" w:hAnsi="Times New Roman" w:cs="Times New Roman"/>
          <w:b/>
          <w:sz w:val="28"/>
          <w:szCs w:val="28"/>
        </w:rPr>
        <w:t>II. Phạm vi:</w:t>
      </w:r>
    </w:p>
    <w:p w:rsidR="00286049" w:rsidRPr="00D43DBD" w:rsidRDefault="00286049" w:rsidP="00286049">
      <w:pPr>
        <w:tabs>
          <w:tab w:val="left" w:pos="0"/>
        </w:tabs>
        <w:spacing w:before="120" w:after="120" w:line="360" w:lineRule="auto"/>
        <w:ind w:firstLine="720"/>
        <w:jc w:val="both"/>
        <w:rPr>
          <w:rFonts w:ascii="Times New Roman" w:hAnsi="Times New Roman" w:cs="Times New Roman"/>
          <w:sz w:val="28"/>
          <w:szCs w:val="28"/>
        </w:rPr>
      </w:pPr>
      <w:r w:rsidRPr="00D43DBD">
        <w:rPr>
          <w:rFonts w:ascii="Times New Roman" w:hAnsi="Times New Roman" w:cs="Times New Roman"/>
          <w:sz w:val="28"/>
          <w:szCs w:val="28"/>
        </w:rPr>
        <w:t xml:space="preserve"> - Quy trình này được áp dụng tại Khoa Tư vấn và điều trị nghiện chất - Trung tâm Y tế thị xã Đông Triều.</w:t>
      </w:r>
    </w:p>
    <w:p w:rsidR="00286049" w:rsidRPr="00D43DBD" w:rsidRDefault="00286049" w:rsidP="00286049">
      <w:pPr>
        <w:tabs>
          <w:tab w:val="left" w:pos="0"/>
        </w:tabs>
        <w:spacing w:before="120" w:after="120" w:line="360" w:lineRule="auto"/>
        <w:ind w:firstLine="720"/>
        <w:jc w:val="both"/>
        <w:rPr>
          <w:rFonts w:ascii="Times New Roman" w:hAnsi="Times New Roman" w:cs="Times New Roman"/>
          <w:b/>
          <w:sz w:val="28"/>
          <w:szCs w:val="28"/>
        </w:rPr>
      </w:pPr>
      <w:r w:rsidRPr="00D43DBD">
        <w:rPr>
          <w:rFonts w:ascii="Times New Roman" w:hAnsi="Times New Roman" w:cs="Times New Roman"/>
          <w:b/>
          <w:sz w:val="28"/>
          <w:szCs w:val="28"/>
        </w:rPr>
        <w:t>III. Cơ sở pháp lý:</w:t>
      </w:r>
    </w:p>
    <w:p w:rsidR="00286049" w:rsidRPr="00D43DBD" w:rsidRDefault="00286049" w:rsidP="00286049">
      <w:pPr>
        <w:spacing w:before="120" w:after="120" w:line="360" w:lineRule="auto"/>
        <w:ind w:firstLine="720"/>
        <w:jc w:val="both"/>
        <w:rPr>
          <w:rFonts w:ascii="Times New Roman" w:hAnsi="Times New Roman" w:cs="Times New Roman"/>
          <w:sz w:val="28"/>
          <w:szCs w:val="28"/>
        </w:rPr>
      </w:pPr>
      <w:r w:rsidRPr="00D43DBD">
        <w:rPr>
          <w:rFonts w:ascii="Times New Roman" w:hAnsi="Times New Roman" w:cs="Times New Roman"/>
          <w:sz w:val="28"/>
          <w:szCs w:val="28"/>
        </w:rPr>
        <w:t>- Luật phòng chống HIV/AIDS số 64/2006/QH11 ngày 29/06/2006 của Quốc hội nước cộng hòa xã hội chủ nghĩa Việt Nam.</w:t>
      </w:r>
    </w:p>
    <w:p w:rsidR="00286049" w:rsidRPr="00D43DBD" w:rsidRDefault="00286049" w:rsidP="00286049">
      <w:pPr>
        <w:spacing w:before="120" w:after="120" w:line="360" w:lineRule="auto"/>
        <w:ind w:firstLine="720"/>
        <w:jc w:val="both"/>
        <w:rPr>
          <w:rFonts w:ascii="Times New Roman" w:hAnsi="Times New Roman" w:cs="Times New Roman"/>
          <w:sz w:val="28"/>
          <w:szCs w:val="28"/>
        </w:rPr>
      </w:pPr>
      <w:r w:rsidRPr="00D43DBD">
        <w:rPr>
          <w:rFonts w:ascii="Times New Roman" w:hAnsi="Times New Roman" w:cs="Times New Roman"/>
          <w:sz w:val="28"/>
          <w:szCs w:val="28"/>
        </w:rPr>
        <w:t>- Nghị định 108/2007/NĐ-CP.ngày 26/6/2007 của chính phủ quy định chi tiết thi hành một số điều của luật phòng chống HIV/AIDS tại chương 2: các biện pháp can thiệp giảm tác hại trong dự phòng lây nhiễm HIV.</w:t>
      </w:r>
    </w:p>
    <w:p w:rsidR="00286049" w:rsidRPr="00D43DBD" w:rsidRDefault="00286049" w:rsidP="00286049">
      <w:pPr>
        <w:spacing w:before="120" w:after="120" w:line="360" w:lineRule="auto"/>
        <w:jc w:val="both"/>
        <w:rPr>
          <w:rFonts w:ascii="Times New Roman" w:hAnsi="Times New Roman" w:cs="Times New Roman"/>
          <w:sz w:val="28"/>
          <w:szCs w:val="28"/>
        </w:rPr>
      </w:pPr>
      <w:r w:rsidRPr="00D43DBD">
        <w:rPr>
          <w:rFonts w:ascii="Times New Roman" w:hAnsi="Times New Roman" w:cs="Times New Roman"/>
          <w:sz w:val="28"/>
          <w:szCs w:val="28"/>
        </w:rPr>
        <w:tab/>
        <w:t>- Quyết định 3140/QB-BYT ngày 30/8/2010 của Bộ y tế hướng dẫn điều trị thay thế nghiện các chất dạng thuốc phiện bằng thuốc Methadone.</w:t>
      </w:r>
    </w:p>
    <w:p w:rsidR="00286049" w:rsidRPr="00D43DBD" w:rsidRDefault="00286049" w:rsidP="00286049">
      <w:pPr>
        <w:spacing w:before="120" w:after="120" w:line="360" w:lineRule="auto"/>
        <w:jc w:val="both"/>
        <w:rPr>
          <w:rFonts w:ascii="Times New Roman" w:hAnsi="Times New Roman" w:cs="Times New Roman"/>
          <w:sz w:val="28"/>
          <w:szCs w:val="28"/>
        </w:rPr>
      </w:pPr>
      <w:r w:rsidRPr="00D43DBD">
        <w:rPr>
          <w:rFonts w:ascii="Times New Roman" w:hAnsi="Times New Roman" w:cs="Times New Roman"/>
          <w:sz w:val="28"/>
          <w:szCs w:val="28"/>
        </w:rPr>
        <w:tab/>
        <w:t>- Thông tư 14/2015/TT-BYT ngày 25 tháng 06 năm 2015 về quản lý thuốc Methadone.</w:t>
      </w:r>
    </w:p>
    <w:p w:rsidR="00286049" w:rsidRPr="00D43DBD" w:rsidRDefault="00286049" w:rsidP="00286049">
      <w:pPr>
        <w:spacing w:before="120" w:after="120" w:line="360" w:lineRule="auto"/>
        <w:ind w:firstLine="720"/>
        <w:jc w:val="both"/>
        <w:rPr>
          <w:rFonts w:ascii="Times New Roman" w:hAnsi="Times New Roman" w:cs="Times New Roman"/>
          <w:sz w:val="28"/>
          <w:szCs w:val="28"/>
        </w:rPr>
      </w:pPr>
      <w:r w:rsidRPr="00D43DBD">
        <w:rPr>
          <w:rFonts w:ascii="Times New Roman" w:hAnsi="Times New Roman" w:cs="Times New Roman"/>
          <w:sz w:val="28"/>
          <w:szCs w:val="28"/>
        </w:rPr>
        <w:t xml:space="preserve"> - Nghị định 90/2016/NĐ-CP ngày 1/7/2016 của Chính phủ quy định về điều trị các chất dạng thuốc phiện bằng thuốc thay thế.</w:t>
      </w:r>
    </w:p>
    <w:p w:rsidR="00286049" w:rsidRPr="00D43DBD" w:rsidRDefault="00286049" w:rsidP="008716C7">
      <w:pPr>
        <w:spacing w:before="120" w:after="120" w:line="360" w:lineRule="auto"/>
        <w:ind w:firstLine="720"/>
        <w:jc w:val="both"/>
        <w:rPr>
          <w:rFonts w:ascii="Times New Roman" w:hAnsi="Times New Roman" w:cs="Times New Roman"/>
          <w:sz w:val="28"/>
          <w:szCs w:val="28"/>
        </w:rPr>
      </w:pPr>
      <w:r w:rsidRPr="00D43DBD">
        <w:rPr>
          <w:rFonts w:ascii="Times New Roman" w:hAnsi="Times New Roman" w:cs="Times New Roman"/>
          <w:sz w:val="28"/>
          <w:szCs w:val="28"/>
        </w:rPr>
        <w:t>- Nhị định 116/2021/NĐ-CP ngày 21/12/2021 của Chính phủ về quy định chi tiết một số điều của luật phòng, chống ma túy, luật xử lý vi phạm hành chính về cai nghiện ma túy và quản lý sau cai nghiệ</w:t>
      </w:r>
      <w:r w:rsidR="008716C7" w:rsidRPr="00D43DBD">
        <w:rPr>
          <w:rFonts w:ascii="Times New Roman" w:hAnsi="Times New Roman" w:cs="Times New Roman"/>
          <w:sz w:val="28"/>
          <w:szCs w:val="28"/>
        </w:rPr>
        <w:t>n ma túy.</w:t>
      </w:r>
    </w:p>
    <w:p w:rsidR="00286049" w:rsidRPr="00D43DBD" w:rsidRDefault="00286049" w:rsidP="00286049">
      <w:pPr>
        <w:spacing w:before="120" w:after="120" w:line="360" w:lineRule="auto"/>
        <w:ind w:firstLine="720"/>
        <w:jc w:val="both"/>
        <w:rPr>
          <w:rFonts w:ascii="Times New Roman" w:hAnsi="Times New Roman" w:cs="Times New Roman"/>
          <w:b/>
          <w:sz w:val="28"/>
          <w:szCs w:val="28"/>
        </w:rPr>
      </w:pPr>
      <w:r w:rsidRPr="00D43DBD">
        <w:rPr>
          <w:rFonts w:ascii="Times New Roman" w:hAnsi="Times New Roman" w:cs="Times New Roman"/>
          <w:b/>
          <w:sz w:val="28"/>
          <w:szCs w:val="28"/>
        </w:rPr>
        <w:lastRenderedPageBreak/>
        <w:t>IV. Nội dung quy trình kê đơn thuốc Methadone</w:t>
      </w:r>
    </w:p>
    <w:p w:rsidR="00286049" w:rsidRPr="00D43DBD" w:rsidRDefault="00286049" w:rsidP="00286049">
      <w:pPr>
        <w:spacing w:before="120" w:after="120" w:line="360" w:lineRule="auto"/>
        <w:ind w:firstLine="720"/>
        <w:jc w:val="both"/>
        <w:rPr>
          <w:rFonts w:ascii="Times New Roman" w:hAnsi="Times New Roman" w:cs="Times New Roman"/>
          <w:sz w:val="28"/>
          <w:szCs w:val="28"/>
        </w:rPr>
      </w:pPr>
      <w:r w:rsidRPr="00D43DBD">
        <w:rPr>
          <w:rFonts w:ascii="Times New Roman" w:hAnsi="Times New Roman" w:cs="Times New Roman"/>
          <w:b/>
          <w:sz w:val="28"/>
          <w:szCs w:val="28"/>
        </w:rPr>
        <w:t xml:space="preserve">- </w:t>
      </w:r>
      <w:r w:rsidRPr="00D43DBD">
        <w:rPr>
          <w:rFonts w:ascii="Times New Roman" w:hAnsi="Times New Roman" w:cs="Times New Roman"/>
          <w:sz w:val="28"/>
          <w:szCs w:val="28"/>
        </w:rPr>
        <w:t>Bác sỹ chỉ được kê đơn thuốc methadone sau khi trực tiếp khám, đánh giá người bệnh; kê đơn thuốc vào bệnh án trên phần mềm. Mẫu đơn thuốc thực hiện theo quy định là đơn thuốc “N”</w:t>
      </w:r>
    </w:p>
    <w:p w:rsidR="00286049" w:rsidRPr="00D43DBD" w:rsidRDefault="00286049" w:rsidP="00286049">
      <w:pPr>
        <w:spacing w:before="120" w:after="120" w:line="360" w:lineRule="auto"/>
        <w:ind w:firstLine="720"/>
        <w:jc w:val="both"/>
        <w:rPr>
          <w:rFonts w:ascii="Times New Roman" w:hAnsi="Times New Roman" w:cs="Times New Roman"/>
          <w:sz w:val="28"/>
          <w:szCs w:val="28"/>
        </w:rPr>
      </w:pPr>
      <w:r w:rsidRPr="00D43DBD">
        <w:rPr>
          <w:rFonts w:ascii="Times New Roman" w:hAnsi="Times New Roman" w:cs="Times New Roman"/>
          <w:sz w:val="28"/>
          <w:szCs w:val="28"/>
        </w:rPr>
        <w:t>- Kê đơn thuốc Methadone phải tuân thủ các hướng dẫn chuyên môn quy định</w:t>
      </w:r>
    </w:p>
    <w:p w:rsidR="00286049" w:rsidRPr="00D43DBD" w:rsidRDefault="00286049" w:rsidP="00286049">
      <w:pPr>
        <w:spacing w:before="120" w:after="120" w:line="360" w:lineRule="auto"/>
        <w:ind w:firstLine="720"/>
        <w:jc w:val="both"/>
        <w:rPr>
          <w:rFonts w:ascii="Times New Roman" w:hAnsi="Times New Roman" w:cs="Times New Roman"/>
          <w:sz w:val="28"/>
          <w:szCs w:val="28"/>
        </w:rPr>
      </w:pPr>
      <w:r w:rsidRPr="00D43DBD">
        <w:rPr>
          <w:rFonts w:ascii="Times New Roman" w:hAnsi="Times New Roman" w:cs="Times New Roman"/>
          <w:sz w:val="28"/>
          <w:szCs w:val="28"/>
        </w:rPr>
        <w:t>+ Đối với người bệnh trong giai đoạn dò liều: Bác sỹ kê đơn thuốc Methadone hàng ngày</w:t>
      </w:r>
    </w:p>
    <w:p w:rsidR="00286049" w:rsidRPr="00D43DBD" w:rsidRDefault="00286049" w:rsidP="00286049">
      <w:pPr>
        <w:spacing w:before="120" w:after="120" w:line="360" w:lineRule="auto"/>
        <w:ind w:firstLine="720"/>
        <w:jc w:val="both"/>
        <w:rPr>
          <w:rFonts w:ascii="Times New Roman" w:hAnsi="Times New Roman" w:cs="Times New Roman"/>
          <w:sz w:val="28"/>
          <w:szCs w:val="28"/>
        </w:rPr>
      </w:pPr>
      <w:r w:rsidRPr="00D43DBD">
        <w:rPr>
          <w:rFonts w:ascii="Times New Roman" w:hAnsi="Times New Roman" w:cs="Times New Roman"/>
          <w:sz w:val="28"/>
          <w:szCs w:val="28"/>
        </w:rPr>
        <w:t>+ Đối với người bệnh trong giai đoạn điều chỉnh liều: Bác sỹ kê đơn thuốc từu 03 đến 05 ngày điều trị tùy theo tình trạng của người bệnh và phải ghi rõ ngày bắt đầu, ngày kết thúc của đợt điều chỉnh liều</w:t>
      </w:r>
    </w:p>
    <w:p w:rsidR="00286049" w:rsidRPr="00D43DBD" w:rsidRDefault="00286049" w:rsidP="00286049">
      <w:pPr>
        <w:spacing w:before="120" w:after="120" w:line="360" w:lineRule="auto"/>
        <w:ind w:firstLine="720"/>
        <w:jc w:val="both"/>
        <w:rPr>
          <w:rFonts w:ascii="Times New Roman" w:hAnsi="Times New Roman" w:cs="Times New Roman"/>
          <w:sz w:val="28"/>
          <w:szCs w:val="28"/>
        </w:rPr>
      </w:pPr>
      <w:r w:rsidRPr="00D43DBD">
        <w:rPr>
          <w:rFonts w:ascii="Times New Roman" w:hAnsi="Times New Roman" w:cs="Times New Roman"/>
          <w:sz w:val="28"/>
          <w:szCs w:val="28"/>
        </w:rPr>
        <w:t>+ Đối với người bệnh trong giai đoạn duy trì: Thời gian mỗi lần chỉ định thuốc Methadone không vượt quá một (01) tháng và phải ghi rõ ngày bắt đầu, ngày kết thúc của đợt điều trị</w:t>
      </w:r>
    </w:p>
    <w:p w:rsidR="00286049" w:rsidRPr="00D43DBD" w:rsidRDefault="00286049" w:rsidP="00286049">
      <w:pPr>
        <w:spacing w:before="120" w:after="120" w:line="360" w:lineRule="auto"/>
        <w:ind w:firstLine="720"/>
        <w:jc w:val="both"/>
        <w:rPr>
          <w:rFonts w:ascii="Times New Roman" w:hAnsi="Times New Roman" w:cs="Times New Roman"/>
          <w:sz w:val="28"/>
          <w:szCs w:val="28"/>
        </w:rPr>
      </w:pPr>
      <w:r w:rsidRPr="00D43DBD">
        <w:rPr>
          <w:rFonts w:ascii="Times New Roman" w:hAnsi="Times New Roman" w:cs="Times New Roman"/>
          <w:sz w:val="28"/>
          <w:szCs w:val="28"/>
        </w:rPr>
        <w:t>+ Đối với người bệnh trong giai đoạn giảm liều tiến tới ngừng điều trị: thời gian mỗi lần chỉ định thuốc methadone là hai (02) tuần và phải ghi rõ ngày bắt đầu, ngày kết thúc của đợt điều trị;</w:t>
      </w:r>
    </w:p>
    <w:p w:rsidR="00286049" w:rsidRPr="00D43DBD" w:rsidRDefault="00286049" w:rsidP="00B16CA9">
      <w:pPr>
        <w:spacing w:before="120" w:after="120" w:line="360" w:lineRule="auto"/>
        <w:ind w:firstLine="720"/>
        <w:jc w:val="both"/>
        <w:rPr>
          <w:rFonts w:ascii="Times New Roman" w:hAnsi="Times New Roman" w:cs="Times New Roman"/>
          <w:sz w:val="28"/>
          <w:szCs w:val="28"/>
        </w:rPr>
      </w:pPr>
      <w:r w:rsidRPr="00D43DBD">
        <w:rPr>
          <w:rFonts w:ascii="Times New Roman" w:hAnsi="Times New Roman" w:cs="Times New Roman"/>
          <w:sz w:val="28"/>
          <w:szCs w:val="28"/>
        </w:rPr>
        <w:t>+ Đối với người bệnh trong giai đoạn duy trì nhưng phải nằm viện điều trị nội trú tại cơ sở khám, chữa bệnh không cung cấp dịch vụ điều trị Methadone hoặc phải nằm tại nhà không thể đến cơ sờ điều trị Methadone để uống thuốc hàng ngày: Thời gian mỗi lần chỉ định thuốc Methadone không vượt quá bảy (07) ngày và phải ghi rõ ngày bắt đầu, ngày kế</w:t>
      </w:r>
      <w:r w:rsidR="00B16CA9" w:rsidRPr="00D43DBD">
        <w:rPr>
          <w:rFonts w:ascii="Times New Roman" w:hAnsi="Times New Roman" w:cs="Times New Roman"/>
          <w:sz w:val="28"/>
          <w:szCs w:val="28"/>
        </w:rPr>
        <w:t>t thúc</w:t>
      </w:r>
    </w:p>
    <w:p w:rsidR="00286049" w:rsidRPr="00D43DBD" w:rsidRDefault="00286049" w:rsidP="00286049">
      <w:pPr>
        <w:spacing w:after="120" w:line="360" w:lineRule="auto"/>
        <w:ind w:firstLine="720"/>
        <w:jc w:val="both"/>
        <w:rPr>
          <w:rFonts w:ascii="Times New Roman" w:hAnsi="Times New Roman" w:cs="Times New Roman"/>
          <w:sz w:val="28"/>
          <w:szCs w:val="28"/>
        </w:rPr>
      </w:pPr>
      <w:r w:rsidRPr="00D43DBD">
        <w:rPr>
          <w:rFonts w:ascii="Times New Roman" w:hAnsi="Times New Roman" w:cs="Times New Roman"/>
          <w:sz w:val="28"/>
          <w:szCs w:val="28"/>
        </w:rPr>
        <w:t>- Trường hợp bệnh nhân tự ý bỏ liều: Bỏ từ 1 đến 3 ngày, kê đơn giữ nguyên liều. Bỏ từ 4-5 ngày, kê đơn giảm ½ liều. Bỏ từ 6 ngày trở đi, kê đơn như quy trình khởi liều bệnh nhân mới;</w:t>
      </w:r>
    </w:p>
    <w:p w:rsidR="00286049" w:rsidRPr="00D43DBD" w:rsidRDefault="00286049" w:rsidP="00286049">
      <w:pPr>
        <w:spacing w:after="120"/>
        <w:jc w:val="both"/>
        <w:rPr>
          <w:rFonts w:ascii="Times New Roman" w:hAnsi="Times New Roman" w:cs="Times New Roman"/>
          <w:sz w:val="28"/>
          <w:szCs w:val="28"/>
        </w:rPr>
      </w:pPr>
      <w:r w:rsidRPr="00D43DBD">
        <w:rPr>
          <w:rFonts w:ascii="Times New Roman" w:hAnsi="Times New Roman" w:cs="Times New Roman"/>
          <w:sz w:val="28"/>
          <w:szCs w:val="28"/>
        </w:rPr>
        <w:lastRenderedPageBreak/>
        <w:t xml:space="preserve"> </w:t>
      </w:r>
      <w:r w:rsidRPr="00D43DBD">
        <w:rPr>
          <w:rFonts w:ascii="Times New Roman" w:hAnsi="Times New Roman" w:cs="Times New Roman"/>
          <w:sz w:val="28"/>
          <w:szCs w:val="28"/>
        </w:rPr>
        <w:tab/>
        <w:t>- Trường hợp bệnh nhân nôn, nôn sau uống thuốc dưới 10 phút thì kê đơn lại liều đang điều trị, nôn sau uống thuốc từ 10 phút đến dưới 30 phút thì kê thêm 50% liều đang điều trị, nôn sau uống thuốc từ 30 phút trở lên thì không kê thêm đơn thuốc.</w:t>
      </w:r>
    </w:p>
    <w:p w:rsidR="00286049" w:rsidRPr="00D43DBD" w:rsidRDefault="00286049" w:rsidP="00286049">
      <w:pPr>
        <w:spacing w:after="120"/>
        <w:ind w:firstLine="720"/>
        <w:jc w:val="both"/>
        <w:rPr>
          <w:rFonts w:ascii="Times New Roman" w:hAnsi="Times New Roman" w:cs="Times New Roman"/>
          <w:sz w:val="28"/>
          <w:szCs w:val="28"/>
        </w:rPr>
      </w:pPr>
      <w:r w:rsidRPr="00D43DBD">
        <w:rPr>
          <w:rFonts w:ascii="Times New Roman" w:hAnsi="Times New Roman" w:cs="Times New Roman"/>
          <w:sz w:val="28"/>
          <w:szCs w:val="28"/>
        </w:rPr>
        <w:t>* Vào phần mềm Methadone theo đường link: methadone.yteviettel.vn -&gt; đăng nhập tài khoản bác sĩ -&gt; quản lý bệnh nhân -&gt; bệnh nhân đang điều trị -&gt; tìm kiếm bệnh nhân -&gt;  vào mục điều trị -&gt; thêm phiếu khám -&gt; Bs ghi nhận xét            -&gt;Lưu</w:t>
      </w:r>
    </w:p>
    <w:p w:rsidR="00286049" w:rsidRPr="00D43DBD" w:rsidRDefault="00286049" w:rsidP="00286049">
      <w:pPr>
        <w:spacing w:after="120"/>
        <w:ind w:firstLine="720"/>
        <w:jc w:val="both"/>
        <w:rPr>
          <w:rFonts w:ascii="Times New Roman" w:hAnsi="Times New Roman" w:cs="Times New Roman"/>
          <w:sz w:val="28"/>
          <w:szCs w:val="28"/>
        </w:rPr>
      </w:pPr>
      <w:r w:rsidRPr="00D43DBD">
        <w:rPr>
          <w:rFonts w:ascii="Times New Roman" w:hAnsi="Times New Roman" w:cs="Times New Roman"/>
          <w:sz w:val="28"/>
          <w:szCs w:val="28"/>
        </w:rPr>
        <w:t>* vào mục điều trị -&gt; thêm đơn thuốc -&gt; kê đơn, lưu đơn thuốc -&gt; In đơn thuốc ( liên 1 và liên 2) -&gt;Bác sĩ và người bệnh ký nhận, ghi rõ họ tên. liên 1 lưu tại phòng khám, liên 2 lưu tại phòng cấp thuốc.</w:t>
      </w:r>
    </w:p>
    <w:p w:rsidR="002A0BAC" w:rsidRPr="00D43DBD" w:rsidRDefault="002A0BAC" w:rsidP="00286049">
      <w:pPr>
        <w:spacing w:after="120"/>
        <w:ind w:firstLine="720"/>
        <w:jc w:val="both"/>
        <w:rPr>
          <w:rFonts w:ascii="Times New Roman" w:hAnsi="Times New Roman" w:cs="Times New Roman"/>
          <w:sz w:val="28"/>
          <w:szCs w:val="28"/>
        </w:rPr>
      </w:pPr>
    </w:p>
    <w:p w:rsidR="002A0BAC" w:rsidRDefault="002A0BAC" w:rsidP="00286049">
      <w:pPr>
        <w:spacing w:after="120"/>
        <w:ind w:firstLine="720"/>
        <w:jc w:val="both"/>
        <w:rPr>
          <w:rFonts w:ascii="Times New Roman" w:hAnsi="Times New Roman" w:cs="Times New Roman"/>
          <w:sz w:val="28"/>
          <w:szCs w:val="28"/>
        </w:rPr>
      </w:pPr>
    </w:p>
    <w:p w:rsidR="000450E0" w:rsidRPr="00D43DBD" w:rsidRDefault="000450E0" w:rsidP="00286049">
      <w:pPr>
        <w:spacing w:after="120"/>
        <w:ind w:firstLine="720"/>
        <w:jc w:val="both"/>
        <w:rPr>
          <w:rFonts w:ascii="Times New Roman" w:hAnsi="Times New Roman" w:cs="Times New Roman"/>
          <w:sz w:val="28"/>
          <w:szCs w:val="28"/>
        </w:rPr>
      </w:pPr>
    </w:p>
    <w:p w:rsidR="00286049" w:rsidRPr="00D43DBD" w:rsidRDefault="000450E0" w:rsidP="00B16CA9">
      <w:pPr>
        <w:spacing w:before="120" w:after="120" w:line="360" w:lineRule="auto"/>
        <w:jc w:val="center"/>
        <w:rPr>
          <w:rFonts w:ascii="Times New Roman" w:hAnsi="Times New Roman" w:cs="Times New Roman"/>
          <w:b/>
          <w:sz w:val="28"/>
          <w:szCs w:val="28"/>
          <w:lang w:val="pt-BR"/>
        </w:rPr>
      </w:pPr>
      <w:r>
        <w:rPr>
          <w:rFonts w:ascii="Times New Roman" w:hAnsi="Times New Roman" w:cs="Times New Roman"/>
          <w:b/>
          <w:sz w:val="28"/>
          <w:szCs w:val="28"/>
        </w:rPr>
        <w:t>35</w:t>
      </w:r>
      <w:r w:rsidR="00286049" w:rsidRPr="00D43DBD">
        <w:rPr>
          <w:rFonts w:ascii="Times New Roman" w:hAnsi="Times New Roman" w:cs="Times New Roman"/>
          <w:b/>
          <w:sz w:val="28"/>
          <w:szCs w:val="28"/>
        </w:rPr>
        <w:t xml:space="preserve">. </w:t>
      </w:r>
      <w:r w:rsidR="00286049" w:rsidRPr="00D43DBD">
        <w:rPr>
          <w:rFonts w:ascii="Times New Roman" w:hAnsi="Times New Roman" w:cs="Times New Roman"/>
          <w:b/>
          <w:sz w:val="28"/>
          <w:szCs w:val="28"/>
          <w:lang w:val="pt-BR"/>
        </w:rPr>
        <w:t>QUY TRÌNH KHỞ</w:t>
      </w:r>
      <w:r>
        <w:rPr>
          <w:rFonts w:ascii="Times New Roman" w:hAnsi="Times New Roman" w:cs="Times New Roman"/>
          <w:b/>
          <w:sz w:val="28"/>
          <w:szCs w:val="28"/>
          <w:lang w:val="pt-BR"/>
        </w:rPr>
        <w:t>I</w:t>
      </w:r>
      <w:r w:rsidR="00286049" w:rsidRPr="00D43DBD">
        <w:rPr>
          <w:rFonts w:ascii="Times New Roman" w:hAnsi="Times New Roman" w:cs="Times New Roman"/>
          <w:b/>
          <w:sz w:val="28"/>
          <w:szCs w:val="28"/>
          <w:lang w:val="pt-BR"/>
        </w:rPr>
        <w:t xml:space="preserve"> LIỀU BN MỚI ĐIỀU TRỊ METHADONE</w:t>
      </w:r>
    </w:p>
    <w:p w:rsidR="00286049" w:rsidRPr="00D43DBD" w:rsidRDefault="00286049" w:rsidP="00286049">
      <w:pPr>
        <w:tabs>
          <w:tab w:val="left" w:pos="0"/>
        </w:tabs>
        <w:spacing w:before="120" w:after="120" w:line="360" w:lineRule="auto"/>
        <w:ind w:firstLine="720"/>
        <w:jc w:val="both"/>
        <w:rPr>
          <w:rFonts w:ascii="Times New Roman" w:hAnsi="Times New Roman" w:cs="Times New Roman"/>
          <w:b/>
          <w:sz w:val="28"/>
          <w:szCs w:val="28"/>
        </w:rPr>
      </w:pPr>
      <w:r w:rsidRPr="00D43DBD">
        <w:rPr>
          <w:rFonts w:ascii="Times New Roman" w:hAnsi="Times New Roman" w:cs="Times New Roman"/>
          <w:b/>
          <w:sz w:val="28"/>
          <w:szCs w:val="28"/>
        </w:rPr>
        <w:t>I. Mục đích:</w:t>
      </w:r>
    </w:p>
    <w:p w:rsidR="00286049" w:rsidRPr="00D43DBD" w:rsidRDefault="00286049" w:rsidP="00286049">
      <w:pPr>
        <w:tabs>
          <w:tab w:val="left" w:pos="0"/>
        </w:tabs>
        <w:spacing w:before="120" w:after="120" w:line="360" w:lineRule="auto"/>
        <w:ind w:firstLine="720"/>
        <w:jc w:val="both"/>
        <w:rPr>
          <w:rFonts w:ascii="Times New Roman" w:hAnsi="Times New Roman" w:cs="Times New Roman"/>
          <w:sz w:val="28"/>
          <w:szCs w:val="28"/>
        </w:rPr>
      </w:pPr>
      <w:r w:rsidRPr="00D43DBD">
        <w:rPr>
          <w:rFonts w:ascii="Times New Roman" w:hAnsi="Times New Roman" w:cs="Times New Roman"/>
          <w:sz w:val="28"/>
          <w:szCs w:val="28"/>
        </w:rPr>
        <w:t>- Đảm bảo an toàn và hợp pháp  trong điều trị thay thế các chất dạng thuốc phiện.</w:t>
      </w:r>
    </w:p>
    <w:p w:rsidR="00286049" w:rsidRPr="00D43DBD" w:rsidRDefault="00286049" w:rsidP="00286049">
      <w:pPr>
        <w:tabs>
          <w:tab w:val="left" w:pos="0"/>
        </w:tabs>
        <w:spacing w:before="120" w:after="120" w:line="360" w:lineRule="auto"/>
        <w:ind w:firstLine="720"/>
        <w:jc w:val="both"/>
        <w:rPr>
          <w:rFonts w:ascii="Times New Roman" w:hAnsi="Times New Roman" w:cs="Times New Roman"/>
          <w:sz w:val="28"/>
          <w:szCs w:val="28"/>
        </w:rPr>
      </w:pPr>
      <w:r w:rsidRPr="00D43DBD">
        <w:rPr>
          <w:rFonts w:ascii="Times New Roman" w:hAnsi="Times New Roman" w:cs="Times New Roman"/>
          <w:sz w:val="28"/>
          <w:szCs w:val="28"/>
        </w:rPr>
        <w:t>- Giúp cho các cán bộ làm công tác Methadone thực hiện theo đúng quy định điều trị Methadone.</w:t>
      </w:r>
    </w:p>
    <w:p w:rsidR="00286049" w:rsidRPr="00D43DBD" w:rsidRDefault="00286049" w:rsidP="00286049">
      <w:pPr>
        <w:tabs>
          <w:tab w:val="left" w:pos="0"/>
        </w:tabs>
        <w:spacing w:before="120" w:after="120" w:line="360" w:lineRule="auto"/>
        <w:ind w:firstLine="720"/>
        <w:jc w:val="both"/>
        <w:rPr>
          <w:rFonts w:ascii="Times New Roman" w:hAnsi="Times New Roman" w:cs="Times New Roman"/>
          <w:b/>
          <w:sz w:val="28"/>
          <w:szCs w:val="28"/>
        </w:rPr>
      </w:pPr>
      <w:r w:rsidRPr="00D43DBD">
        <w:rPr>
          <w:rFonts w:ascii="Times New Roman" w:hAnsi="Times New Roman" w:cs="Times New Roman"/>
          <w:b/>
          <w:sz w:val="28"/>
          <w:szCs w:val="28"/>
        </w:rPr>
        <w:t>II. Phạm vi:</w:t>
      </w:r>
    </w:p>
    <w:p w:rsidR="00286049" w:rsidRPr="00D43DBD" w:rsidRDefault="00286049" w:rsidP="00286049">
      <w:pPr>
        <w:tabs>
          <w:tab w:val="left" w:pos="0"/>
        </w:tabs>
        <w:spacing w:before="120" w:after="120" w:line="360" w:lineRule="auto"/>
        <w:ind w:firstLine="720"/>
        <w:jc w:val="both"/>
        <w:rPr>
          <w:rFonts w:ascii="Times New Roman" w:hAnsi="Times New Roman" w:cs="Times New Roman"/>
          <w:sz w:val="28"/>
          <w:szCs w:val="28"/>
        </w:rPr>
      </w:pPr>
      <w:r w:rsidRPr="00D43DBD">
        <w:rPr>
          <w:rFonts w:ascii="Times New Roman" w:hAnsi="Times New Roman" w:cs="Times New Roman"/>
          <w:sz w:val="28"/>
          <w:szCs w:val="28"/>
        </w:rPr>
        <w:t xml:space="preserve"> - Quy trình này được áp dụng tại Khoa Tư vấn và điều trị nghiện chất- Trung tâm Y tế thị xã Đông Triều.</w:t>
      </w:r>
    </w:p>
    <w:p w:rsidR="00286049" w:rsidRPr="00D43DBD" w:rsidRDefault="00286049" w:rsidP="00286049">
      <w:pPr>
        <w:tabs>
          <w:tab w:val="left" w:pos="0"/>
        </w:tabs>
        <w:spacing w:before="120" w:after="120" w:line="360" w:lineRule="auto"/>
        <w:ind w:firstLine="720"/>
        <w:jc w:val="both"/>
        <w:rPr>
          <w:rFonts w:ascii="Times New Roman" w:hAnsi="Times New Roman" w:cs="Times New Roman"/>
          <w:b/>
          <w:sz w:val="28"/>
          <w:szCs w:val="28"/>
        </w:rPr>
      </w:pPr>
      <w:r w:rsidRPr="00D43DBD">
        <w:rPr>
          <w:rFonts w:ascii="Times New Roman" w:hAnsi="Times New Roman" w:cs="Times New Roman"/>
          <w:b/>
          <w:sz w:val="28"/>
          <w:szCs w:val="28"/>
        </w:rPr>
        <w:t>III. Cơ sở pháp lý:</w:t>
      </w:r>
    </w:p>
    <w:p w:rsidR="00286049" w:rsidRPr="00D43DBD" w:rsidRDefault="00286049" w:rsidP="00286049">
      <w:pPr>
        <w:spacing w:before="120" w:after="120" w:line="360" w:lineRule="auto"/>
        <w:ind w:firstLine="720"/>
        <w:jc w:val="both"/>
        <w:rPr>
          <w:rFonts w:ascii="Times New Roman" w:hAnsi="Times New Roman" w:cs="Times New Roman"/>
          <w:sz w:val="28"/>
          <w:szCs w:val="28"/>
        </w:rPr>
      </w:pPr>
      <w:r w:rsidRPr="00D43DBD">
        <w:rPr>
          <w:rFonts w:ascii="Times New Roman" w:hAnsi="Times New Roman" w:cs="Times New Roman"/>
          <w:sz w:val="28"/>
          <w:szCs w:val="28"/>
        </w:rPr>
        <w:t>- Luật phòng chống HIV/AIDS số 64/2006/QH11 ngày 29/06/2006 của Quốc hội nước cộng hòa xã hội chủ nghĩa Việt Nam.</w:t>
      </w:r>
    </w:p>
    <w:p w:rsidR="00286049" w:rsidRPr="00D43DBD" w:rsidRDefault="00286049" w:rsidP="00286049">
      <w:pPr>
        <w:spacing w:before="120" w:after="120" w:line="360" w:lineRule="auto"/>
        <w:ind w:firstLine="720"/>
        <w:jc w:val="both"/>
        <w:rPr>
          <w:rFonts w:ascii="Times New Roman" w:hAnsi="Times New Roman" w:cs="Times New Roman"/>
          <w:sz w:val="28"/>
          <w:szCs w:val="28"/>
        </w:rPr>
      </w:pPr>
      <w:r w:rsidRPr="00D43DBD">
        <w:rPr>
          <w:rFonts w:ascii="Times New Roman" w:hAnsi="Times New Roman" w:cs="Times New Roman"/>
          <w:sz w:val="28"/>
          <w:szCs w:val="28"/>
        </w:rPr>
        <w:lastRenderedPageBreak/>
        <w:t>- Nghị định 108/2007/NĐ-CP.ngày 26/6/2007 của chính phủ quy định chi tiết thi hành một số điều của luật phòng chống HIV/AIDS tại chương 2: các biện pháp can thiệp giảm tác hại trong dự phòng lây nhiễm HIV.</w:t>
      </w:r>
    </w:p>
    <w:p w:rsidR="00286049" w:rsidRPr="00D43DBD" w:rsidRDefault="00286049" w:rsidP="00286049">
      <w:pPr>
        <w:spacing w:before="120" w:after="120" w:line="360" w:lineRule="auto"/>
        <w:jc w:val="both"/>
        <w:rPr>
          <w:rFonts w:ascii="Times New Roman" w:hAnsi="Times New Roman" w:cs="Times New Roman"/>
          <w:sz w:val="28"/>
          <w:szCs w:val="28"/>
        </w:rPr>
      </w:pPr>
      <w:r w:rsidRPr="00D43DBD">
        <w:rPr>
          <w:rFonts w:ascii="Times New Roman" w:hAnsi="Times New Roman" w:cs="Times New Roman"/>
          <w:sz w:val="28"/>
          <w:szCs w:val="28"/>
        </w:rPr>
        <w:tab/>
        <w:t>- Quyết định 3140/QB-BYT ngày 30/8/2010 của Bộ y tế hướng dẫn điều trị thay thế nghiện các chất dạng thuốc phiện bằng thuốc Methadone.</w:t>
      </w:r>
    </w:p>
    <w:p w:rsidR="00286049" w:rsidRPr="00D43DBD" w:rsidRDefault="00286049" w:rsidP="00286049">
      <w:pPr>
        <w:spacing w:before="120" w:after="120" w:line="360" w:lineRule="auto"/>
        <w:ind w:firstLine="720"/>
        <w:jc w:val="both"/>
        <w:rPr>
          <w:rFonts w:ascii="Times New Roman" w:hAnsi="Times New Roman" w:cs="Times New Roman"/>
          <w:sz w:val="28"/>
          <w:szCs w:val="28"/>
        </w:rPr>
      </w:pPr>
      <w:r w:rsidRPr="00D43DBD">
        <w:rPr>
          <w:rFonts w:ascii="Times New Roman" w:hAnsi="Times New Roman" w:cs="Times New Roman"/>
          <w:sz w:val="28"/>
          <w:szCs w:val="28"/>
        </w:rPr>
        <w:t xml:space="preserve"> - Nghị định 90/2016/NĐ-CP ngày 1/7/2016 của Chính phủ quy định về điều trị các chất dạng thuốc phiện bằng thuốc thay thế.</w:t>
      </w:r>
    </w:p>
    <w:p w:rsidR="00286049" w:rsidRPr="00D43DBD" w:rsidRDefault="00286049" w:rsidP="00B16CA9">
      <w:pPr>
        <w:spacing w:before="120" w:after="120" w:line="360" w:lineRule="auto"/>
        <w:ind w:firstLine="720"/>
        <w:jc w:val="both"/>
        <w:rPr>
          <w:rFonts w:ascii="Times New Roman" w:hAnsi="Times New Roman" w:cs="Times New Roman"/>
          <w:sz w:val="28"/>
          <w:szCs w:val="28"/>
        </w:rPr>
      </w:pPr>
      <w:r w:rsidRPr="00D43DBD">
        <w:rPr>
          <w:rFonts w:ascii="Times New Roman" w:hAnsi="Times New Roman" w:cs="Times New Roman"/>
          <w:sz w:val="28"/>
          <w:szCs w:val="28"/>
        </w:rPr>
        <w:t>- Nghị định 116/2021/NĐ-CP ngày 21/12/2021 của Chính phủ về quy định chi tiết một số điều của luật phòng, chống ma túy, luật xử lý vi phạm hành chính về cai nghiện ma túy và quản lý sau cai nghiệ</w:t>
      </w:r>
      <w:r w:rsidR="00B16CA9" w:rsidRPr="00D43DBD">
        <w:rPr>
          <w:rFonts w:ascii="Times New Roman" w:hAnsi="Times New Roman" w:cs="Times New Roman"/>
          <w:sz w:val="28"/>
          <w:szCs w:val="28"/>
        </w:rPr>
        <w:t>n ma túy.</w:t>
      </w:r>
    </w:p>
    <w:p w:rsidR="00286049" w:rsidRPr="00D43DBD" w:rsidRDefault="00286049" w:rsidP="00286049">
      <w:pPr>
        <w:spacing w:before="120" w:after="120" w:line="360" w:lineRule="auto"/>
        <w:ind w:firstLine="720"/>
        <w:jc w:val="both"/>
        <w:rPr>
          <w:rFonts w:ascii="Times New Roman" w:hAnsi="Times New Roman" w:cs="Times New Roman"/>
          <w:b/>
          <w:sz w:val="28"/>
          <w:szCs w:val="28"/>
        </w:rPr>
      </w:pPr>
      <w:r w:rsidRPr="00D43DBD">
        <w:rPr>
          <w:rFonts w:ascii="Times New Roman" w:hAnsi="Times New Roman" w:cs="Times New Roman"/>
          <w:b/>
          <w:sz w:val="28"/>
          <w:szCs w:val="28"/>
        </w:rPr>
        <w:t>IV. Các bước quy trình khởi liều bệnh nhân mới điều trị Methadone</w:t>
      </w:r>
    </w:p>
    <w:p w:rsidR="00286049" w:rsidRPr="00D43DBD" w:rsidRDefault="00286049" w:rsidP="00286049">
      <w:pPr>
        <w:spacing w:line="360" w:lineRule="auto"/>
        <w:ind w:firstLine="720"/>
        <w:jc w:val="both"/>
        <w:rPr>
          <w:rFonts w:ascii="Times New Roman" w:hAnsi="Times New Roman" w:cs="Times New Roman"/>
          <w:b/>
          <w:sz w:val="28"/>
          <w:szCs w:val="28"/>
        </w:rPr>
      </w:pPr>
      <w:r w:rsidRPr="00D43DBD">
        <w:rPr>
          <w:rFonts w:ascii="Times New Roman" w:hAnsi="Times New Roman" w:cs="Times New Roman"/>
          <w:b/>
          <w:sz w:val="28"/>
          <w:szCs w:val="28"/>
        </w:rPr>
        <w:t>1.Bước 1:  Tiếp nhận điều trị MMT:</w:t>
      </w:r>
    </w:p>
    <w:p w:rsidR="00286049" w:rsidRPr="00D43DBD" w:rsidRDefault="00286049" w:rsidP="00286049">
      <w:pPr>
        <w:spacing w:line="360" w:lineRule="auto"/>
        <w:ind w:firstLine="720"/>
        <w:jc w:val="both"/>
        <w:rPr>
          <w:rFonts w:ascii="Times New Roman" w:hAnsi="Times New Roman" w:cs="Times New Roman"/>
          <w:sz w:val="28"/>
          <w:szCs w:val="28"/>
        </w:rPr>
      </w:pPr>
      <w:r w:rsidRPr="00D43DBD">
        <w:rPr>
          <w:rFonts w:ascii="Times New Roman" w:hAnsi="Times New Roman" w:cs="Times New Roman"/>
          <w:sz w:val="28"/>
          <w:szCs w:val="28"/>
        </w:rPr>
        <w:t xml:space="preserve">- Hồ sơ đăng ký: </w:t>
      </w:r>
    </w:p>
    <w:p w:rsidR="00286049" w:rsidRPr="00D43DBD" w:rsidRDefault="00286049" w:rsidP="00286049">
      <w:pPr>
        <w:spacing w:line="360" w:lineRule="auto"/>
        <w:ind w:firstLine="720"/>
        <w:jc w:val="both"/>
        <w:rPr>
          <w:rFonts w:ascii="Times New Roman" w:hAnsi="Times New Roman" w:cs="Times New Roman"/>
          <w:sz w:val="28"/>
          <w:szCs w:val="28"/>
        </w:rPr>
      </w:pPr>
      <w:r w:rsidRPr="00D43DBD">
        <w:rPr>
          <w:rFonts w:ascii="Times New Roman" w:hAnsi="Times New Roman" w:cs="Times New Roman"/>
          <w:sz w:val="28"/>
          <w:szCs w:val="28"/>
        </w:rPr>
        <w:t xml:space="preserve">+ </w:t>
      </w:r>
      <w:r w:rsidRPr="00D43DBD">
        <w:rPr>
          <w:rFonts w:ascii="Times New Roman" w:hAnsi="Times New Roman" w:cs="Times New Roman"/>
          <w:sz w:val="28"/>
          <w:szCs w:val="28"/>
          <w:lang w:val="vi-VN"/>
        </w:rPr>
        <w:t>Đơn đăng ký</w:t>
      </w:r>
      <w:r w:rsidRPr="00D43DBD">
        <w:rPr>
          <w:rFonts w:ascii="Times New Roman" w:hAnsi="Times New Roman" w:cs="Times New Roman"/>
          <w:sz w:val="28"/>
          <w:szCs w:val="28"/>
        </w:rPr>
        <w:t xml:space="preserve"> (Theo mẫu có sẵn)</w:t>
      </w:r>
    </w:p>
    <w:p w:rsidR="00286049" w:rsidRPr="00D43DBD" w:rsidRDefault="00286049" w:rsidP="00286049">
      <w:pPr>
        <w:spacing w:line="360" w:lineRule="auto"/>
        <w:ind w:firstLine="720"/>
        <w:jc w:val="both"/>
        <w:rPr>
          <w:rFonts w:ascii="Times New Roman" w:hAnsi="Times New Roman" w:cs="Times New Roman"/>
          <w:sz w:val="28"/>
          <w:szCs w:val="28"/>
        </w:rPr>
      </w:pPr>
      <w:r w:rsidRPr="00D43DBD">
        <w:rPr>
          <w:rFonts w:ascii="Times New Roman" w:hAnsi="Times New Roman" w:cs="Times New Roman"/>
          <w:sz w:val="28"/>
          <w:szCs w:val="28"/>
        </w:rPr>
        <w:t>+ Bản cam kết (Theo mẫu có sẵn)</w:t>
      </w:r>
    </w:p>
    <w:p w:rsidR="00286049" w:rsidRPr="00D43DBD" w:rsidRDefault="00286049" w:rsidP="00286049">
      <w:pPr>
        <w:spacing w:line="360" w:lineRule="auto"/>
        <w:ind w:firstLine="720"/>
        <w:jc w:val="both"/>
        <w:rPr>
          <w:rFonts w:ascii="Times New Roman" w:hAnsi="Times New Roman" w:cs="Times New Roman"/>
          <w:sz w:val="28"/>
          <w:szCs w:val="28"/>
        </w:rPr>
      </w:pPr>
      <w:r w:rsidRPr="00D43DBD">
        <w:rPr>
          <w:rFonts w:ascii="Times New Roman" w:hAnsi="Times New Roman" w:cs="Times New Roman"/>
          <w:sz w:val="28"/>
          <w:szCs w:val="28"/>
        </w:rPr>
        <w:t>+ Hộ khẩu (Xác nhận nơi cư trú)</w:t>
      </w:r>
    </w:p>
    <w:p w:rsidR="00286049" w:rsidRPr="00D43DBD" w:rsidRDefault="00286049" w:rsidP="00286049">
      <w:pPr>
        <w:spacing w:line="360" w:lineRule="auto"/>
        <w:ind w:firstLine="720"/>
        <w:jc w:val="both"/>
        <w:rPr>
          <w:rFonts w:ascii="Times New Roman" w:hAnsi="Times New Roman" w:cs="Times New Roman"/>
          <w:sz w:val="28"/>
          <w:szCs w:val="28"/>
        </w:rPr>
      </w:pPr>
      <w:r w:rsidRPr="00D43DBD">
        <w:rPr>
          <w:rFonts w:ascii="Times New Roman" w:hAnsi="Times New Roman" w:cs="Times New Roman"/>
          <w:sz w:val="28"/>
          <w:szCs w:val="28"/>
        </w:rPr>
        <w:t>+ CMTND/ CCCD: photo công chứng</w:t>
      </w:r>
    </w:p>
    <w:p w:rsidR="00286049" w:rsidRPr="00D43DBD" w:rsidRDefault="00286049" w:rsidP="00286049">
      <w:pPr>
        <w:spacing w:line="360" w:lineRule="auto"/>
        <w:ind w:firstLine="720"/>
        <w:jc w:val="both"/>
        <w:rPr>
          <w:rFonts w:ascii="Times New Roman" w:hAnsi="Times New Roman" w:cs="Times New Roman"/>
          <w:sz w:val="28"/>
          <w:szCs w:val="28"/>
        </w:rPr>
      </w:pPr>
      <w:r w:rsidRPr="00D43DBD">
        <w:rPr>
          <w:rFonts w:ascii="Times New Roman" w:hAnsi="Times New Roman" w:cs="Times New Roman"/>
          <w:sz w:val="28"/>
          <w:szCs w:val="28"/>
        </w:rPr>
        <w:t>+ 20 ảnh 3x4cm, 6 ảnh 4x6cm.</w:t>
      </w:r>
    </w:p>
    <w:p w:rsidR="00286049" w:rsidRPr="00D43DBD" w:rsidRDefault="00286049" w:rsidP="00286049">
      <w:pPr>
        <w:spacing w:line="360" w:lineRule="auto"/>
        <w:ind w:firstLine="720"/>
        <w:jc w:val="both"/>
        <w:rPr>
          <w:rFonts w:ascii="Times New Roman" w:hAnsi="Times New Roman" w:cs="Times New Roman"/>
          <w:sz w:val="28"/>
          <w:szCs w:val="28"/>
        </w:rPr>
      </w:pPr>
      <w:r w:rsidRPr="00D43DBD">
        <w:rPr>
          <w:rFonts w:ascii="Times New Roman" w:hAnsi="Times New Roman" w:cs="Times New Roman"/>
          <w:sz w:val="28"/>
          <w:szCs w:val="28"/>
        </w:rPr>
        <w:t>+ Giấy xác nhận tình trạng nghiện.</w:t>
      </w:r>
    </w:p>
    <w:p w:rsidR="00286049" w:rsidRPr="00D43DBD" w:rsidRDefault="00286049" w:rsidP="00286049">
      <w:pPr>
        <w:spacing w:line="360" w:lineRule="auto"/>
        <w:ind w:firstLine="720"/>
        <w:jc w:val="both"/>
        <w:rPr>
          <w:rFonts w:ascii="Times New Roman" w:hAnsi="Times New Roman" w:cs="Times New Roman"/>
          <w:sz w:val="28"/>
          <w:szCs w:val="28"/>
        </w:rPr>
      </w:pPr>
      <w:r w:rsidRPr="00D43DBD">
        <w:rPr>
          <w:rFonts w:ascii="Times New Roman" w:hAnsi="Times New Roman" w:cs="Times New Roman"/>
          <w:sz w:val="28"/>
          <w:szCs w:val="28"/>
        </w:rPr>
        <w:t>+ Quyết định điều trị Methadone của Ủy ban nhân dân xã/ phường nơi bệnh nhân thường trú/ tạm trú.</w:t>
      </w:r>
    </w:p>
    <w:p w:rsidR="00286049" w:rsidRPr="00D43DBD" w:rsidRDefault="00286049" w:rsidP="00286049">
      <w:pPr>
        <w:spacing w:line="360" w:lineRule="auto"/>
        <w:ind w:firstLine="720"/>
        <w:jc w:val="both"/>
        <w:rPr>
          <w:rFonts w:ascii="Times New Roman" w:hAnsi="Times New Roman" w:cs="Times New Roman"/>
          <w:sz w:val="28"/>
          <w:szCs w:val="28"/>
        </w:rPr>
      </w:pPr>
      <w:r w:rsidRPr="00D43DBD">
        <w:rPr>
          <w:rFonts w:ascii="Times New Roman" w:hAnsi="Times New Roman" w:cs="Times New Roman"/>
          <w:sz w:val="28"/>
          <w:szCs w:val="28"/>
        </w:rPr>
        <w:t>- Thông báo bệnh nhân.</w:t>
      </w:r>
    </w:p>
    <w:p w:rsidR="00286049" w:rsidRPr="00D43DBD" w:rsidRDefault="00286049" w:rsidP="00286049">
      <w:pPr>
        <w:spacing w:line="360" w:lineRule="auto"/>
        <w:ind w:firstLine="720"/>
        <w:jc w:val="both"/>
        <w:rPr>
          <w:rFonts w:ascii="Times New Roman" w:hAnsi="Times New Roman" w:cs="Times New Roman"/>
          <w:sz w:val="28"/>
          <w:szCs w:val="28"/>
        </w:rPr>
      </w:pPr>
      <w:r w:rsidRPr="00D43DBD">
        <w:rPr>
          <w:rFonts w:ascii="Times New Roman" w:hAnsi="Times New Roman" w:cs="Times New Roman"/>
          <w:sz w:val="28"/>
          <w:szCs w:val="28"/>
        </w:rPr>
        <w:lastRenderedPageBreak/>
        <w:t>- Lên kế hoạch ngày khám và khởi liều điều trị cho BN</w:t>
      </w:r>
    </w:p>
    <w:p w:rsidR="00286049" w:rsidRPr="00D43DBD" w:rsidRDefault="00286049" w:rsidP="00286049">
      <w:pPr>
        <w:spacing w:line="360" w:lineRule="auto"/>
        <w:ind w:firstLine="720"/>
        <w:jc w:val="both"/>
        <w:rPr>
          <w:rFonts w:ascii="Times New Roman" w:hAnsi="Times New Roman" w:cs="Times New Roman"/>
          <w:b/>
          <w:sz w:val="28"/>
          <w:szCs w:val="28"/>
        </w:rPr>
      </w:pPr>
      <w:r w:rsidRPr="00D43DBD">
        <w:rPr>
          <w:rFonts w:ascii="Times New Roman" w:hAnsi="Times New Roman" w:cs="Times New Roman"/>
          <w:b/>
          <w:sz w:val="28"/>
          <w:szCs w:val="28"/>
        </w:rPr>
        <w:t>2. Bước 2: Khám đánh giá ban đầu:</w:t>
      </w:r>
    </w:p>
    <w:p w:rsidR="00286049" w:rsidRPr="00D43DBD" w:rsidRDefault="00286049" w:rsidP="00286049">
      <w:pPr>
        <w:spacing w:line="360" w:lineRule="auto"/>
        <w:ind w:firstLine="720"/>
        <w:jc w:val="both"/>
        <w:rPr>
          <w:rFonts w:ascii="Times New Roman" w:hAnsi="Times New Roman" w:cs="Times New Roman"/>
          <w:sz w:val="28"/>
          <w:szCs w:val="28"/>
        </w:rPr>
      </w:pPr>
      <w:r w:rsidRPr="00D43DBD">
        <w:rPr>
          <w:rFonts w:ascii="Times New Roman" w:hAnsi="Times New Roman" w:cs="Times New Roman"/>
          <w:b/>
          <w:sz w:val="28"/>
          <w:szCs w:val="28"/>
        </w:rPr>
        <w:t xml:space="preserve">- </w:t>
      </w:r>
      <w:r w:rsidRPr="00D43DBD">
        <w:rPr>
          <w:rFonts w:ascii="Times New Roman" w:hAnsi="Times New Roman" w:cs="Times New Roman"/>
          <w:sz w:val="28"/>
          <w:szCs w:val="28"/>
        </w:rPr>
        <w:t>Thêm bệnh nhân mới, nhập đầy đủ thông tin hành chính vào phần mềm.</w:t>
      </w:r>
    </w:p>
    <w:p w:rsidR="00286049" w:rsidRPr="00D43DBD" w:rsidRDefault="00286049" w:rsidP="00286049">
      <w:pPr>
        <w:spacing w:line="360" w:lineRule="auto"/>
        <w:ind w:firstLine="720"/>
        <w:jc w:val="both"/>
        <w:rPr>
          <w:rFonts w:ascii="Times New Roman" w:hAnsi="Times New Roman" w:cs="Times New Roman"/>
          <w:sz w:val="28"/>
          <w:szCs w:val="28"/>
        </w:rPr>
      </w:pPr>
      <w:r w:rsidRPr="00D43DBD">
        <w:rPr>
          <w:rFonts w:ascii="Times New Roman" w:hAnsi="Times New Roman" w:cs="Times New Roman"/>
          <w:sz w:val="28"/>
          <w:szCs w:val="28"/>
        </w:rPr>
        <w:t>- Tư vấn cho BN và người nhà quy định chung của cơ sở khi tham gia điều trị.</w:t>
      </w:r>
    </w:p>
    <w:p w:rsidR="00286049" w:rsidRPr="00D43DBD" w:rsidRDefault="00286049" w:rsidP="00286049">
      <w:pPr>
        <w:spacing w:line="360" w:lineRule="auto"/>
        <w:ind w:firstLine="720"/>
        <w:jc w:val="both"/>
        <w:rPr>
          <w:rFonts w:ascii="Times New Roman" w:hAnsi="Times New Roman" w:cs="Times New Roman"/>
          <w:sz w:val="28"/>
          <w:szCs w:val="28"/>
        </w:rPr>
      </w:pPr>
      <w:r w:rsidRPr="00D43DBD">
        <w:rPr>
          <w:rFonts w:ascii="Times New Roman" w:hAnsi="Times New Roman" w:cs="Times New Roman"/>
          <w:sz w:val="28"/>
          <w:szCs w:val="28"/>
        </w:rPr>
        <w:t>- Tư vấn cho BN việc tuân thủ điều trị khi tham gia.</w:t>
      </w:r>
    </w:p>
    <w:p w:rsidR="00286049" w:rsidRPr="00D43DBD" w:rsidRDefault="00286049" w:rsidP="00B16CA9">
      <w:pPr>
        <w:spacing w:line="360" w:lineRule="auto"/>
        <w:ind w:firstLine="720"/>
        <w:jc w:val="both"/>
        <w:rPr>
          <w:rFonts w:ascii="Times New Roman" w:hAnsi="Times New Roman" w:cs="Times New Roman"/>
          <w:sz w:val="28"/>
          <w:szCs w:val="28"/>
        </w:rPr>
      </w:pPr>
      <w:r w:rsidRPr="00D43DBD">
        <w:rPr>
          <w:rFonts w:ascii="Times New Roman" w:hAnsi="Times New Roman" w:cs="Times New Roman"/>
          <w:sz w:val="28"/>
          <w:szCs w:val="28"/>
        </w:rPr>
        <w:t>-  Bác sĩ khám đánh giá tổng thể</w:t>
      </w:r>
      <w:r w:rsidR="00B16CA9" w:rsidRPr="00D43DBD">
        <w:rPr>
          <w:rFonts w:ascii="Times New Roman" w:hAnsi="Times New Roman" w:cs="Times New Roman"/>
          <w:sz w:val="28"/>
          <w:szCs w:val="28"/>
        </w:rPr>
        <w:t xml:space="preserve">: </w:t>
      </w:r>
    </w:p>
    <w:p w:rsidR="00286049" w:rsidRPr="00D43DBD" w:rsidRDefault="00286049" w:rsidP="00286049">
      <w:pPr>
        <w:spacing w:line="360" w:lineRule="auto"/>
        <w:ind w:firstLine="720"/>
        <w:jc w:val="both"/>
        <w:rPr>
          <w:rFonts w:ascii="Times New Roman" w:hAnsi="Times New Roman" w:cs="Times New Roman"/>
          <w:sz w:val="28"/>
          <w:szCs w:val="28"/>
        </w:rPr>
      </w:pPr>
      <w:r w:rsidRPr="00D43DBD">
        <w:rPr>
          <w:rFonts w:ascii="Times New Roman" w:hAnsi="Times New Roman" w:cs="Times New Roman"/>
          <w:sz w:val="28"/>
          <w:szCs w:val="28"/>
        </w:rPr>
        <w:t>+ Hỏi tiền sử sử dụng CDTP, tiền sử quá liều, tiền sử bệnh tật bản thân, tiền án, tiền sự..</w:t>
      </w:r>
    </w:p>
    <w:p w:rsidR="00286049" w:rsidRPr="00D43DBD" w:rsidRDefault="00286049" w:rsidP="00286049">
      <w:pPr>
        <w:spacing w:line="360" w:lineRule="auto"/>
        <w:ind w:firstLine="720"/>
        <w:jc w:val="both"/>
        <w:rPr>
          <w:rFonts w:ascii="Times New Roman" w:hAnsi="Times New Roman" w:cs="Times New Roman"/>
          <w:sz w:val="28"/>
          <w:szCs w:val="28"/>
        </w:rPr>
      </w:pPr>
      <w:r w:rsidRPr="00D43DBD">
        <w:rPr>
          <w:rFonts w:ascii="Times New Roman" w:hAnsi="Times New Roman" w:cs="Times New Roman"/>
          <w:sz w:val="28"/>
          <w:szCs w:val="28"/>
        </w:rPr>
        <w:t>+ Khám lâm sàng</w:t>
      </w:r>
    </w:p>
    <w:p w:rsidR="00286049" w:rsidRPr="00D43DBD" w:rsidRDefault="00286049" w:rsidP="00286049">
      <w:pPr>
        <w:spacing w:line="360" w:lineRule="auto"/>
        <w:ind w:firstLine="720"/>
        <w:jc w:val="both"/>
        <w:rPr>
          <w:rFonts w:ascii="Times New Roman" w:hAnsi="Times New Roman" w:cs="Times New Roman"/>
          <w:sz w:val="28"/>
          <w:szCs w:val="28"/>
        </w:rPr>
      </w:pPr>
      <w:r w:rsidRPr="00D43DBD">
        <w:rPr>
          <w:rFonts w:ascii="Times New Roman" w:hAnsi="Times New Roman" w:cs="Times New Roman"/>
          <w:sz w:val="28"/>
          <w:szCs w:val="28"/>
        </w:rPr>
        <w:t>+ Đưa ra chỉ định xét nghiệm cận lâm sàng cần thiết đối với từng đối tượng Bệnh nhân.</w:t>
      </w:r>
    </w:p>
    <w:p w:rsidR="00286049" w:rsidRPr="00D43DBD" w:rsidRDefault="00286049" w:rsidP="00286049">
      <w:pPr>
        <w:spacing w:line="360" w:lineRule="auto"/>
        <w:ind w:firstLine="720"/>
        <w:jc w:val="both"/>
        <w:rPr>
          <w:rFonts w:ascii="Times New Roman" w:hAnsi="Times New Roman" w:cs="Times New Roman"/>
          <w:sz w:val="28"/>
          <w:szCs w:val="28"/>
        </w:rPr>
      </w:pPr>
      <w:r w:rsidRPr="00D43DBD">
        <w:rPr>
          <w:rFonts w:ascii="Times New Roman" w:hAnsi="Times New Roman" w:cs="Times New Roman"/>
          <w:sz w:val="28"/>
          <w:szCs w:val="28"/>
        </w:rPr>
        <w:t>+ Lập kế hoạch điều trị, lập bệnh án điều trị</w:t>
      </w:r>
    </w:p>
    <w:p w:rsidR="00286049" w:rsidRPr="00D43DBD" w:rsidRDefault="00286049" w:rsidP="00286049">
      <w:pPr>
        <w:spacing w:line="360" w:lineRule="auto"/>
        <w:ind w:firstLine="720"/>
        <w:jc w:val="both"/>
        <w:rPr>
          <w:rFonts w:ascii="Times New Roman" w:hAnsi="Times New Roman" w:cs="Times New Roman"/>
          <w:b/>
          <w:sz w:val="28"/>
          <w:szCs w:val="28"/>
        </w:rPr>
      </w:pPr>
      <w:r w:rsidRPr="00D43DBD">
        <w:rPr>
          <w:rFonts w:ascii="Times New Roman" w:hAnsi="Times New Roman" w:cs="Times New Roman"/>
          <w:b/>
          <w:sz w:val="28"/>
          <w:szCs w:val="28"/>
        </w:rPr>
        <w:t>3. Bước 3:  Khởi liều uống thuốc MMT</w:t>
      </w:r>
    </w:p>
    <w:p w:rsidR="00286049" w:rsidRPr="00D43DBD" w:rsidRDefault="00286049" w:rsidP="00286049">
      <w:pPr>
        <w:spacing w:line="360" w:lineRule="auto"/>
        <w:ind w:firstLine="720"/>
        <w:jc w:val="both"/>
        <w:rPr>
          <w:rFonts w:ascii="Times New Roman" w:hAnsi="Times New Roman" w:cs="Times New Roman"/>
          <w:b/>
          <w:sz w:val="28"/>
          <w:szCs w:val="28"/>
        </w:rPr>
      </w:pPr>
      <w:r w:rsidRPr="00D43DBD">
        <w:rPr>
          <w:rFonts w:ascii="Times New Roman" w:hAnsi="Times New Roman" w:cs="Times New Roman"/>
          <w:b/>
          <w:sz w:val="28"/>
          <w:szCs w:val="28"/>
        </w:rPr>
        <w:t>* Ngày thứ nhất uống thuốc</w:t>
      </w:r>
    </w:p>
    <w:p w:rsidR="00286049" w:rsidRPr="00D43DBD" w:rsidRDefault="00286049" w:rsidP="00286049">
      <w:pPr>
        <w:spacing w:line="360" w:lineRule="auto"/>
        <w:ind w:firstLine="720"/>
        <w:jc w:val="both"/>
        <w:rPr>
          <w:rFonts w:ascii="Times New Roman" w:hAnsi="Times New Roman" w:cs="Times New Roman"/>
          <w:sz w:val="28"/>
          <w:szCs w:val="28"/>
        </w:rPr>
      </w:pPr>
      <w:r w:rsidRPr="00D43DBD">
        <w:rPr>
          <w:rFonts w:ascii="Times New Roman" w:hAnsi="Times New Roman" w:cs="Times New Roman"/>
          <w:sz w:val="28"/>
          <w:szCs w:val="28"/>
        </w:rPr>
        <w:t xml:space="preserve">- Bệnh nhân và người nhà được bác sĩ tư vấn, khám, chỉ định liều điều trị trên đơn thuốc “N” trong phần mềm. In đơn liên 1 lưu tại hồ sơ, liên 2 đưa cho bệnh nhân sang phòng cấp phát uống thuốc và được lưu tại kho cấp thuốc. </w:t>
      </w:r>
    </w:p>
    <w:p w:rsidR="00286049" w:rsidRPr="00D43DBD" w:rsidRDefault="00286049" w:rsidP="00286049">
      <w:pPr>
        <w:spacing w:line="360" w:lineRule="auto"/>
        <w:ind w:firstLine="720"/>
        <w:jc w:val="both"/>
        <w:rPr>
          <w:rFonts w:ascii="Times New Roman" w:hAnsi="Times New Roman" w:cs="Times New Roman"/>
          <w:sz w:val="28"/>
          <w:szCs w:val="28"/>
        </w:rPr>
      </w:pPr>
      <w:r w:rsidRPr="00D43DBD">
        <w:rPr>
          <w:rFonts w:ascii="Times New Roman" w:hAnsi="Times New Roman" w:cs="Times New Roman"/>
          <w:sz w:val="28"/>
          <w:szCs w:val="28"/>
        </w:rPr>
        <w:t>- Bệnh nhân vào uống thuốc bỏ mũ, bỏ khẩu trang, chào nhân viên y tế.</w:t>
      </w:r>
    </w:p>
    <w:p w:rsidR="00286049" w:rsidRPr="00D43DBD" w:rsidRDefault="00286049" w:rsidP="00286049">
      <w:pPr>
        <w:spacing w:line="360" w:lineRule="auto"/>
        <w:ind w:firstLine="720"/>
        <w:jc w:val="both"/>
        <w:rPr>
          <w:rFonts w:ascii="Times New Roman" w:hAnsi="Times New Roman" w:cs="Times New Roman"/>
          <w:sz w:val="28"/>
          <w:szCs w:val="28"/>
        </w:rPr>
      </w:pPr>
      <w:r w:rsidRPr="00D43DBD">
        <w:rPr>
          <w:rFonts w:ascii="Times New Roman" w:hAnsi="Times New Roman" w:cs="Times New Roman"/>
          <w:sz w:val="28"/>
          <w:szCs w:val="28"/>
        </w:rPr>
        <w:t>- Bệnh nhân nộp đơn thuốc “N” và chứng minh nhân dân/ CCCD tại cửa số 1.</w:t>
      </w:r>
    </w:p>
    <w:p w:rsidR="00286049" w:rsidRPr="00D43DBD" w:rsidRDefault="00286049" w:rsidP="00286049">
      <w:pPr>
        <w:spacing w:line="360" w:lineRule="auto"/>
        <w:ind w:firstLine="720"/>
        <w:jc w:val="both"/>
        <w:rPr>
          <w:rFonts w:ascii="Times New Roman" w:hAnsi="Times New Roman" w:cs="Times New Roman"/>
          <w:sz w:val="28"/>
          <w:szCs w:val="28"/>
        </w:rPr>
      </w:pPr>
      <w:r w:rsidRPr="00D43DBD">
        <w:rPr>
          <w:rFonts w:ascii="Times New Roman" w:hAnsi="Times New Roman" w:cs="Times New Roman"/>
          <w:sz w:val="28"/>
          <w:szCs w:val="28"/>
        </w:rPr>
        <w:lastRenderedPageBreak/>
        <w:t>- Cán bộ cấp phát số 1 kiểm tra đối chiếu với CMND/CCCD, tên, tuổi bệnh nhân.</w:t>
      </w:r>
    </w:p>
    <w:p w:rsidR="00286049" w:rsidRPr="00D43DBD" w:rsidRDefault="00286049" w:rsidP="00286049">
      <w:pPr>
        <w:spacing w:line="360" w:lineRule="auto"/>
        <w:ind w:firstLine="720"/>
        <w:jc w:val="both"/>
        <w:rPr>
          <w:rFonts w:ascii="Times New Roman" w:hAnsi="Times New Roman" w:cs="Times New Roman"/>
          <w:sz w:val="28"/>
          <w:szCs w:val="28"/>
        </w:rPr>
      </w:pPr>
      <w:r w:rsidRPr="00D43DBD">
        <w:rPr>
          <w:rFonts w:ascii="Times New Roman" w:hAnsi="Times New Roman" w:cs="Times New Roman"/>
          <w:sz w:val="28"/>
          <w:szCs w:val="28"/>
        </w:rPr>
        <w:t>- Cán bộ cấp phát số 1 kiểm tra đơn thuốc, so sánh đơn với phần mềm quản lý bệnh nhân Methadone, ghi số liều uống vào phiếu vàng và ký tên, hướng dẫn bệnh nhân ký đơn thuốc “N”, ký vào phiếu vàng, sau đó ghi vào sổ theo dõi.</w:t>
      </w:r>
    </w:p>
    <w:p w:rsidR="00286049" w:rsidRPr="00D43DBD" w:rsidRDefault="00286049" w:rsidP="00286049">
      <w:pPr>
        <w:spacing w:line="360" w:lineRule="auto"/>
        <w:ind w:firstLine="720"/>
        <w:jc w:val="both"/>
        <w:rPr>
          <w:rFonts w:ascii="Times New Roman" w:hAnsi="Times New Roman" w:cs="Times New Roman"/>
          <w:sz w:val="28"/>
          <w:szCs w:val="28"/>
        </w:rPr>
      </w:pPr>
      <w:r w:rsidRPr="00D43DBD">
        <w:rPr>
          <w:rFonts w:ascii="Times New Roman" w:hAnsi="Times New Roman" w:cs="Times New Roman"/>
          <w:sz w:val="28"/>
          <w:szCs w:val="28"/>
        </w:rPr>
        <w:t>- Hướng dẫn bệnh nhân chuyển phiếu vàng và chỉ định đơn thuốc “N” của BS sang cửa số 2.</w:t>
      </w:r>
    </w:p>
    <w:p w:rsidR="00286049" w:rsidRPr="00D43DBD" w:rsidRDefault="00286049" w:rsidP="00286049">
      <w:pPr>
        <w:spacing w:line="360" w:lineRule="auto"/>
        <w:ind w:firstLine="720"/>
        <w:jc w:val="both"/>
        <w:rPr>
          <w:rFonts w:ascii="Times New Roman" w:hAnsi="Times New Roman" w:cs="Times New Roman"/>
          <w:sz w:val="28"/>
          <w:szCs w:val="28"/>
        </w:rPr>
      </w:pPr>
      <w:r w:rsidRPr="00D43DBD">
        <w:rPr>
          <w:rFonts w:ascii="Times New Roman" w:hAnsi="Times New Roman" w:cs="Times New Roman"/>
          <w:sz w:val="28"/>
          <w:szCs w:val="28"/>
        </w:rPr>
        <w:t>- Cán bộ cấp phát số 2 xác nhận bệnh nhân đủ điều kiện uống thuốc trên phần mềm.</w:t>
      </w:r>
    </w:p>
    <w:p w:rsidR="00286049" w:rsidRPr="00D43DBD" w:rsidRDefault="00286049" w:rsidP="00286049">
      <w:pPr>
        <w:spacing w:line="360" w:lineRule="auto"/>
        <w:ind w:firstLine="720"/>
        <w:jc w:val="both"/>
        <w:rPr>
          <w:rFonts w:ascii="Times New Roman" w:hAnsi="Times New Roman" w:cs="Times New Roman"/>
          <w:sz w:val="28"/>
          <w:szCs w:val="28"/>
        </w:rPr>
      </w:pPr>
      <w:r w:rsidRPr="00D43DBD">
        <w:rPr>
          <w:rFonts w:ascii="Times New Roman" w:hAnsi="Times New Roman" w:cs="Times New Roman"/>
          <w:sz w:val="28"/>
          <w:szCs w:val="28"/>
        </w:rPr>
        <w:t>- Cán bộ cấp phát số 2 kiểm tra đơn thuốc “N”, phiếu vàng và bơm thuốc theo đúng chỉ định liều của Bác sỹ.</w:t>
      </w:r>
    </w:p>
    <w:p w:rsidR="00286049" w:rsidRPr="00D43DBD" w:rsidRDefault="00286049" w:rsidP="00286049">
      <w:pPr>
        <w:spacing w:line="360" w:lineRule="auto"/>
        <w:ind w:firstLine="720"/>
        <w:jc w:val="both"/>
        <w:rPr>
          <w:rFonts w:ascii="Times New Roman" w:hAnsi="Times New Roman" w:cs="Times New Roman"/>
          <w:sz w:val="28"/>
          <w:szCs w:val="28"/>
        </w:rPr>
      </w:pPr>
      <w:r w:rsidRPr="00D43DBD">
        <w:rPr>
          <w:rFonts w:ascii="Times New Roman" w:hAnsi="Times New Roman" w:cs="Times New Roman"/>
          <w:sz w:val="28"/>
          <w:szCs w:val="28"/>
        </w:rPr>
        <w:t>- Chuyển cốc thuốc đã pha thêm nước cho bệnh nhân đồng thời đọc to thông báo cho bệnh nhân biết rõ liều thuốc của mình (liều ml) và giám sát bệnh nhân uống.</w:t>
      </w:r>
    </w:p>
    <w:p w:rsidR="00286049" w:rsidRPr="00D43DBD" w:rsidRDefault="00286049" w:rsidP="00286049">
      <w:pPr>
        <w:spacing w:line="360" w:lineRule="auto"/>
        <w:ind w:firstLine="720"/>
        <w:jc w:val="both"/>
        <w:rPr>
          <w:rFonts w:ascii="Times New Roman" w:hAnsi="Times New Roman" w:cs="Times New Roman"/>
          <w:sz w:val="28"/>
          <w:szCs w:val="28"/>
        </w:rPr>
      </w:pPr>
      <w:r w:rsidRPr="00D43DBD">
        <w:rPr>
          <w:rFonts w:ascii="Times New Roman" w:hAnsi="Times New Roman" w:cs="Times New Roman"/>
          <w:sz w:val="28"/>
          <w:szCs w:val="28"/>
        </w:rPr>
        <w:t>- Hướng dẫn bệnh nhân tráng cốc 2 lần và úp cốc vào khay, chào cán bộ y tế.</w:t>
      </w:r>
    </w:p>
    <w:p w:rsidR="00286049" w:rsidRPr="00D43DBD" w:rsidRDefault="00286049" w:rsidP="00286049">
      <w:pPr>
        <w:spacing w:line="360" w:lineRule="auto"/>
        <w:ind w:firstLine="720"/>
        <w:jc w:val="both"/>
        <w:rPr>
          <w:rFonts w:ascii="Times New Roman" w:hAnsi="Times New Roman" w:cs="Times New Roman"/>
          <w:sz w:val="28"/>
          <w:szCs w:val="28"/>
        </w:rPr>
      </w:pPr>
      <w:r w:rsidRPr="00D43DBD">
        <w:rPr>
          <w:rFonts w:ascii="Times New Roman" w:hAnsi="Times New Roman" w:cs="Times New Roman"/>
          <w:sz w:val="28"/>
          <w:szCs w:val="28"/>
        </w:rPr>
        <w:t>- Bệnh nhân ngồi lại phòng chờ theo dõi 2 giờ sau khi uống thuốc.</w:t>
      </w:r>
    </w:p>
    <w:p w:rsidR="00286049" w:rsidRPr="00D43DBD" w:rsidRDefault="00286049" w:rsidP="00286049">
      <w:pPr>
        <w:spacing w:line="360" w:lineRule="auto"/>
        <w:ind w:firstLine="720"/>
        <w:jc w:val="both"/>
        <w:rPr>
          <w:rFonts w:ascii="Times New Roman" w:hAnsi="Times New Roman" w:cs="Times New Roman"/>
          <w:sz w:val="28"/>
          <w:szCs w:val="28"/>
        </w:rPr>
      </w:pPr>
      <w:r w:rsidRPr="00D43DBD">
        <w:rPr>
          <w:rFonts w:ascii="Times New Roman" w:hAnsi="Times New Roman" w:cs="Times New Roman"/>
          <w:sz w:val="28"/>
          <w:szCs w:val="28"/>
        </w:rPr>
        <w:t>- Bác sĩ tư vấn và khám lại đánh giá mức độ dung nạp thuốc và hội chứng cai của bệnh nhân. Khám đánh giá có cho uống thêm lần 2 không.</w:t>
      </w:r>
    </w:p>
    <w:p w:rsidR="00286049" w:rsidRPr="00D43DBD" w:rsidRDefault="00286049" w:rsidP="00286049">
      <w:pPr>
        <w:spacing w:line="360" w:lineRule="auto"/>
        <w:ind w:firstLine="720"/>
        <w:jc w:val="both"/>
        <w:rPr>
          <w:rFonts w:ascii="Times New Roman" w:hAnsi="Times New Roman" w:cs="Times New Roman"/>
          <w:b/>
          <w:sz w:val="28"/>
          <w:szCs w:val="28"/>
        </w:rPr>
      </w:pPr>
      <w:r w:rsidRPr="00D43DBD">
        <w:rPr>
          <w:rFonts w:ascii="Times New Roman" w:hAnsi="Times New Roman" w:cs="Times New Roman"/>
          <w:b/>
          <w:sz w:val="28"/>
          <w:szCs w:val="28"/>
        </w:rPr>
        <w:t>* Ngày thứ 2, 3...uống thuốc</w:t>
      </w:r>
    </w:p>
    <w:p w:rsidR="00286049" w:rsidRPr="00D43DBD" w:rsidRDefault="00286049" w:rsidP="00286049">
      <w:pPr>
        <w:spacing w:line="360" w:lineRule="auto"/>
        <w:ind w:firstLine="720"/>
        <w:jc w:val="both"/>
        <w:rPr>
          <w:rFonts w:ascii="Times New Roman" w:hAnsi="Times New Roman" w:cs="Times New Roman"/>
          <w:sz w:val="28"/>
          <w:szCs w:val="28"/>
        </w:rPr>
      </w:pPr>
      <w:r w:rsidRPr="00D43DBD">
        <w:rPr>
          <w:rFonts w:ascii="Times New Roman" w:hAnsi="Times New Roman" w:cs="Times New Roman"/>
          <w:sz w:val="28"/>
          <w:szCs w:val="28"/>
        </w:rPr>
        <w:t>- Bệnh nhân được Bác sỹ khám và chỉ định đơn thuốc “N” ngày thứ 2 và ngày thứ 3 của giai đoạn khởi liều, qua ngày thứ 3 có thể tăng liều cho bệnh nhân</w:t>
      </w:r>
    </w:p>
    <w:p w:rsidR="00286049" w:rsidRPr="00D43DBD" w:rsidRDefault="00286049" w:rsidP="00286049">
      <w:pPr>
        <w:spacing w:line="360" w:lineRule="auto"/>
        <w:ind w:firstLine="720"/>
        <w:jc w:val="both"/>
        <w:rPr>
          <w:rFonts w:ascii="Times New Roman" w:hAnsi="Times New Roman" w:cs="Times New Roman"/>
          <w:sz w:val="28"/>
          <w:szCs w:val="28"/>
        </w:rPr>
      </w:pPr>
      <w:r w:rsidRPr="00D43DBD">
        <w:rPr>
          <w:rFonts w:ascii="Times New Roman" w:hAnsi="Times New Roman" w:cs="Times New Roman"/>
          <w:sz w:val="28"/>
          <w:szCs w:val="28"/>
        </w:rPr>
        <w:t>- Có người nhà đi cùng.</w:t>
      </w:r>
    </w:p>
    <w:p w:rsidR="00286049" w:rsidRPr="00D43DBD" w:rsidRDefault="00286049" w:rsidP="00286049">
      <w:pPr>
        <w:spacing w:line="360" w:lineRule="auto"/>
        <w:ind w:firstLine="720"/>
        <w:jc w:val="both"/>
        <w:rPr>
          <w:rFonts w:ascii="Times New Roman" w:hAnsi="Times New Roman" w:cs="Times New Roman"/>
          <w:sz w:val="28"/>
          <w:szCs w:val="28"/>
        </w:rPr>
      </w:pPr>
      <w:r w:rsidRPr="00D43DBD">
        <w:rPr>
          <w:rFonts w:ascii="Times New Roman" w:hAnsi="Times New Roman" w:cs="Times New Roman"/>
          <w:sz w:val="28"/>
          <w:szCs w:val="28"/>
        </w:rPr>
        <w:t>- Bệnh nhân vào uống thuốc bỏ mũ, bỏ khẩu trang, chào nhân viên y tế.</w:t>
      </w:r>
    </w:p>
    <w:p w:rsidR="00286049" w:rsidRPr="00D43DBD" w:rsidRDefault="00286049" w:rsidP="00286049">
      <w:pPr>
        <w:spacing w:line="360" w:lineRule="auto"/>
        <w:ind w:firstLine="720"/>
        <w:jc w:val="both"/>
        <w:rPr>
          <w:rFonts w:ascii="Times New Roman" w:hAnsi="Times New Roman" w:cs="Times New Roman"/>
          <w:sz w:val="28"/>
          <w:szCs w:val="28"/>
        </w:rPr>
      </w:pPr>
      <w:r w:rsidRPr="00D43DBD">
        <w:rPr>
          <w:rFonts w:ascii="Times New Roman" w:hAnsi="Times New Roman" w:cs="Times New Roman"/>
          <w:sz w:val="28"/>
          <w:szCs w:val="28"/>
        </w:rPr>
        <w:lastRenderedPageBreak/>
        <w:t>- Bệnh nhân nộp đơn thuốc “N”của Bác sĩ và CMND/CCCD tại cửa số 1.</w:t>
      </w:r>
    </w:p>
    <w:p w:rsidR="00286049" w:rsidRPr="00D43DBD" w:rsidRDefault="00286049" w:rsidP="00286049">
      <w:pPr>
        <w:spacing w:line="360" w:lineRule="auto"/>
        <w:ind w:firstLine="720"/>
        <w:jc w:val="both"/>
        <w:rPr>
          <w:rFonts w:ascii="Times New Roman" w:hAnsi="Times New Roman" w:cs="Times New Roman"/>
          <w:sz w:val="28"/>
          <w:szCs w:val="28"/>
        </w:rPr>
      </w:pPr>
      <w:r w:rsidRPr="00D43DBD">
        <w:rPr>
          <w:rFonts w:ascii="Times New Roman" w:hAnsi="Times New Roman" w:cs="Times New Roman"/>
          <w:sz w:val="28"/>
          <w:szCs w:val="28"/>
        </w:rPr>
        <w:t>- Cán bộ cấp phát số 1 kiểm tra đối chiếu với CMND, tên, tuổi của bệnh nhân.</w:t>
      </w:r>
    </w:p>
    <w:p w:rsidR="00286049" w:rsidRPr="00D43DBD" w:rsidRDefault="00286049" w:rsidP="00286049">
      <w:pPr>
        <w:spacing w:line="360" w:lineRule="auto"/>
        <w:ind w:firstLine="720"/>
        <w:jc w:val="both"/>
        <w:rPr>
          <w:rFonts w:ascii="Times New Roman" w:hAnsi="Times New Roman" w:cs="Times New Roman"/>
          <w:sz w:val="28"/>
          <w:szCs w:val="28"/>
        </w:rPr>
      </w:pPr>
      <w:r w:rsidRPr="00D43DBD">
        <w:rPr>
          <w:rFonts w:ascii="Times New Roman" w:hAnsi="Times New Roman" w:cs="Times New Roman"/>
          <w:sz w:val="28"/>
          <w:szCs w:val="28"/>
        </w:rPr>
        <w:t>- Cán bộ cấp phát số 1 kiểm tra đơn thuốc, so sánh đơn với phần mềm quản lý bệnh nhân Methadone, ghi số liều uống vào phiếu vàng và hướng dẫn bệnh nhân ký đơn thuốc “N”, ký vào phiếu vàng, sau đó ghi vào sổ theo dõi.</w:t>
      </w:r>
    </w:p>
    <w:p w:rsidR="00286049" w:rsidRPr="00D43DBD" w:rsidRDefault="00286049" w:rsidP="00286049">
      <w:pPr>
        <w:spacing w:line="360" w:lineRule="auto"/>
        <w:ind w:firstLine="720"/>
        <w:jc w:val="both"/>
        <w:rPr>
          <w:rFonts w:ascii="Times New Roman" w:hAnsi="Times New Roman" w:cs="Times New Roman"/>
          <w:sz w:val="28"/>
          <w:szCs w:val="28"/>
        </w:rPr>
      </w:pPr>
      <w:r w:rsidRPr="00D43DBD">
        <w:rPr>
          <w:rFonts w:ascii="Times New Roman" w:hAnsi="Times New Roman" w:cs="Times New Roman"/>
          <w:sz w:val="28"/>
          <w:szCs w:val="28"/>
        </w:rPr>
        <w:t>- Hướng dẫn bệnh nhân chuyển phiếu vàng và chỉ định của BS sang cửa số 2</w:t>
      </w:r>
    </w:p>
    <w:p w:rsidR="00286049" w:rsidRPr="00D43DBD" w:rsidRDefault="00286049" w:rsidP="00286049">
      <w:pPr>
        <w:spacing w:line="360" w:lineRule="auto"/>
        <w:ind w:firstLine="720"/>
        <w:jc w:val="both"/>
        <w:rPr>
          <w:rFonts w:ascii="Times New Roman" w:hAnsi="Times New Roman" w:cs="Times New Roman"/>
          <w:sz w:val="28"/>
          <w:szCs w:val="28"/>
        </w:rPr>
      </w:pPr>
      <w:r w:rsidRPr="00D43DBD">
        <w:rPr>
          <w:rFonts w:ascii="Times New Roman" w:hAnsi="Times New Roman" w:cs="Times New Roman"/>
          <w:sz w:val="28"/>
          <w:szCs w:val="28"/>
        </w:rPr>
        <w:t>- Cán bộ cấp phát số 2 xác nhận bệnh nhân đủ điều kiện uống thuốc trên phần mềm</w:t>
      </w:r>
    </w:p>
    <w:p w:rsidR="00286049" w:rsidRPr="00D43DBD" w:rsidRDefault="00286049" w:rsidP="00286049">
      <w:pPr>
        <w:spacing w:line="360" w:lineRule="auto"/>
        <w:ind w:firstLine="720"/>
        <w:jc w:val="both"/>
        <w:rPr>
          <w:rFonts w:ascii="Times New Roman" w:hAnsi="Times New Roman" w:cs="Times New Roman"/>
          <w:sz w:val="28"/>
          <w:szCs w:val="28"/>
        </w:rPr>
      </w:pPr>
      <w:r w:rsidRPr="00D43DBD">
        <w:rPr>
          <w:rFonts w:ascii="Times New Roman" w:hAnsi="Times New Roman" w:cs="Times New Roman"/>
          <w:sz w:val="28"/>
          <w:szCs w:val="28"/>
        </w:rPr>
        <w:t>- Cán bộ cấp phát số 2 kiểm tra đơn thuốc “N”, phiếu vàng và bơm thuốc theo đúng chỉ định liều của Bác sỹ.</w:t>
      </w:r>
    </w:p>
    <w:p w:rsidR="00286049" w:rsidRPr="00D43DBD" w:rsidRDefault="00286049" w:rsidP="00286049">
      <w:pPr>
        <w:spacing w:line="360" w:lineRule="auto"/>
        <w:ind w:firstLine="720"/>
        <w:jc w:val="both"/>
        <w:rPr>
          <w:rFonts w:ascii="Times New Roman" w:hAnsi="Times New Roman" w:cs="Times New Roman"/>
          <w:sz w:val="28"/>
          <w:szCs w:val="28"/>
        </w:rPr>
      </w:pPr>
      <w:r w:rsidRPr="00D43DBD">
        <w:rPr>
          <w:rFonts w:ascii="Times New Roman" w:hAnsi="Times New Roman" w:cs="Times New Roman"/>
          <w:sz w:val="28"/>
          <w:szCs w:val="28"/>
        </w:rPr>
        <w:t>- Chuyển cốc thuốc đã pha thêm nước cho bệnh nhân đồng thời đọc to thông báo cho bệnh nhân biết rõ liều thuốc của mình và giám sát bệnh nhân uống.</w:t>
      </w:r>
    </w:p>
    <w:p w:rsidR="00286049" w:rsidRPr="00D43DBD" w:rsidRDefault="00286049" w:rsidP="00286049">
      <w:pPr>
        <w:spacing w:line="360" w:lineRule="auto"/>
        <w:ind w:firstLine="720"/>
        <w:jc w:val="both"/>
        <w:rPr>
          <w:rFonts w:ascii="Times New Roman" w:hAnsi="Times New Roman" w:cs="Times New Roman"/>
          <w:sz w:val="28"/>
          <w:szCs w:val="28"/>
        </w:rPr>
      </w:pPr>
      <w:r w:rsidRPr="00D43DBD">
        <w:rPr>
          <w:rFonts w:ascii="Times New Roman" w:hAnsi="Times New Roman" w:cs="Times New Roman"/>
          <w:sz w:val="28"/>
          <w:szCs w:val="28"/>
        </w:rPr>
        <w:t>- Hướng dẫn bệnh nhân tráng cốc 2 lần,úp cốc vào khay</w:t>
      </w:r>
      <w:r w:rsidRPr="00D43DBD">
        <w:rPr>
          <w:rFonts w:ascii="Times New Roman" w:hAnsi="Times New Roman" w:cs="Times New Roman"/>
          <w:b/>
          <w:i/>
          <w:sz w:val="28"/>
          <w:szCs w:val="28"/>
        </w:rPr>
        <w:t xml:space="preserve"> </w:t>
      </w:r>
      <w:r w:rsidRPr="00D43DBD">
        <w:rPr>
          <w:rFonts w:ascii="Times New Roman" w:hAnsi="Times New Roman" w:cs="Times New Roman"/>
          <w:sz w:val="28"/>
          <w:szCs w:val="28"/>
        </w:rPr>
        <w:t>và hướng dẫn BN ngồi  lại phòng chờ theo dõi 4 giờ sau khi uống thuốc, hết giờ chào cán bộ y tế.</w:t>
      </w:r>
    </w:p>
    <w:p w:rsidR="00286049" w:rsidRPr="00D43DBD" w:rsidRDefault="00286049" w:rsidP="00286049">
      <w:pPr>
        <w:spacing w:line="360" w:lineRule="auto"/>
        <w:ind w:firstLine="720"/>
        <w:jc w:val="both"/>
        <w:rPr>
          <w:rFonts w:ascii="Times New Roman" w:hAnsi="Times New Roman" w:cs="Times New Roman"/>
          <w:sz w:val="28"/>
          <w:szCs w:val="28"/>
        </w:rPr>
      </w:pPr>
      <w:r w:rsidRPr="00D43DBD">
        <w:rPr>
          <w:rFonts w:ascii="Times New Roman" w:hAnsi="Times New Roman" w:cs="Times New Roman"/>
          <w:sz w:val="28"/>
          <w:szCs w:val="28"/>
        </w:rPr>
        <w:t>- Bệnh nhân ngồi lại phòng chờ theo dõi 30 phút sau khi uống thuốc.</w:t>
      </w:r>
    </w:p>
    <w:p w:rsidR="00286049" w:rsidRPr="00D43DBD" w:rsidRDefault="00286049" w:rsidP="00286049">
      <w:pPr>
        <w:spacing w:line="360" w:lineRule="auto"/>
        <w:ind w:firstLine="720"/>
        <w:jc w:val="both"/>
        <w:rPr>
          <w:rFonts w:ascii="Times New Roman" w:hAnsi="Times New Roman" w:cs="Times New Roman"/>
          <w:sz w:val="28"/>
          <w:szCs w:val="28"/>
        </w:rPr>
      </w:pPr>
      <w:r w:rsidRPr="00D43DBD">
        <w:rPr>
          <w:rFonts w:ascii="Times New Roman" w:hAnsi="Times New Roman" w:cs="Times New Roman"/>
          <w:sz w:val="28"/>
          <w:szCs w:val="28"/>
        </w:rPr>
        <w:t>- Trước khi về vào chào cán bộ y tế.</w:t>
      </w:r>
    </w:p>
    <w:p w:rsidR="00B16CA9" w:rsidRDefault="00B16CA9" w:rsidP="00286049">
      <w:pPr>
        <w:spacing w:line="360" w:lineRule="auto"/>
        <w:ind w:firstLine="720"/>
        <w:jc w:val="both"/>
        <w:rPr>
          <w:rFonts w:ascii="Times New Roman" w:hAnsi="Times New Roman" w:cs="Times New Roman"/>
          <w:sz w:val="28"/>
          <w:szCs w:val="28"/>
        </w:rPr>
      </w:pPr>
    </w:p>
    <w:p w:rsidR="000450E0" w:rsidRDefault="000450E0" w:rsidP="00286049">
      <w:pPr>
        <w:spacing w:line="360" w:lineRule="auto"/>
        <w:ind w:firstLine="720"/>
        <w:jc w:val="both"/>
        <w:rPr>
          <w:rFonts w:ascii="Times New Roman" w:hAnsi="Times New Roman" w:cs="Times New Roman"/>
          <w:sz w:val="28"/>
          <w:szCs w:val="28"/>
        </w:rPr>
      </w:pPr>
    </w:p>
    <w:p w:rsidR="000450E0" w:rsidRDefault="000450E0" w:rsidP="00286049">
      <w:pPr>
        <w:spacing w:line="360" w:lineRule="auto"/>
        <w:ind w:firstLine="720"/>
        <w:jc w:val="both"/>
        <w:rPr>
          <w:rFonts w:ascii="Times New Roman" w:hAnsi="Times New Roman" w:cs="Times New Roman"/>
          <w:sz w:val="28"/>
          <w:szCs w:val="28"/>
        </w:rPr>
      </w:pPr>
    </w:p>
    <w:p w:rsidR="000450E0" w:rsidRDefault="000450E0" w:rsidP="00286049">
      <w:pPr>
        <w:spacing w:line="360" w:lineRule="auto"/>
        <w:ind w:firstLine="720"/>
        <w:jc w:val="both"/>
        <w:rPr>
          <w:rFonts w:ascii="Times New Roman" w:hAnsi="Times New Roman" w:cs="Times New Roman"/>
          <w:sz w:val="28"/>
          <w:szCs w:val="28"/>
        </w:rPr>
      </w:pPr>
    </w:p>
    <w:p w:rsidR="000450E0" w:rsidRPr="00D43DBD" w:rsidRDefault="000450E0" w:rsidP="00286049">
      <w:pPr>
        <w:spacing w:line="360" w:lineRule="auto"/>
        <w:ind w:firstLine="720"/>
        <w:jc w:val="both"/>
        <w:rPr>
          <w:rFonts w:ascii="Times New Roman" w:hAnsi="Times New Roman" w:cs="Times New Roman"/>
          <w:sz w:val="28"/>
          <w:szCs w:val="28"/>
        </w:rPr>
      </w:pPr>
    </w:p>
    <w:p w:rsidR="00286049" w:rsidRPr="00D43DBD" w:rsidRDefault="000450E0" w:rsidP="00B16CA9">
      <w:pPr>
        <w:spacing w:line="360" w:lineRule="auto"/>
        <w:ind w:firstLine="720"/>
        <w:jc w:val="center"/>
        <w:rPr>
          <w:rFonts w:ascii="Times New Roman" w:hAnsi="Times New Roman" w:cs="Times New Roman"/>
          <w:b/>
          <w:sz w:val="28"/>
          <w:szCs w:val="28"/>
          <w:lang w:val="pt-BR"/>
        </w:rPr>
      </w:pPr>
      <w:r>
        <w:rPr>
          <w:rFonts w:ascii="Times New Roman" w:hAnsi="Times New Roman" w:cs="Times New Roman"/>
          <w:b/>
          <w:sz w:val="28"/>
          <w:szCs w:val="28"/>
        </w:rPr>
        <w:lastRenderedPageBreak/>
        <w:t>36</w:t>
      </w:r>
      <w:r w:rsidR="002908DE" w:rsidRPr="00D43DBD">
        <w:rPr>
          <w:rFonts w:ascii="Times New Roman" w:hAnsi="Times New Roman" w:cs="Times New Roman"/>
          <w:b/>
          <w:sz w:val="28"/>
          <w:szCs w:val="28"/>
        </w:rPr>
        <w:t xml:space="preserve">. </w:t>
      </w:r>
      <w:r w:rsidR="002908DE" w:rsidRPr="00D43DBD">
        <w:rPr>
          <w:rFonts w:ascii="Times New Roman" w:hAnsi="Times New Roman" w:cs="Times New Roman"/>
          <w:b/>
          <w:sz w:val="28"/>
          <w:szCs w:val="28"/>
          <w:lang w:val="pt-BR"/>
        </w:rPr>
        <w:t>QUY TRÌNH ĐĂNG KÝ THAM GIA ĐIỀU TRỊ METHADONE</w:t>
      </w:r>
    </w:p>
    <w:p w:rsidR="002908DE" w:rsidRPr="00D43DBD" w:rsidRDefault="002908DE" w:rsidP="002908DE">
      <w:pPr>
        <w:tabs>
          <w:tab w:val="left" w:pos="0"/>
        </w:tabs>
        <w:spacing w:before="120" w:after="120" w:line="360" w:lineRule="auto"/>
        <w:ind w:firstLine="720"/>
        <w:jc w:val="both"/>
        <w:rPr>
          <w:rFonts w:ascii="Times New Roman" w:hAnsi="Times New Roman" w:cs="Times New Roman"/>
          <w:b/>
          <w:sz w:val="28"/>
          <w:szCs w:val="28"/>
        </w:rPr>
      </w:pPr>
      <w:r w:rsidRPr="00D43DBD">
        <w:rPr>
          <w:rFonts w:ascii="Times New Roman" w:hAnsi="Times New Roman" w:cs="Times New Roman"/>
          <w:b/>
          <w:sz w:val="28"/>
          <w:szCs w:val="28"/>
        </w:rPr>
        <w:t>I. Mục đích:</w:t>
      </w:r>
    </w:p>
    <w:p w:rsidR="002908DE" w:rsidRPr="00D43DBD" w:rsidRDefault="002908DE" w:rsidP="002908DE">
      <w:pPr>
        <w:tabs>
          <w:tab w:val="left" w:pos="0"/>
        </w:tabs>
        <w:spacing w:before="120" w:after="120" w:line="360" w:lineRule="auto"/>
        <w:ind w:firstLine="720"/>
        <w:jc w:val="both"/>
        <w:rPr>
          <w:rFonts w:ascii="Times New Roman" w:hAnsi="Times New Roman" w:cs="Times New Roman"/>
          <w:sz w:val="28"/>
          <w:szCs w:val="28"/>
        </w:rPr>
      </w:pPr>
      <w:r w:rsidRPr="00D43DBD">
        <w:rPr>
          <w:rFonts w:ascii="Times New Roman" w:hAnsi="Times New Roman" w:cs="Times New Roman"/>
          <w:sz w:val="28"/>
          <w:szCs w:val="28"/>
        </w:rPr>
        <w:t>- Đảm bảo an toàn và hợp pháp  trong điều trị thay thế các chất dạng thuốc phiện.</w:t>
      </w:r>
    </w:p>
    <w:p w:rsidR="002908DE" w:rsidRPr="00D43DBD" w:rsidRDefault="002908DE" w:rsidP="002908DE">
      <w:pPr>
        <w:tabs>
          <w:tab w:val="left" w:pos="0"/>
        </w:tabs>
        <w:spacing w:before="120" w:after="120" w:line="360" w:lineRule="auto"/>
        <w:ind w:firstLine="720"/>
        <w:jc w:val="both"/>
        <w:rPr>
          <w:rFonts w:ascii="Times New Roman" w:hAnsi="Times New Roman" w:cs="Times New Roman"/>
          <w:sz w:val="28"/>
          <w:szCs w:val="28"/>
        </w:rPr>
      </w:pPr>
      <w:r w:rsidRPr="00D43DBD">
        <w:rPr>
          <w:rFonts w:ascii="Times New Roman" w:hAnsi="Times New Roman" w:cs="Times New Roman"/>
          <w:sz w:val="28"/>
          <w:szCs w:val="28"/>
        </w:rPr>
        <w:t>- Giúp cho các cán bộ làm công tác Methadone thực hiện theo đúng quy định điều trị Methadone.</w:t>
      </w:r>
    </w:p>
    <w:p w:rsidR="002908DE" w:rsidRPr="00D43DBD" w:rsidRDefault="002908DE" w:rsidP="002908DE">
      <w:pPr>
        <w:tabs>
          <w:tab w:val="left" w:pos="0"/>
        </w:tabs>
        <w:spacing w:before="120" w:after="120" w:line="360" w:lineRule="auto"/>
        <w:ind w:firstLine="720"/>
        <w:jc w:val="both"/>
        <w:rPr>
          <w:rFonts w:ascii="Times New Roman" w:hAnsi="Times New Roman" w:cs="Times New Roman"/>
          <w:b/>
          <w:sz w:val="28"/>
          <w:szCs w:val="28"/>
        </w:rPr>
      </w:pPr>
      <w:r w:rsidRPr="00D43DBD">
        <w:rPr>
          <w:rFonts w:ascii="Times New Roman" w:hAnsi="Times New Roman" w:cs="Times New Roman"/>
          <w:b/>
          <w:sz w:val="28"/>
          <w:szCs w:val="28"/>
        </w:rPr>
        <w:t>II. Phạm vi:</w:t>
      </w:r>
    </w:p>
    <w:p w:rsidR="002908DE" w:rsidRPr="00D43DBD" w:rsidRDefault="002908DE" w:rsidP="002908DE">
      <w:pPr>
        <w:tabs>
          <w:tab w:val="left" w:pos="0"/>
        </w:tabs>
        <w:spacing w:before="120" w:after="120" w:line="360" w:lineRule="auto"/>
        <w:ind w:firstLine="720"/>
        <w:jc w:val="both"/>
        <w:rPr>
          <w:rFonts w:ascii="Times New Roman" w:hAnsi="Times New Roman" w:cs="Times New Roman"/>
          <w:sz w:val="28"/>
          <w:szCs w:val="28"/>
        </w:rPr>
      </w:pPr>
      <w:r w:rsidRPr="00D43DBD">
        <w:rPr>
          <w:rFonts w:ascii="Times New Roman" w:hAnsi="Times New Roman" w:cs="Times New Roman"/>
          <w:sz w:val="28"/>
          <w:szCs w:val="28"/>
        </w:rPr>
        <w:t xml:space="preserve"> - Quy trình này được áp dụng tại Khoa Tư vấn và điều trị nghiện chất- Trung tâm Y tế thị xã Đông Triều.</w:t>
      </w:r>
    </w:p>
    <w:p w:rsidR="002908DE" w:rsidRPr="00D43DBD" w:rsidRDefault="002908DE" w:rsidP="002908DE">
      <w:pPr>
        <w:tabs>
          <w:tab w:val="left" w:pos="0"/>
        </w:tabs>
        <w:spacing w:before="120" w:after="120" w:line="360" w:lineRule="auto"/>
        <w:ind w:firstLine="720"/>
        <w:jc w:val="both"/>
        <w:rPr>
          <w:rFonts w:ascii="Times New Roman" w:hAnsi="Times New Roman" w:cs="Times New Roman"/>
          <w:b/>
          <w:sz w:val="28"/>
          <w:szCs w:val="28"/>
        </w:rPr>
      </w:pPr>
      <w:r w:rsidRPr="00D43DBD">
        <w:rPr>
          <w:rFonts w:ascii="Times New Roman" w:hAnsi="Times New Roman" w:cs="Times New Roman"/>
          <w:b/>
          <w:sz w:val="28"/>
          <w:szCs w:val="28"/>
        </w:rPr>
        <w:t>III. Cơ sở pháp lý:</w:t>
      </w:r>
    </w:p>
    <w:p w:rsidR="002908DE" w:rsidRPr="00D43DBD" w:rsidRDefault="002908DE" w:rsidP="002908DE">
      <w:pPr>
        <w:spacing w:before="120" w:after="120" w:line="360" w:lineRule="auto"/>
        <w:ind w:firstLine="720"/>
        <w:jc w:val="both"/>
        <w:rPr>
          <w:rFonts w:ascii="Times New Roman" w:hAnsi="Times New Roman" w:cs="Times New Roman"/>
          <w:sz w:val="28"/>
          <w:szCs w:val="28"/>
        </w:rPr>
      </w:pPr>
      <w:r w:rsidRPr="00D43DBD">
        <w:rPr>
          <w:rFonts w:ascii="Times New Roman" w:hAnsi="Times New Roman" w:cs="Times New Roman"/>
          <w:sz w:val="28"/>
          <w:szCs w:val="28"/>
        </w:rPr>
        <w:t>- Luật phòng chống HIV/AIDS số 64/2006/QH11 ngày 29/06/2006 của Quốc hội nước cộng hòa xã hội chủ nghĩa Việt Nam.</w:t>
      </w:r>
    </w:p>
    <w:p w:rsidR="002908DE" w:rsidRPr="00D43DBD" w:rsidRDefault="002908DE" w:rsidP="002908DE">
      <w:pPr>
        <w:spacing w:before="120" w:after="120" w:line="360" w:lineRule="auto"/>
        <w:ind w:firstLine="720"/>
        <w:jc w:val="both"/>
        <w:rPr>
          <w:rFonts w:ascii="Times New Roman" w:hAnsi="Times New Roman" w:cs="Times New Roman"/>
          <w:sz w:val="28"/>
          <w:szCs w:val="28"/>
        </w:rPr>
      </w:pPr>
      <w:r w:rsidRPr="00D43DBD">
        <w:rPr>
          <w:rFonts w:ascii="Times New Roman" w:hAnsi="Times New Roman" w:cs="Times New Roman"/>
          <w:sz w:val="28"/>
          <w:szCs w:val="28"/>
        </w:rPr>
        <w:t>- Nghị định 108/2007/NĐ-CP.ngày 26/6/2007 của chính phủ quy định chi tiết thi hành một số điều của luật phòng chống HIV/AIDS tại chương 2: các biện pháp can thiệp giảm tác hại trong dự phòng lây nhiễm HIV.</w:t>
      </w:r>
    </w:p>
    <w:p w:rsidR="002908DE" w:rsidRPr="00D43DBD" w:rsidRDefault="002908DE" w:rsidP="002908DE">
      <w:pPr>
        <w:spacing w:before="120" w:after="120" w:line="360" w:lineRule="auto"/>
        <w:jc w:val="both"/>
        <w:rPr>
          <w:rFonts w:ascii="Times New Roman" w:hAnsi="Times New Roman" w:cs="Times New Roman"/>
          <w:sz w:val="28"/>
          <w:szCs w:val="28"/>
        </w:rPr>
      </w:pPr>
      <w:r w:rsidRPr="00D43DBD">
        <w:rPr>
          <w:rFonts w:ascii="Times New Roman" w:hAnsi="Times New Roman" w:cs="Times New Roman"/>
          <w:sz w:val="28"/>
          <w:szCs w:val="28"/>
        </w:rPr>
        <w:tab/>
        <w:t>- Quyết định 3140/QB-BYT ngày 30/8/2010 của Bộ y tế hướng dẫn điều trị thay thế nghiện các chất dạng thuốc phiện bằng thuốc Methadone.</w:t>
      </w:r>
    </w:p>
    <w:p w:rsidR="002908DE" w:rsidRPr="00D43DBD" w:rsidRDefault="002908DE" w:rsidP="002908DE">
      <w:pPr>
        <w:spacing w:before="120" w:after="120" w:line="360" w:lineRule="auto"/>
        <w:ind w:firstLine="720"/>
        <w:jc w:val="both"/>
        <w:rPr>
          <w:rFonts w:ascii="Times New Roman" w:hAnsi="Times New Roman" w:cs="Times New Roman"/>
          <w:sz w:val="28"/>
          <w:szCs w:val="28"/>
        </w:rPr>
      </w:pPr>
      <w:r w:rsidRPr="00D43DBD">
        <w:rPr>
          <w:rFonts w:ascii="Times New Roman" w:hAnsi="Times New Roman" w:cs="Times New Roman"/>
          <w:sz w:val="28"/>
          <w:szCs w:val="28"/>
        </w:rPr>
        <w:t xml:space="preserve"> - Nghị định 90/2016/NĐ-CP ngày 1/7/2016 của Chính phủ quy định về điều trị các chất dạng thuốc phiện bằng thuốc thay thế.</w:t>
      </w:r>
    </w:p>
    <w:p w:rsidR="002908DE" w:rsidRPr="00D43DBD" w:rsidRDefault="002908DE" w:rsidP="00B16CA9">
      <w:pPr>
        <w:spacing w:before="120" w:after="120" w:line="360" w:lineRule="auto"/>
        <w:ind w:firstLine="720"/>
        <w:jc w:val="both"/>
        <w:rPr>
          <w:rFonts w:ascii="Times New Roman" w:hAnsi="Times New Roman" w:cs="Times New Roman"/>
          <w:sz w:val="28"/>
          <w:szCs w:val="28"/>
        </w:rPr>
      </w:pPr>
      <w:r w:rsidRPr="00D43DBD">
        <w:rPr>
          <w:rFonts w:ascii="Times New Roman" w:hAnsi="Times New Roman" w:cs="Times New Roman"/>
          <w:sz w:val="28"/>
          <w:szCs w:val="28"/>
        </w:rPr>
        <w:t>- Nghị định 116/2021/NĐ-CP ngày 21/12/2021 của Chính phủ về quy định chi tiết một số điều của luật phòng, chống ma túy, luật xử lý vi phạm hành chính về cai nghiện ma túy và quản lý sau cai nghiệ</w:t>
      </w:r>
      <w:r w:rsidR="00B16CA9" w:rsidRPr="00D43DBD">
        <w:rPr>
          <w:rFonts w:ascii="Times New Roman" w:hAnsi="Times New Roman" w:cs="Times New Roman"/>
          <w:sz w:val="28"/>
          <w:szCs w:val="28"/>
        </w:rPr>
        <w:t>n ma túy.</w:t>
      </w:r>
    </w:p>
    <w:p w:rsidR="002908DE" w:rsidRPr="00D43DBD" w:rsidRDefault="002908DE" w:rsidP="002908DE">
      <w:pPr>
        <w:spacing w:after="120" w:line="360" w:lineRule="auto"/>
        <w:ind w:firstLine="720"/>
        <w:jc w:val="both"/>
        <w:rPr>
          <w:rFonts w:ascii="Times New Roman" w:hAnsi="Times New Roman" w:cs="Times New Roman"/>
          <w:b/>
          <w:sz w:val="28"/>
          <w:szCs w:val="28"/>
        </w:rPr>
      </w:pPr>
      <w:r w:rsidRPr="00D43DBD">
        <w:rPr>
          <w:rFonts w:ascii="Times New Roman" w:hAnsi="Times New Roman" w:cs="Times New Roman"/>
          <w:b/>
          <w:sz w:val="28"/>
          <w:szCs w:val="28"/>
        </w:rPr>
        <w:t>IV. Các bước quy trình đăng ký tham gia điều trị Methadone</w:t>
      </w:r>
    </w:p>
    <w:p w:rsidR="002908DE" w:rsidRPr="00D43DBD" w:rsidRDefault="002908DE" w:rsidP="002908DE">
      <w:pPr>
        <w:spacing w:after="120" w:line="360" w:lineRule="auto"/>
        <w:ind w:firstLine="720"/>
        <w:jc w:val="both"/>
        <w:rPr>
          <w:rFonts w:ascii="Times New Roman" w:hAnsi="Times New Roman" w:cs="Times New Roman"/>
          <w:sz w:val="28"/>
          <w:szCs w:val="28"/>
        </w:rPr>
      </w:pPr>
      <w:r w:rsidRPr="00D43DBD">
        <w:rPr>
          <w:rFonts w:ascii="Times New Roman" w:hAnsi="Times New Roman" w:cs="Times New Roman"/>
          <w:sz w:val="28"/>
          <w:szCs w:val="28"/>
        </w:rPr>
        <w:lastRenderedPageBreak/>
        <w:t>1. Bước 1: Tiếp nhận hồ sơ</w:t>
      </w:r>
    </w:p>
    <w:p w:rsidR="002908DE" w:rsidRPr="00D43DBD" w:rsidRDefault="002908DE" w:rsidP="002908DE">
      <w:pPr>
        <w:spacing w:after="120"/>
        <w:ind w:firstLine="720"/>
        <w:jc w:val="both"/>
        <w:rPr>
          <w:rFonts w:ascii="Times New Roman" w:hAnsi="Times New Roman" w:cs="Times New Roman"/>
          <w:sz w:val="28"/>
          <w:szCs w:val="28"/>
        </w:rPr>
      </w:pPr>
      <w:r w:rsidRPr="00D43DBD">
        <w:rPr>
          <w:rFonts w:ascii="Times New Roman" w:hAnsi="Times New Roman" w:cs="Times New Roman"/>
          <w:sz w:val="28"/>
          <w:szCs w:val="28"/>
        </w:rPr>
        <w:t>- Trong thời hạn 5 ngày làm việc kể từ khi có kết quả xác định tình trạng nghiện, người nghiện chất dạng thuốc phiện phải đến Uỷ ban nhanh dân  xã/ phường nơi cư trú đăng ký tham gia điều trị nghiện chất dạng thuốc phiện. Trong vòng 3 ngày Công an xã/ phường tham mưu lãnh đạo Ủy ban ra quyết định đồng ý cho cai nghiện ma túy tại nơi cư trú bằng hình thức điều trị thay thế nghiện các chất dạng thuốc phiện bằng thuốc Methadone.</w:t>
      </w:r>
    </w:p>
    <w:p w:rsidR="002908DE" w:rsidRPr="00D43DBD" w:rsidRDefault="002908DE" w:rsidP="002908DE">
      <w:pPr>
        <w:spacing w:after="120"/>
        <w:ind w:firstLine="720"/>
        <w:jc w:val="both"/>
        <w:rPr>
          <w:rFonts w:ascii="Times New Roman" w:hAnsi="Times New Roman" w:cs="Times New Roman"/>
          <w:sz w:val="28"/>
          <w:szCs w:val="28"/>
        </w:rPr>
      </w:pPr>
      <w:r w:rsidRPr="00D43DBD">
        <w:rPr>
          <w:rFonts w:ascii="Times New Roman" w:hAnsi="Times New Roman" w:cs="Times New Roman"/>
          <w:sz w:val="28"/>
          <w:szCs w:val="28"/>
        </w:rPr>
        <w:t>- Người nghiện chất dạng thuốc phiện nộp hồ sơ đăng ký điều trị nghiện chất dạng thuốc phiện theo quy định tại điều 7 Nghị định 90/2016 tại Khoa Tư vấn và điều trị nghiện chất- Trung tâm y tế thị xã Đông Triều. Hồ sơ gồm:</w:t>
      </w:r>
    </w:p>
    <w:p w:rsidR="002908DE" w:rsidRPr="00D43DBD" w:rsidRDefault="002908DE" w:rsidP="002908DE">
      <w:pPr>
        <w:spacing w:after="120"/>
        <w:ind w:firstLine="720"/>
        <w:jc w:val="both"/>
        <w:rPr>
          <w:rFonts w:ascii="Times New Roman" w:hAnsi="Times New Roman" w:cs="Times New Roman"/>
          <w:sz w:val="28"/>
          <w:szCs w:val="28"/>
        </w:rPr>
      </w:pPr>
      <w:r w:rsidRPr="00D43DBD">
        <w:rPr>
          <w:rFonts w:ascii="Times New Roman" w:hAnsi="Times New Roman" w:cs="Times New Roman"/>
          <w:sz w:val="28"/>
          <w:szCs w:val="28"/>
        </w:rPr>
        <w:t>+ Đơn đăng ký ( Mẫu số 1)</w:t>
      </w:r>
    </w:p>
    <w:p w:rsidR="002908DE" w:rsidRPr="00D43DBD" w:rsidRDefault="002908DE" w:rsidP="002908DE">
      <w:pPr>
        <w:spacing w:after="120"/>
        <w:ind w:firstLine="720"/>
        <w:jc w:val="both"/>
        <w:rPr>
          <w:rFonts w:ascii="Times New Roman" w:hAnsi="Times New Roman" w:cs="Times New Roman"/>
          <w:sz w:val="28"/>
          <w:szCs w:val="28"/>
        </w:rPr>
      </w:pPr>
      <w:r w:rsidRPr="00D43DBD">
        <w:rPr>
          <w:rFonts w:ascii="Times New Roman" w:hAnsi="Times New Roman" w:cs="Times New Roman"/>
          <w:sz w:val="28"/>
          <w:szCs w:val="28"/>
        </w:rPr>
        <w:t>+ Bản cam kết ( Mẫu số 2)</w:t>
      </w:r>
    </w:p>
    <w:p w:rsidR="002908DE" w:rsidRPr="00D43DBD" w:rsidRDefault="002908DE" w:rsidP="002908DE">
      <w:pPr>
        <w:spacing w:after="120"/>
        <w:ind w:firstLine="720"/>
        <w:jc w:val="both"/>
        <w:rPr>
          <w:rFonts w:ascii="Times New Roman" w:hAnsi="Times New Roman" w:cs="Times New Roman"/>
          <w:sz w:val="28"/>
          <w:szCs w:val="28"/>
        </w:rPr>
      </w:pPr>
      <w:r w:rsidRPr="00D43DBD">
        <w:rPr>
          <w:rFonts w:ascii="Times New Roman" w:hAnsi="Times New Roman" w:cs="Times New Roman"/>
          <w:sz w:val="28"/>
          <w:szCs w:val="28"/>
        </w:rPr>
        <w:t>+ CMND/ CCCD ( Photo công chứng)</w:t>
      </w:r>
    </w:p>
    <w:p w:rsidR="002908DE" w:rsidRPr="00D43DBD" w:rsidRDefault="002908DE" w:rsidP="002908DE">
      <w:pPr>
        <w:spacing w:after="120"/>
        <w:ind w:firstLine="720"/>
        <w:jc w:val="both"/>
        <w:rPr>
          <w:rFonts w:ascii="Times New Roman" w:hAnsi="Times New Roman" w:cs="Times New Roman"/>
          <w:sz w:val="28"/>
          <w:szCs w:val="28"/>
        </w:rPr>
      </w:pPr>
      <w:r w:rsidRPr="00D43DBD">
        <w:rPr>
          <w:rFonts w:ascii="Times New Roman" w:hAnsi="Times New Roman" w:cs="Times New Roman"/>
          <w:sz w:val="28"/>
          <w:szCs w:val="28"/>
        </w:rPr>
        <w:t>+ sổ hộ khẩu/Xác nhận nơi cư trú ( photo công chứng)</w:t>
      </w:r>
    </w:p>
    <w:p w:rsidR="002908DE" w:rsidRPr="00D43DBD" w:rsidRDefault="002908DE" w:rsidP="002908DE">
      <w:pPr>
        <w:spacing w:after="120"/>
        <w:ind w:firstLine="720"/>
        <w:jc w:val="both"/>
        <w:rPr>
          <w:rFonts w:ascii="Times New Roman" w:hAnsi="Times New Roman" w:cs="Times New Roman"/>
          <w:sz w:val="28"/>
          <w:szCs w:val="28"/>
        </w:rPr>
      </w:pPr>
      <w:r w:rsidRPr="00D43DBD">
        <w:rPr>
          <w:rFonts w:ascii="Times New Roman" w:hAnsi="Times New Roman" w:cs="Times New Roman"/>
          <w:sz w:val="28"/>
          <w:szCs w:val="28"/>
        </w:rPr>
        <w:t>+ 5 ảnh 4x6, 10 ảnh 3x4</w:t>
      </w:r>
    </w:p>
    <w:p w:rsidR="002908DE" w:rsidRPr="00D43DBD" w:rsidRDefault="002908DE" w:rsidP="002908DE">
      <w:pPr>
        <w:spacing w:after="120"/>
        <w:ind w:firstLine="720"/>
        <w:jc w:val="both"/>
        <w:rPr>
          <w:rFonts w:ascii="Times New Roman" w:hAnsi="Times New Roman" w:cs="Times New Roman"/>
          <w:sz w:val="28"/>
          <w:szCs w:val="28"/>
        </w:rPr>
      </w:pPr>
      <w:r w:rsidRPr="00D43DBD">
        <w:rPr>
          <w:rFonts w:ascii="Times New Roman" w:hAnsi="Times New Roman" w:cs="Times New Roman"/>
          <w:sz w:val="28"/>
          <w:szCs w:val="28"/>
        </w:rPr>
        <w:t>+ Kết quả xác định tình trạng nghiện</w:t>
      </w:r>
    </w:p>
    <w:p w:rsidR="002908DE" w:rsidRPr="00D43DBD" w:rsidRDefault="002908DE" w:rsidP="002908DE">
      <w:pPr>
        <w:spacing w:after="120"/>
        <w:ind w:firstLine="720"/>
        <w:jc w:val="both"/>
        <w:rPr>
          <w:rFonts w:ascii="Times New Roman" w:hAnsi="Times New Roman" w:cs="Times New Roman"/>
          <w:sz w:val="28"/>
          <w:szCs w:val="28"/>
        </w:rPr>
      </w:pPr>
      <w:r w:rsidRPr="00D43DBD">
        <w:rPr>
          <w:rFonts w:ascii="Times New Roman" w:hAnsi="Times New Roman" w:cs="Times New Roman"/>
          <w:sz w:val="28"/>
          <w:szCs w:val="28"/>
        </w:rPr>
        <w:t>+ Quyết định đồng ý cho cai nghiện ma túy tại nơi cư trú bằng hình thức điều trị thay thế.</w:t>
      </w:r>
    </w:p>
    <w:p w:rsidR="002908DE" w:rsidRPr="00D43DBD" w:rsidRDefault="002908DE" w:rsidP="002908DE">
      <w:pPr>
        <w:spacing w:after="120"/>
        <w:ind w:firstLine="720"/>
        <w:jc w:val="both"/>
        <w:rPr>
          <w:rFonts w:ascii="Times New Roman" w:hAnsi="Times New Roman" w:cs="Times New Roman"/>
          <w:sz w:val="28"/>
          <w:szCs w:val="28"/>
        </w:rPr>
      </w:pPr>
      <w:r w:rsidRPr="00D43DBD">
        <w:rPr>
          <w:rFonts w:ascii="Times New Roman" w:hAnsi="Times New Roman" w:cs="Times New Roman"/>
          <w:sz w:val="28"/>
          <w:szCs w:val="28"/>
        </w:rPr>
        <w:t>2. Bước 2: ra quyết định tiếp nhận điều trị</w:t>
      </w:r>
    </w:p>
    <w:p w:rsidR="002908DE" w:rsidRPr="00D43DBD" w:rsidRDefault="002908DE" w:rsidP="002908DE">
      <w:pPr>
        <w:spacing w:after="120"/>
        <w:ind w:firstLine="720"/>
        <w:jc w:val="both"/>
        <w:rPr>
          <w:rFonts w:ascii="Times New Roman" w:hAnsi="Times New Roman" w:cs="Times New Roman"/>
          <w:sz w:val="28"/>
          <w:szCs w:val="28"/>
        </w:rPr>
      </w:pPr>
      <w:r w:rsidRPr="00D43DBD">
        <w:rPr>
          <w:rFonts w:ascii="Times New Roman" w:hAnsi="Times New Roman" w:cs="Times New Roman"/>
          <w:sz w:val="28"/>
          <w:szCs w:val="28"/>
        </w:rPr>
        <w:t>- Cán bộ hành chính kiểm tra và tiếp nhận hồ sơ đăng ký hợp lệ và đầy đủ. Tổ chức khám đánh giá ban đầu cho người đăng ký điều trị nghiện chất dạng thuốc phiện, có người nhà đi cùng. Trường hợp không đồng ý tiếp nhận sẽ trả lời bằng văn bản, nêu rõ lý do.</w:t>
      </w:r>
    </w:p>
    <w:p w:rsidR="002908DE" w:rsidRPr="00D43DBD" w:rsidRDefault="002908DE" w:rsidP="002908DE">
      <w:pPr>
        <w:spacing w:after="120"/>
        <w:ind w:firstLine="720"/>
        <w:jc w:val="both"/>
        <w:rPr>
          <w:rFonts w:ascii="Times New Roman" w:hAnsi="Times New Roman" w:cs="Times New Roman"/>
          <w:sz w:val="28"/>
          <w:szCs w:val="28"/>
        </w:rPr>
      </w:pPr>
      <w:r w:rsidRPr="00D43DBD">
        <w:rPr>
          <w:rFonts w:ascii="Times New Roman" w:hAnsi="Times New Roman" w:cs="Times New Roman"/>
          <w:sz w:val="28"/>
          <w:szCs w:val="28"/>
        </w:rPr>
        <w:t>- Lập quyết định tiếp nhận đủ điều kiện tham gia điều trị đối với người bệnh theo Mẫu 02- Nghị định 90/2016/NĐ-CP, lập 03 bản ( 01 bản trả bệnh nhân, 01 bản gửi Ủy ban nhân dân xã/ phường nơi cư trú của bệnh nhân, 01 bản lưu hồ sơ bệnh án).</w:t>
      </w:r>
    </w:p>
    <w:p w:rsidR="00B16CA9" w:rsidRPr="00D43DBD" w:rsidRDefault="00B16CA9" w:rsidP="002908DE">
      <w:pPr>
        <w:spacing w:after="120"/>
        <w:ind w:firstLine="720"/>
        <w:jc w:val="both"/>
        <w:rPr>
          <w:rFonts w:ascii="Times New Roman" w:hAnsi="Times New Roman" w:cs="Times New Roman"/>
          <w:sz w:val="28"/>
          <w:szCs w:val="28"/>
        </w:rPr>
      </w:pPr>
    </w:p>
    <w:p w:rsidR="002908DE" w:rsidRPr="00D43DBD" w:rsidRDefault="000450E0" w:rsidP="00B16CA9">
      <w:pPr>
        <w:spacing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37</w:t>
      </w:r>
      <w:r w:rsidR="00A939C5" w:rsidRPr="00D43DBD">
        <w:rPr>
          <w:rFonts w:ascii="Times New Roman" w:hAnsi="Times New Roman" w:cs="Times New Roman"/>
          <w:b/>
          <w:sz w:val="28"/>
          <w:szCs w:val="28"/>
        </w:rPr>
        <w:t>. QUY TRÌNH CHUYỂN TIẾP ĐIỀU TRỊ ĐỐI VỚI NGƯỜI NGHIỆN CHẤT DẠNG THUỐC PHIỆN GIỮA CÁC CƠ SỞ</w:t>
      </w:r>
    </w:p>
    <w:p w:rsidR="005430AA" w:rsidRPr="00D43DBD" w:rsidRDefault="005430AA" w:rsidP="005430AA">
      <w:pPr>
        <w:tabs>
          <w:tab w:val="left" w:pos="0"/>
        </w:tabs>
        <w:spacing w:before="120" w:after="120" w:line="360" w:lineRule="auto"/>
        <w:ind w:firstLine="720"/>
        <w:jc w:val="both"/>
        <w:rPr>
          <w:rFonts w:ascii="Times New Roman" w:hAnsi="Times New Roman" w:cs="Times New Roman"/>
          <w:b/>
          <w:sz w:val="28"/>
          <w:szCs w:val="28"/>
        </w:rPr>
      </w:pPr>
      <w:r w:rsidRPr="00D43DBD">
        <w:rPr>
          <w:rFonts w:ascii="Times New Roman" w:hAnsi="Times New Roman" w:cs="Times New Roman"/>
          <w:b/>
          <w:sz w:val="28"/>
          <w:szCs w:val="28"/>
        </w:rPr>
        <w:t>I. Mục đích:</w:t>
      </w:r>
    </w:p>
    <w:p w:rsidR="005430AA" w:rsidRPr="00D43DBD" w:rsidRDefault="005430AA" w:rsidP="005430AA">
      <w:pPr>
        <w:tabs>
          <w:tab w:val="left" w:pos="0"/>
        </w:tabs>
        <w:spacing w:before="120" w:after="120" w:line="360" w:lineRule="auto"/>
        <w:ind w:firstLine="720"/>
        <w:jc w:val="both"/>
        <w:rPr>
          <w:rFonts w:ascii="Times New Roman" w:hAnsi="Times New Roman" w:cs="Times New Roman"/>
          <w:sz w:val="28"/>
          <w:szCs w:val="28"/>
        </w:rPr>
      </w:pPr>
      <w:r w:rsidRPr="00D43DBD">
        <w:rPr>
          <w:rFonts w:ascii="Times New Roman" w:hAnsi="Times New Roman" w:cs="Times New Roman"/>
          <w:sz w:val="28"/>
          <w:szCs w:val="28"/>
        </w:rPr>
        <w:t>- Đảm bảo an toàn và hợp pháp  trong điều trị thay thế các chất dạng thuốc phiện.</w:t>
      </w:r>
    </w:p>
    <w:p w:rsidR="005430AA" w:rsidRPr="00D43DBD" w:rsidRDefault="005430AA" w:rsidP="005430AA">
      <w:pPr>
        <w:tabs>
          <w:tab w:val="left" w:pos="0"/>
        </w:tabs>
        <w:spacing w:before="120" w:after="120" w:line="360" w:lineRule="auto"/>
        <w:ind w:firstLine="720"/>
        <w:jc w:val="both"/>
        <w:rPr>
          <w:rFonts w:ascii="Times New Roman" w:hAnsi="Times New Roman" w:cs="Times New Roman"/>
          <w:sz w:val="28"/>
          <w:szCs w:val="28"/>
        </w:rPr>
      </w:pPr>
      <w:r w:rsidRPr="00D43DBD">
        <w:rPr>
          <w:rFonts w:ascii="Times New Roman" w:hAnsi="Times New Roman" w:cs="Times New Roman"/>
          <w:sz w:val="28"/>
          <w:szCs w:val="28"/>
        </w:rPr>
        <w:t>- Giúp cho các cán bộ làm công tác Methadone thực hiện theo đúng quy định điều trị Methadone.</w:t>
      </w:r>
    </w:p>
    <w:p w:rsidR="005430AA" w:rsidRPr="00D43DBD" w:rsidRDefault="005430AA" w:rsidP="005430AA">
      <w:pPr>
        <w:tabs>
          <w:tab w:val="left" w:pos="0"/>
        </w:tabs>
        <w:spacing w:before="120" w:after="120" w:line="360" w:lineRule="auto"/>
        <w:ind w:firstLine="720"/>
        <w:jc w:val="both"/>
        <w:rPr>
          <w:rFonts w:ascii="Times New Roman" w:hAnsi="Times New Roman" w:cs="Times New Roman"/>
          <w:b/>
          <w:sz w:val="28"/>
          <w:szCs w:val="28"/>
        </w:rPr>
      </w:pPr>
      <w:r w:rsidRPr="00D43DBD">
        <w:rPr>
          <w:rFonts w:ascii="Times New Roman" w:hAnsi="Times New Roman" w:cs="Times New Roman"/>
          <w:b/>
          <w:sz w:val="28"/>
          <w:szCs w:val="28"/>
        </w:rPr>
        <w:t>II. Phạm vi:</w:t>
      </w:r>
    </w:p>
    <w:p w:rsidR="005430AA" w:rsidRPr="00D43DBD" w:rsidRDefault="005430AA" w:rsidP="005430AA">
      <w:pPr>
        <w:tabs>
          <w:tab w:val="left" w:pos="0"/>
        </w:tabs>
        <w:spacing w:before="120" w:after="120" w:line="360" w:lineRule="auto"/>
        <w:ind w:firstLine="720"/>
        <w:jc w:val="both"/>
        <w:rPr>
          <w:rFonts w:ascii="Times New Roman" w:hAnsi="Times New Roman" w:cs="Times New Roman"/>
          <w:sz w:val="28"/>
          <w:szCs w:val="28"/>
        </w:rPr>
      </w:pPr>
      <w:r w:rsidRPr="00D43DBD">
        <w:rPr>
          <w:rFonts w:ascii="Times New Roman" w:hAnsi="Times New Roman" w:cs="Times New Roman"/>
          <w:sz w:val="28"/>
          <w:szCs w:val="28"/>
        </w:rPr>
        <w:t xml:space="preserve"> - Quy trình này được áp dụng tại Khoa Tư vấn và điều trị nghiện chất- Trung tâm Y tế thị xã Đông Triều.</w:t>
      </w:r>
    </w:p>
    <w:p w:rsidR="005430AA" w:rsidRPr="00D43DBD" w:rsidRDefault="005430AA" w:rsidP="005430AA">
      <w:pPr>
        <w:tabs>
          <w:tab w:val="left" w:pos="0"/>
        </w:tabs>
        <w:spacing w:before="120" w:after="120" w:line="360" w:lineRule="auto"/>
        <w:ind w:firstLine="720"/>
        <w:jc w:val="both"/>
        <w:rPr>
          <w:rFonts w:ascii="Times New Roman" w:hAnsi="Times New Roman" w:cs="Times New Roman"/>
          <w:b/>
          <w:sz w:val="28"/>
          <w:szCs w:val="28"/>
        </w:rPr>
      </w:pPr>
      <w:r w:rsidRPr="00D43DBD">
        <w:rPr>
          <w:rFonts w:ascii="Times New Roman" w:hAnsi="Times New Roman" w:cs="Times New Roman"/>
          <w:b/>
          <w:sz w:val="28"/>
          <w:szCs w:val="28"/>
        </w:rPr>
        <w:t>III. Cơ sở pháp lý:</w:t>
      </w:r>
    </w:p>
    <w:p w:rsidR="005430AA" w:rsidRPr="00D43DBD" w:rsidRDefault="005430AA" w:rsidP="005430AA">
      <w:pPr>
        <w:spacing w:before="120" w:after="120" w:line="360" w:lineRule="auto"/>
        <w:ind w:firstLine="720"/>
        <w:jc w:val="both"/>
        <w:rPr>
          <w:rFonts w:ascii="Times New Roman" w:hAnsi="Times New Roman" w:cs="Times New Roman"/>
          <w:sz w:val="28"/>
          <w:szCs w:val="28"/>
        </w:rPr>
      </w:pPr>
      <w:r w:rsidRPr="00D43DBD">
        <w:rPr>
          <w:rFonts w:ascii="Times New Roman" w:hAnsi="Times New Roman" w:cs="Times New Roman"/>
          <w:sz w:val="28"/>
          <w:szCs w:val="28"/>
        </w:rPr>
        <w:t>- Luật phòng chống HIV/AIDS số 64/2006/QH11 ngày 29/06/2006 của Quốc hội nước cộng hòa xã hội chủ nghĩa Việt Nam.</w:t>
      </w:r>
    </w:p>
    <w:p w:rsidR="005430AA" w:rsidRPr="00D43DBD" w:rsidRDefault="005430AA" w:rsidP="005430AA">
      <w:pPr>
        <w:spacing w:before="120" w:after="120" w:line="360" w:lineRule="auto"/>
        <w:ind w:firstLine="720"/>
        <w:jc w:val="both"/>
        <w:rPr>
          <w:rFonts w:ascii="Times New Roman" w:hAnsi="Times New Roman" w:cs="Times New Roman"/>
          <w:sz w:val="28"/>
          <w:szCs w:val="28"/>
        </w:rPr>
      </w:pPr>
      <w:r w:rsidRPr="00D43DBD">
        <w:rPr>
          <w:rFonts w:ascii="Times New Roman" w:hAnsi="Times New Roman" w:cs="Times New Roman"/>
          <w:sz w:val="28"/>
          <w:szCs w:val="28"/>
        </w:rPr>
        <w:t>- Nghị định 108/2007/NĐ-CP.ngày 26/6/2007 của chính phủ quy định chi tiết thi hành một số điều của luật phòng chống HIV/AIDS tại chương 2: các biện pháp can thiệp giảm tác hại trong dự phòng lây nhiễm HIV.</w:t>
      </w:r>
    </w:p>
    <w:p w:rsidR="005430AA" w:rsidRPr="00D43DBD" w:rsidRDefault="005430AA" w:rsidP="005430AA">
      <w:pPr>
        <w:spacing w:before="120" w:after="120" w:line="360" w:lineRule="auto"/>
        <w:jc w:val="both"/>
        <w:rPr>
          <w:rFonts w:ascii="Times New Roman" w:hAnsi="Times New Roman" w:cs="Times New Roman"/>
          <w:sz w:val="28"/>
          <w:szCs w:val="28"/>
        </w:rPr>
      </w:pPr>
      <w:r w:rsidRPr="00D43DBD">
        <w:rPr>
          <w:rFonts w:ascii="Times New Roman" w:hAnsi="Times New Roman" w:cs="Times New Roman"/>
          <w:sz w:val="28"/>
          <w:szCs w:val="28"/>
        </w:rPr>
        <w:tab/>
        <w:t>- Quyết định 3140/QB-BYT ngày 30/8/2010 của Bộ y tế hướng dẫn điều trị thay thế nghiện các chất dạng thuốc phiện bằng thuốc Methadone.</w:t>
      </w:r>
    </w:p>
    <w:p w:rsidR="005430AA" w:rsidRPr="00D43DBD" w:rsidRDefault="005430AA" w:rsidP="005430AA">
      <w:pPr>
        <w:spacing w:before="120" w:after="120" w:line="360" w:lineRule="auto"/>
        <w:ind w:firstLine="720"/>
        <w:jc w:val="both"/>
        <w:rPr>
          <w:rFonts w:ascii="Times New Roman" w:hAnsi="Times New Roman" w:cs="Times New Roman"/>
          <w:sz w:val="28"/>
          <w:szCs w:val="28"/>
        </w:rPr>
      </w:pPr>
      <w:r w:rsidRPr="00D43DBD">
        <w:rPr>
          <w:rFonts w:ascii="Times New Roman" w:hAnsi="Times New Roman" w:cs="Times New Roman"/>
          <w:sz w:val="28"/>
          <w:szCs w:val="28"/>
        </w:rPr>
        <w:t xml:space="preserve"> - Nghị định 90/2016/NĐ-CP ngày 1/7/2016 của Chính phủ quy định về điều trị các chất dạng thuốc phiện bằng thuốc thay thế.</w:t>
      </w:r>
    </w:p>
    <w:p w:rsidR="005430AA" w:rsidRPr="00D43DBD" w:rsidRDefault="005430AA" w:rsidP="00B16CA9">
      <w:pPr>
        <w:spacing w:before="120" w:after="120" w:line="360" w:lineRule="auto"/>
        <w:ind w:firstLine="720"/>
        <w:jc w:val="both"/>
        <w:rPr>
          <w:rFonts w:ascii="Times New Roman" w:hAnsi="Times New Roman" w:cs="Times New Roman"/>
          <w:sz w:val="28"/>
          <w:szCs w:val="28"/>
        </w:rPr>
      </w:pPr>
      <w:r w:rsidRPr="00D43DBD">
        <w:rPr>
          <w:rFonts w:ascii="Times New Roman" w:hAnsi="Times New Roman" w:cs="Times New Roman"/>
          <w:sz w:val="28"/>
          <w:szCs w:val="28"/>
        </w:rPr>
        <w:t>- Nghị định 116/2021/NĐ-CP ngày 21/12/2021 của Chính phủ về quy định chi tiết một số điều của luật phòng, chống ma túy, luật xử lý vi phạm hành chính về cai nghiện ma túy và quản lý sau cai nghiệ</w:t>
      </w:r>
      <w:r w:rsidR="00B16CA9" w:rsidRPr="00D43DBD">
        <w:rPr>
          <w:rFonts w:ascii="Times New Roman" w:hAnsi="Times New Roman" w:cs="Times New Roman"/>
          <w:sz w:val="28"/>
          <w:szCs w:val="28"/>
        </w:rPr>
        <w:t>n ma túy.</w:t>
      </w:r>
    </w:p>
    <w:p w:rsidR="005430AA" w:rsidRPr="00D43DBD" w:rsidRDefault="005430AA" w:rsidP="005430AA">
      <w:pPr>
        <w:spacing w:after="120" w:line="360" w:lineRule="auto"/>
        <w:ind w:firstLine="720"/>
        <w:jc w:val="both"/>
        <w:rPr>
          <w:rFonts w:ascii="Times New Roman" w:hAnsi="Times New Roman" w:cs="Times New Roman"/>
          <w:b/>
          <w:sz w:val="28"/>
          <w:szCs w:val="28"/>
        </w:rPr>
      </w:pPr>
      <w:r w:rsidRPr="00D43DBD">
        <w:rPr>
          <w:rFonts w:ascii="Times New Roman" w:hAnsi="Times New Roman" w:cs="Times New Roman"/>
          <w:b/>
          <w:sz w:val="28"/>
          <w:szCs w:val="28"/>
        </w:rPr>
        <w:t>IV. Nội dung quy trình</w:t>
      </w:r>
    </w:p>
    <w:p w:rsidR="005430AA" w:rsidRPr="00D43DBD" w:rsidRDefault="005430AA" w:rsidP="005430AA">
      <w:pPr>
        <w:spacing w:after="120" w:line="360" w:lineRule="auto"/>
        <w:ind w:firstLine="720"/>
        <w:jc w:val="both"/>
        <w:rPr>
          <w:rFonts w:ascii="Times New Roman" w:hAnsi="Times New Roman" w:cs="Times New Roman"/>
          <w:sz w:val="28"/>
          <w:szCs w:val="28"/>
        </w:rPr>
      </w:pPr>
      <w:r w:rsidRPr="00D43DBD">
        <w:rPr>
          <w:rFonts w:ascii="Times New Roman" w:hAnsi="Times New Roman" w:cs="Times New Roman"/>
          <w:sz w:val="28"/>
          <w:szCs w:val="28"/>
        </w:rPr>
        <w:lastRenderedPageBreak/>
        <w:t>- Bệnh nhân đang điều trị ổn định tại khoa, viết đơn xin chuyển tiếp điều trị tại cơ sở khác, nêu rõ lý do, thời gian, địa chỉ cơ sở muốn đến. Bệnh nhân có thể chuyển tạm thời không quá 1 tháng hoặc chuyển hẳn điều trị.</w:t>
      </w:r>
    </w:p>
    <w:p w:rsidR="005430AA" w:rsidRPr="00D43DBD" w:rsidRDefault="005430AA" w:rsidP="005430AA">
      <w:pPr>
        <w:spacing w:after="120" w:line="360" w:lineRule="auto"/>
        <w:ind w:firstLine="720"/>
        <w:jc w:val="both"/>
        <w:rPr>
          <w:rFonts w:ascii="Times New Roman" w:hAnsi="Times New Roman" w:cs="Times New Roman"/>
          <w:sz w:val="28"/>
          <w:szCs w:val="28"/>
        </w:rPr>
      </w:pPr>
      <w:r w:rsidRPr="00D43DBD">
        <w:rPr>
          <w:rFonts w:ascii="Times New Roman" w:hAnsi="Times New Roman" w:cs="Times New Roman"/>
          <w:sz w:val="28"/>
          <w:szCs w:val="28"/>
        </w:rPr>
        <w:t>- Cán bộ hành chính liên hệ thông báo cơ sở cần chuyển đến, lập bản tóm tắt bệnh án theo mẫu 04 Nghị định 90/2016/NĐ-CP ký lãnh đạo phụ trách, photo phiếu vàng để gửi bệnh nhân chuyển đến cơ sở đó.</w:t>
      </w:r>
    </w:p>
    <w:p w:rsidR="005430AA" w:rsidRPr="00D43DBD" w:rsidRDefault="005430AA" w:rsidP="005430AA">
      <w:pPr>
        <w:spacing w:after="120" w:line="360" w:lineRule="auto"/>
        <w:ind w:firstLine="720"/>
        <w:jc w:val="both"/>
        <w:rPr>
          <w:rFonts w:ascii="Times New Roman" w:hAnsi="Times New Roman" w:cs="Times New Roman"/>
          <w:sz w:val="28"/>
          <w:szCs w:val="28"/>
        </w:rPr>
      </w:pPr>
      <w:r w:rsidRPr="00D43DBD">
        <w:rPr>
          <w:rFonts w:ascii="Times New Roman" w:hAnsi="Times New Roman" w:cs="Times New Roman"/>
          <w:sz w:val="28"/>
          <w:szCs w:val="28"/>
        </w:rPr>
        <w:t>- Cán bộ hành chính chuyển bệnh án trên phần mềm đến cơ sở điều trị bệnh nhân cần đến.</w:t>
      </w:r>
    </w:p>
    <w:p w:rsidR="005430AA" w:rsidRPr="00D43DBD" w:rsidRDefault="005430AA" w:rsidP="005430AA">
      <w:pPr>
        <w:spacing w:after="120" w:line="360" w:lineRule="auto"/>
        <w:ind w:firstLine="720"/>
        <w:jc w:val="both"/>
        <w:rPr>
          <w:rFonts w:ascii="Times New Roman" w:hAnsi="Times New Roman" w:cs="Times New Roman"/>
          <w:sz w:val="28"/>
          <w:szCs w:val="28"/>
        </w:rPr>
      </w:pPr>
      <w:r w:rsidRPr="00D43DBD">
        <w:rPr>
          <w:rFonts w:ascii="Times New Roman" w:hAnsi="Times New Roman" w:cs="Times New Roman"/>
          <w:sz w:val="28"/>
          <w:szCs w:val="28"/>
        </w:rPr>
        <w:t>- Cơ sở mới nơi người bệnh chuyển đến có trách nhiệm tiếp nhận điều trị người bệnh. Trường hợp không tiếp nhận phải trả lời bằng văn bản, nêu rõ lý do.</w:t>
      </w:r>
    </w:p>
    <w:p w:rsidR="00B16CA9" w:rsidRDefault="00B16CA9" w:rsidP="005430AA">
      <w:pPr>
        <w:spacing w:after="120" w:line="360" w:lineRule="auto"/>
        <w:ind w:firstLine="720"/>
        <w:jc w:val="both"/>
        <w:rPr>
          <w:rFonts w:ascii="Times New Roman" w:hAnsi="Times New Roman" w:cs="Times New Roman"/>
          <w:sz w:val="28"/>
          <w:szCs w:val="28"/>
        </w:rPr>
      </w:pPr>
    </w:p>
    <w:p w:rsidR="000450E0" w:rsidRPr="00D43DBD" w:rsidRDefault="000450E0" w:rsidP="005430AA">
      <w:pPr>
        <w:spacing w:after="120" w:line="360" w:lineRule="auto"/>
        <w:ind w:firstLine="720"/>
        <w:jc w:val="both"/>
        <w:rPr>
          <w:rFonts w:ascii="Times New Roman" w:hAnsi="Times New Roman" w:cs="Times New Roman"/>
          <w:sz w:val="28"/>
          <w:szCs w:val="28"/>
        </w:rPr>
      </w:pPr>
    </w:p>
    <w:p w:rsidR="00A939C5" w:rsidRPr="00D43DBD" w:rsidRDefault="000450E0" w:rsidP="00B16CA9">
      <w:pPr>
        <w:spacing w:line="360" w:lineRule="auto"/>
        <w:jc w:val="center"/>
        <w:rPr>
          <w:rFonts w:ascii="Times New Roman" w:hAnsi="Times New Roman" w:cs="Times New Roman"/>
          <w:b/>
          <w:sz w:val="28"/>
          <w:szCs w:val="28"/>
          <w:lang w:val="pt-BR"/>
        </w:rPr>
      </w:pPr>
      <w:r>
        <w:rPr>
          <w:rFonts w:ascii="Times New Roman" w:hAnsi="Times New Roman" w:cs="Times New Roman"/>
          <w:b/>
          <w:sz w:val="28"/>
          <w:szCs w:val="28"/>
        </w:rPr>
        <w:t>38</w:t>
      </w:r>
      <w:r w:rsidR="005430AA" w:rsidRPr="00D43DBD">
        <w:rPr>
          <w:rFonts w:ascii="Times New Roman" w:hAnsi="Times New Roman" w:cs="Times New Roman"/>
          <w:b/>
          <w:sz w:val="28"/>
          <w:szCs w:val="28"/>
        </w:rPr>
        <w:t xml:space="preserve">. </w:t>
      </w:r>
      <w:r w:rsidR="005430AA" w:rsidRPr="00D43DBD">
        <w:rPr>
          <w:rFonts w:ascii="Times New Roman" w:hAnsi="Times New Roman" w:cs="Times New Roman"/>
          <w:b/>
          <w:sz w:val="28"/>
          <w:szCs w:val="28"/>
          <w:lang w:val="pt-BR"/>
        </w:rPr>
        <w:t>QUY TRÌNH CẤP PHÁT THUỐC NGOÀI CƠ SỞ CẤP PHÁT ĐIỀU TRỊ METHADONE</w:t>
      </w:r>
    </w:p>
    <w:p w:rsidR="005430AA" w:rsidRPr="00D43DBD" w:rsidRDefault="005430AA" w:rsidP="005430AA">
      <w:pPr>
        <w:tabs>
          <w:tab w:val="left" w:pos="0"/>
        </w:tabs>
        <w:spacing w:before="120" w:after="120" w:line="360" w:lineRule="auto"/>
        <w:ind w:firstLine="720"/>
        <w:jc w:val="both"/>
        <w:rPr>
          <w:rFonts w:ascii="Times New Roman" w:hAnsi="Times New Roman" w:cs="Times New Roman"/>
          <w:b/>
          <w:sz w:val="28"/>
          <w:szCs w:val="28"/>
        </w:rPr>
      </w:pPr>
      <w:r w:rsidRPr="00D43DBD">
        <w:rPr>
          <w:rFonts w:ascii="Times New Roman" w:hAnsi="Times New Roman" w:cs="Times New Roman"/>
          <w:b/>
          <w:sz w:val="28"/>
          <w:szCs w:val="28"/>
        </w:rPr>
        <w:t>I. Mục đích:</w:t>
      </w:r>
    </w:p>
    <w:p w:rsidR="005430AA" w:rsidRPr="00D43DBD" w:rsidRDefault="005430AA" w:rsidP="005430AA">
      <w:pPr>
        <w:tabs>
          <w:tab w:val="left" w:pos="0"/>
        </w:tabs>
        <w:spacing w:before="120" w:after="120" w:line="360" w:lineRule="auto"/>
        <w:ind w:firstLine="720"/>
        <w:jc w:val="both"/>
        <w:rPr>
          <w:rFonts w:ascii="Times New Roman" w:hAnsi="Times New Roman" w:cs="Times New Roman"/>
          <w:sz w:val="28"/>
          <w:szCs w:val="28"/>
        </w:rPr>
      </w:pPr>
      <w:r w:rsidRPr="00D43DBD">
        <w:rPr>
          <w:rFonts w:ascii="Times New Roman" w:hAnsi="Times New Roman" w:cs="Times New Roman"/>
          <w:sz w:val="28"/>
          <w:szCs w:val="28"/>
        </w:rPr>
        <w:t>- Đảm bảo an toàn và hợp pháp  trong điều trị thay thế các chất dạng thuốc phiện.</w:t>
      </w:r>
    </w:p>
    <w:p w:rsidR="005430AA" w:rsidRPr="00D43DBD" w:rsidRDefault="005430AA" w:rsidP="005430AA">
      <w:pPr>
        <w:tabs>
          <w:tab w:val="left" w:pos="0"/>
        </w:tabs>
        <w:spacing w:before="120" w:after="120" w:line="360" w:lineRule="auto"/>
        <w:ind w:firstLine="720"/>
        <w:jc w:val="both"/>
        <w:rPr>
          <w:rFonts w:ascii="Times New Roman" w:hAnsi="Times New Roman" w:cs="Times New Roman"/>
          <w:sz w:val="28"/>
          <w:szCs w:val="28"/>
        </w:rPr>
      </w:pPr>
      <w:r w:rsidRPr="00D43DBD">
        <w:rPr>
          <w:rFonts w:ascii="Times New Roman" w:hAnsi="Times New Roman" w:cs="Times New Roman"/>
          <w:sz w:val="28"/>
          <w:szCs w:val="28"/>
        </w:rPr>
        <w:t>- Giúp cho các cán bộ làm công tác Methadone thực hiện theo đúng quy định điều trị Methadone.</w:t>
      </w:r>
    </w:p>
    <w:p w:rsidR="005430AA" w:rsidRPr="00D43DBD" w:rsidRDefault="005430AA" w:rsidP="005430AA">
      <w:pPr>
        <w:tabs>
          <w:tab w:val="left" w:pos="0"/>
        </w:tabs>
        <w:spacing w:before="120" w:after="120" w:line="360" w:lineRule="auto"/>
        <w:ind w:firstLine="720"/>
        <w:jc w:val="both"/>
        <w:rPr>
          <w:rFonts w:ascii="Times New Roman" w:hAnsi="Times New Roman" w:cs="Times New Roman"/>
          <w:b/>
          <w:sz w:val="28"/>
          <w:szCs w:val="28"/>
        </w:rPr>
      </w:pPr>
      <w:r w:rsidRPr="00D43DBD">
        <w:rPr>
          <w:rFonts w:ascii="Times New Roman" w:hAnsi="Times New Roman" w:cs="Times New Roman"/>
          <w:b/>
          <w:sz w:val="28"/>
          <w:szCs w:val="28"/>
        </w:rPr>
        <w:t>II. Phạm vi:</w:t>
      </w:r>
    </w:p>
    <w:p w:rsidR="005430AA" w:rsidRPr="00D43DBD" w:rsidRDefault="005430AA" w:rsidP="005430AA">
      <w:pPr>
        <w:tabs>
          <w:tab w:val="left" w:pos="0"/>
        </w:tabs>
        <w:spacing w:before="120" w:after="120" w:line="360" w:lineRule="auto"/>
        <w:ind w:firstLine="720"/>
        <w:jc w:val="both"/>
        <w:rPr>
          <w:rFonts w:ascii="Times New Roman" w:hAnsi="Times New Roman" w:cs="Times New Roman"/>
          <w:sz w:val="28"/>
          <w:szCs w:val="28"/>
        </w:rPr>
      </w:pPr>
      <w:r w:rsidRPr="00D43DBD">
        <w:rPr>
          <w:rFonts w:ascii="Times New Roman" w:hAnsi="Times New Roman" w:cs="Times New Roman"/>
          <w:sz w:val="28"/>
          <w:szCs w:val="28"/>
        </w:rPr>
        <w:t xml:space="preserve"> - Quy trình này được áp dụng trường hợp bệnh nhân điều trị nội trú tại các khoa thuộc Trung tâm Y tế thị xã Đông Triều mà không tự đi đến nơi uống thuốc được.</w:t>
      </w:r>
    </w:p>
    <w:p w:rsidR="005430AA" w:rsidRPr="00D43DBD" w:rsidRDefault="005430AA" w:rsidP="005430AA">
      <w:pPr>
        <w:tabs>
          <w:tab w:val="left" w:pos="0"/>
        </w:tabs>
        <w:spacing w:before="120" w:after="120" w:line="360" w:lineRule="auto"/>
        <w:ind w:firstLine="720"/>
        <w:jc w:val="both"/>
        <w:rPr>
          <w:rFonts w:ascii="Times New Roman" w:hAnsi="Times New Roman" w:cs="Times New Roman"/>
          <w:b/>
          <w:sz w:val="28"/>
          <w:szCs w:val="28"/>
        </w:rPr>
      </w:pPr>
      <w:r w:rsidRPr="00D43DBD">
        <w:rPr>
          <w:rFonts w:ascii="Times New Roman" w:hAnsi="Times New Roman" w:cs="Times New Roman"/>
          <w:b/>
          <w:sz w:val="28"/>
          <w:szCs w:val="28"/>
        </w:rPr>
        <w:t>III. Cơ sở pháp lý:</w:t>
      </w:r>
    </w:p>
    <w:p w:rsidR="005430AA" w:rsidRPr="00D43DBD" w:rsidRDefault="005430AA" w:rsidP="005430AA">
      <w:pPr>
        <w:spacing w:before="120" w:after="120" w:line="360" w:lineRule="auto"/>
        <w:ind w:firstLine="720"/>
        <w:jc w:val="both"/>
        <w:rPr>
          <w:rFonts w:ascii="Times New Roman" w:hAnsi="Times New Roman" w:cs="Times New Roman"/>
          <w:sz w:val="28"/>
          <w:szCs w:val="28"/>
        </w:rPr>
      </w:pPr>
      <w:r w:rsidRPr="00D43DBD">
        <w:rPr>
          <w:rFonts w:ascii="Times New Roman" w:hAnsi="Times New Roman" w:cs="Times New Roman"/>
          <w:sz w:val="28"/>
          <w:szCs w:val="28"/>
        </w:rPr>
        <w:lastRenderedPageBreak/>
        <w:t>- Luật phòng chống HIV/AIDS số 64/2006/QH11 ngày 29/06/2006 của Quốc hội nước cộng hòa xã hội chủ nghĩa Việt Nam.</w:t>
      </w:r>
    </w:p>
    <w:p w:rsidR="005430AA" w:rsidRPr="00D43DBD" w:rsidRDefault="005430AA" w:rsidP="005430AA">
      <w:pPr>
        <w:spacing w:before="120" w:after="120" w:line="360" w:lineRule="auto"/>
        <w:ind w:firstLine="720"/>
        <w:jc w:val="both"/>
        <w:rPr>
          <w:rFonts w:ascii="Times New Roman" w:hAnsi="Times New Roman" w:cs="Times New Roman"/>
          <w:sz w:val="28"/>
          <w:szCs w:val="28"/>
        </w:rPr>
      </w:pPr>
      <w:r w:rsidRPr="00D43DBD">
        <w:rPr>
          <w:rFonts w:ascii="Times New Roman" w:hAnsi="Times New Roman" w:cs="Times New Roman"/>
          <w:sz w:val="28"/>
          <w:szCs w:val="28"/>
        </w:rPr>
        <w:t>- Nghị định 108/2007/NĐ-CP.ngày 26/6/2007 của chính phủ quy định chi tiết thi hành một số điều của luật phòng chống HIV/AIDS tại chương 2: các biện pháp can thiệp giảm tác hại trong dự phòng lây nhiễm HIV.</w:t>
      </w:r>
    </w:p>
    <w:p w:rsidR="005430AA" w:rsidRPr="00D43DBD" w:rsidRDefault="005430AA" w:rsidP="005430AA">
      <w:pPr>
        <w:spacing w:before="120" w:after="120" w:line="360" w:lineRule="auto"/>
        <w:jc w:val="both"/>
        <w:rPr>
          <w:rFonts w:ascii="Times New Roman" w:hAnsi="Times New Roman" w:cs="Times New Roman"/>
          <w:sz w:val="28"/>
          <w:szCs w:val="28"/>
        </w:rPr>
      </w:pPr>
      <w:r w:rsidRPr="00D43DBD">
        <w:rPr>
          <w:rFonts w:ascii="Times New Roman" w:hAnsi="Times New Roman" w:cs="Times New Roman"/>
          <w:sz w:val="28"/>
          <w:szCs w:val="28"/>
        </w:rPr>
        <w:tab/>
        <w:t>- Quyết định 3140/QB-BYT ngày 30/8/2010 của Bộ y tế hướng dẫn điều trị thay thế nghiện các chất dạng thuốc phiện bằng thuốc Methadone.</w:t>
      </w:r>
    </w:p>
    <w:p w:rsidR="005430AA" w:rsidRPr="00D43DBD" w:rsidRDefault="005430AA" w:rsidP="005430AA">
      <w:pPr>
        <w:spacing w:before="120" w:after="120" w:line="360" w:lineRule="auto"/>
        <w:ind w:firstLine="720"/>
        <w:jc w:val="both"/>
        <w:rPr>
          <w:rFonts w:ascii="Times New Roman" w:hAnsi="Times New Roman" w:cs="Times New Roman"/>
          <w:sz w:val="28"/>
          <w:szCs w:val="28"/>
        </w:rPr>
      </w:pPr>
      <w:r w:rsidRPr="00D43DBD">
        <w:rPr>
          <w:rFonts w:ascii="Times New Roman" w:hAnsi="Times New Roman" w:cs="Times New Roman"/>
          <w:sz w:val="28"/>
          <w:szCs w:val="28"/>
        </w:rPr>
        <w:t xml:space="preserve"> - Nghị định 90/2016/NĐ-CP ngày 1/7/2016 của Chính phủ quy định về điều trị các chất dạng thuốc phiện bằng thuốc thay thế.</w:t>
      </w:r>
    </w:p>
    <w:p w:rsidR="005430AA" w:rsidRPr="00D43DBD" w:rsidRDefault="005430AA" w:rsidP="002A0BAC">
      <w:pPr>
        <w:spacing w:before="120" w:after="120" w:line="360" w:lineRule="auto"/>
        <w:ind w:firstLine="720"/>
        <w:jc w:val="both"/>
        <w:rPr>
          <w:rFonts w:ascii="Times New Roman" w:hAnsi="Times New Roman" w:cs="Times New Roman"/>
          <w:sz w:val="28"/>
          <w:szCs w:val="28"/>
        </w:rPr>
      </w:pPr>
      <w:r w:rsidRPr="00D43DBD">
        <w:rPr>
          <w:rFonts w:ascii="Times New Roman" w:hAnsi="Times New Roman" w:cs="Times New Roman"/>
          <w:sz w:val="28"/>
          <w:szCs w:val="28"/>
        </w:rPr>
        <w:t>- Nghị định 116/2021/NĐ-CP ngày 21/12/2021 của Chính phủ về quy định chi tiết một số điều của luật phòng, chống ma túy, luật xử lý vi phạm hành chính về cai nghiện ma túy và quản lý sau cai nghiện ma túy.</w:t>
      </w:r>
    </w:p>
    <w:p w:rsidR="005430AA" w:rsidRPr="00D43DBD" w:rsidRDefault="005430AA" w:rsidP="005430AA">
      <w:pPr>
        <w:spacing w:after="120" w:line="360" w:lineRule="auto"/>
        <w:ind w:firstLine="720"/>
        <w:jc w:val="both"/>
        <w:rPr>
          <w:rFonts w:ascii="Times New Roman" w:hAnsi="Times New Roman" w:cs="Times New Roman"/>
          <w:b/>
          <w:sz w:val="28"/>
          <w:szCs w:val="28"/>
        </w:rPr>
      </w:pPr>
      <w:r w:rsidRPr="00D43DBD">
        <w:rPr>
          <w:rFonts w:ascii="Times New Roman" w:hAnsi="Times New Roman" w:cs="Times New Roman"/>
          <w:b/>
          <w:sz w:val="28"/>
          <w:szCs w:val="28"/>
        </w:rPr>
        <w:t>IV. Nội dung quy trình</w:t>
      </w:r>
    </w:p>
    <w:p w:rsidR="005430AA" w:rsidRPr="00D43DBD" w:rsidRDefault="005430AA" w:rsidP="005430AA">
      <w:pPr>
        <w:spacing w:after="120" w:line="360" w:lineRule="auto"/>
        <w:ind w:firstLine="720"/>
        <w:jc w:val="both"/>
        <w:rPr>
          <w:rFonts w:ascii="Times New Roman" w:hAnsi="Times New Roman" w:cs="Times New Roman"/>
          <w:sz w:val="28"/>
          <w:szCs w:val="28"/>
        </w:rPr>
      </w:pPr>
      <w:r w:rsidRPr="00D43DBD">
        <w:rPr>
          <w:rFonts w:ascii="Times New Roman" w:hAnsi="Times New Roman" w:cs="Times New Roman"/>
          <w:sz w:val="28"/>
          <w:szCs w:val="28"/>
        </w:rPr>
        <w:t>- Bệnh nhân hoặc người nhà bệnh nhân làm đơn trình bày lý do bệnh nhân không thể đến cơ sở để uống thuốc. Khoa xác nhận thông tin bệnh nhân đang điều trị tại các khoa khác thuộc Trung tâm Y tế Đông Triều.</w:t>
      </w:r>
    </w:p>
    <w:p w:rsidR="005430AA" w:rsidRPr="00D43DBD" w:rsidRDefault="005430AA" w:rsidP="005430AA">
      <w:pPr>
        <w:spacing w:after="120" w:line="360" w:lineRule="auto"/>
        <w:ind w:firstLine="720"/>
        <w:jc w:val="both"/>
        <w:rPr>
          <w:rFonts w:ascii="Times New Roman" w:hAnsi="Times New Roman" w:cs="Times New Roman"/>
          <w:sz w:val="28"/>
          <w:szCs w:val="28"/>
        </w:rPr>
      </w:pPr>
      <w:r w:rsidRPr="00D43DBD">
        <w:rPr>
          <w:rFonts w:ascii="Times New Roman" w:hAnsi="Times New Roman" w:cs="Times New Roman"/>
          <w:sz w:val="28"/>
          <w:szCs w:val="28"/>
        </w:rPr>
        <w:t xml:space="preserve">- Bác sĩ nhận định tình trạng sức khỏe của bệnh nhân, báo cáo lãnh đạo. </w:t>
      </w:r>
    </w:p>
    <w:p w:rsidR="005430AA" w:rsidRPr="00D43DBD" w:rsidRDefault="005430AA" w:rsidP="005430AA">
      <w:pPr>
        <w:spacing w:after="120" w:line="360" w:lineRule="auto"/>
        <w:ind w:firstLine="720"/>
        <w:jc w:val="both"/>
        <w:rPr>
          <w:rFonts w:ascii="Times New Roman" w:hAnsi="Times New Roman" w:cs="Times New Roman"/>
          <w:sz w:val="28"/>
          <w:szCs w:val="28"/>
        </w:rPr>
      </w:pPr>
      <w:r w:rsidRPr="00D43DBD">
        <w:rPr>
          <w:rFonts w:ascii="Times New Roman" w:hAnsi="Times New Roman" w:cs="Times New Roman"/>
          <w:sz w:val="28"/>
          <w:szCs w:val="28"/>
        </w:rPr>
        <w:t>- Liên hệ cán bộ y tế tại khoa người bệnh điều trị nội trú thống nhất giờ uống thuốc Methadone của bệnh nhân ( giờ hành chính).</w:t>
      </w:r>
    </w:p>
    <w:p w:rsidR="002A0BAC" w:rsidRDefault="005430AA" w:rsidP="000450E0">
      <w:pPr>
        <w:spacing w:after="120" w:line="360" w:lineRule="auto"/>
        <w:ind w:firstLine="720"/>
        <w:jc w:val="both"/>
        <w:rPr>
          <w:rFonts w:ascii="Times New Roman" w:hAnsi="Times New Roman" w:cs="Times New Roman"/>
          <w:sz w:val="28"/>
          <w:szCs w:val="28"/>
        </w:rPr>
      </w:pPr>
      <w:r w:rsidRPr="00D43DBD">
        <w:rPr>
          <w:rFonts w:ascii="Times New Roman" w:hAnsi="Times New Roman" w:cs="Times New Roman"/>
          <w:sz w:val="28"/>
          <w:szCs w:val="28"/>
        </w:rPr>
        <w:t>- Cán bộ cấp phát bơm thuốc theo đơn của bác sĩ, niêm phong cốc thuốc, vận chuyển đến nơi bệnh nhân, cho bệnh nhân ký/ điểm chỉ vào đơn thuốc, mở niêm phong, đọc rõ liều thuốc, cho bệnh nhân uống thuốc có sự chứng kiến của cán bộ y tế tại khoa người bệnh điều trị nội trú.</w:t>
      </w:r>
      <w:r w:rsidR="000450E0">
        <w:rPr>
          <w:rFonts w:ascii="Times New Roman" w:hAnsi="Times New Roman" w:cs="Times New Roman"/>
          <w:sz w:val="28"/>
          <w:szCs w:val="28"/>
        </w:rPr>
        <w:t xml:space="preserve"> </w:t>
      </w:r>
    </w:p>
    <w:p w:rsidR="000450E0" w:rsidRPr="000450E0" w:rsidRDefault="000450E0" w:rsidP="000450E0">
      <w:pPr>
        <w:spacing w:after="120" w:line="360" w:lineRule="auto"/>
        <w:ind w:firstLine="720"/>
        <w:jc w:val="both"/>
        <w:rPr>
          <w:rFonts w:ascii="Times New Roman" w:hAnsi="Times New Roman" w:cs="Times New Roman"/>
          <w:sz w:val="28"/>
          <w:szCs w:val="28"/>
        </w:rPr>
      </w:pPr>
    </w:p>
    <w:p w:rsidR="005430AA" w:rsidRPr="00D43DBD" w:rsidRDefault="000450E0" w:rsidP="002A0BAC">
      <w:pPr>
        <w:spacing w:line="360" w:lineRule="auto"/>
        <w:jc w:val="center"/>
        <w:rPr>
          <w:rFonts w:ascii="Times New Roman" w:hAnsi="Times New Roman" w:cs="Times New Roman"/>
          <w:b/>
          <w:sz w:val="28"/>
          <w:szCs w:val="28"/>
          <w:lang w:val="pt-BR"/>
        </w:rPr>
      </w:pPr>
      <w:r>
        <w:rPr>
          <w:rFonts w:ascii="Times New Roman" w:hAnsi="Times New Roman" w:cs="Times New Roman"/>
          <w:b/>
          <w:sz w:val="28"/>
          <w:szCs w:val="28"/>
        </w:rPr>
        <w:lastRenderedPageBreak/>
        <w:t>39</w:t>
      </w:r>
      <w:bookmarkStart w:id="5" w:name="_GoBack"/>
      <w:bookmarkEnd w:id="5"/>
      <w:r w:rsidR="005430AA" w:rsidRPr="00D43DBD">
        <w:rPr>
          <w:rFonts w:ascii="Times New Roman" w:hAnsi="Times New Roman" w:cs="Times New Roman"/>
          <w:b/>
          <w:sz w:val="28"/>
          <w:szCs w:val="28"/>
        </w:rPr>
        <w:t xml:space="preserve">. </w:t>
      </w:r>
      <w:r w:rsidR="005430AA" w:rsidRPr="00D43DBD">
        <w:rPr>
          <w:rFonts w:ascii="Times New Roman" w:hAnsi="Times New Roman" w:cs="Times New Roman"/>
          <w:b/>
          <w:sz w:val="28"/>
          <w:szCs w:val="28"/>
          <w:lang w:val="pt-BR"/>
        </w:rPr>
        <w:t>QUY TRÌNH XÁC ĐỊNH TÌNH TRẠNG NGHIỆN</w:t>
      </w:r>
    </w:p>
    <w:p w:rsidR="005430AA" w:rsidRPr="00D43DBD" w:rsidRDefault="005430AA" w:rsidP="005430AA">
      <w:pPr>
        <w:tabs>
          <w:tab w:val="left" w:pos="0"/>
        </w:tabs>
        <w:spacing w:before="120" w:after="120" w:line="360" w:lineRule="auto"/>
        <w:ind w:firstLine="720"/>
        <w:jc w:val="both"/>
        <w:rPr>
          <w:rFonts w:ascii="Times New Roman" w:hAnsi="Times New Roman" w:cs="Times New Roman"/>
          <w:b/>
          <w:sz w:val="28"/>
          <w:szCs w:val="28"/>
        </w:rPr>
      </w:pPr>
      <w:r w:rsidRPr="00D43DBD">
        <w:rPr>
          <w:rFonts w:ascii="Times New Roman" w:hAnsi="Times New Roman" w:cs="Times New Roman"/>
          <w:b/>
          <w:sz w:val="28"/>
          <w:szCs w:val="28"/>
        </w:rPr>
        <w:t>I. Mục đích</w:t>
      </w:r>
    </w:p>
    <w:p w:rsidR="005430AA" w:rsidRPr="00D43DBD" w:rsidRDefault="005430AA" w:rsidP="005430AA">
      <w:pPr>
        <w:tabs>
          <w:tab w:val="left" w:pos="0"/>
        </w:tabs>
        <w:spacing w:before="120" w:after="120" w:line="360" w:lineRule="auto"/>
        <w:ind w:firstLine="720"/>
        <w:jc w:val="both"/>
        <w:rPr>
          <w:rFonts w:ascii="Times New Roman" w:hAnsi="Times New Roman" w:cs="Times New Roman"/>
          <w:sz w:val="28"/>
          <w:szCs w:val="28"/>
        </w:rPr>
      </w:pPr>
      <w:r w:rsidRPr="00D43DBD">
        <w:rPr>
          <w:rFonts w:ascii="Times New Roman" w:hAnsi="Times New Roman" w:cs="Times New Roman"/>
          <w:sz w:val="28"/>
          <w:szCs w:val="28"/>
        </w:rPr>
        <w:t>- Đảm bảo an toàn và hợp pháp, giúp cho Tổ xác định tình trạng nghiện thực hiện theo đúng quy trình xác định tình trạng nghiện ma túy.</w:t>
      </w:r>
    </w:p>
    <w:p w:rsidR="005430AA" w:rsidRPr="00D43DBD" w:rsidRDefault="005430AA" w:rsidP="005430AA">
      <w:pPr>
        <w:tabs>
          <w:tab w:val="left" w:pos="0"/>
        </w:tabs>
        <w:spacing w:before="120" w:after="120" w:line="360" w:lineRule="auto"/>
        <w:ind w:firstLine="720"/>
        <w:jc w:val="both"/>
        <w:rPr>
          <w:rFonts w:ascii="Times New Roman" w:hAnsi="Times New Roman" w:cs="Times New Roman"/>
          <w:b/>
          <w:sz w:val="28"/>
          <w:szCs w:val="28"/>
        </w:rPr>
      </w:pPr>
      <w:r w:rsidRPr="00D43DBD">
        <w:rPr>
          <w:rFonts w:ascii="Times New Roman" w:hAnsi="Times New Roman" w:cs="Times New Roman"/>
          <w:b/>
          <w:sz w:val="28"/>
          <w:szCs w:val="28"/>
        </w:rPr>
        <w:t>II. Phạm vi</w:t>
      </w:r>
    </w:p>
    <w:p w:rsidR="005430AA" w:rsidRPr="00D43DBD" w:rsidRDefault="005430AA" w:rsidP="005430AA">
      <w:pPr>
        <w:tabs>
          <w:tab w:val="left" w:pos="0"/>
        </w:tabs>
        <w:spacing w:before="120" w:after="120" w:line="360" w:lineRule="auto"/>
        <w:ind w:firstLine="720"/>
        <w:jc w:val="both"/>
        <w:rPr>
          <w:rFonts w:ascii="Times New Roman" w:hAnsi="Times New Roman" w:cs="Times New Roman"/>
          <w:sz w:val="28"/>
          <w:szCs w:val="28"/>
        </w:rPr>
      </w:pPr>
      <w:r w:rsidRPr="00D43DBD">
        <w:rPr>
          <w:rFonts w:ascii="Times New Roman" w:hAnsi="Times New Roman" w:cs="Times New Roman"/>
          <w:sz w:val="28"/>
          <w:szCs w:val="28"/>
        </w:rPr>
        <w:t xml:space="preserve"> - Quy trình này được áp dụng tại Tổ xác định tình trạng nghiện - Trung tâm Y tế thị xã Đông Triều.</w:t>
      </w:r>
    </w:p>
    <w:p w:rsidR="005430AA" w:rsidRPr="00D43DBD" w:rsidRDefault="005430AA" w:rsidP="005430AA">
      <w:pPr>
        <w:tabs>
          <w:tab w:val="left" w:pos="0"/>
        </w:tabs>
        <w:spacing w:before="120" w:after="120" w:line="360" w:lineRule="auto"/>
        <w:ind w:firstLine="720"/>
        <w:jc w:val="both"/>
        <w:rPr>
          <w:rFonts w:ascii="Times New Roman" w:hAnsi="Times New Roman" w:cs="Times New Roman"/>
          <w:b/>
          <w:sz w:val="28"/>
          <w:szCs w:val="28"/>
        </w:rPr>
      </w:pPr>
      <w:r w:rsidRPr="00D43DBD">
        <w:rPr>
          <w:rFonts w:ascii="Times New Roman" w:hAnsi="Times New Roman" w:cs="Times New Roman"/>
          <w:b/>
          <w:sz w:val="28"/>
          <w:szCs w:val="28"/>
        </w:rPr>
        <w:t>III. Cơ sở pháp lý</w:t>
      </w:r>
    </w:p>
    <w:p w:rsidR="005430AA" w:rsidRPr="00D43DBD" w:rsidRDefault="005430AA" w:rsidP="005430AA">
      <w:pPr>
        <w:tabs>
          <w:tab w:val="left" w:pos="0"/>
        </w:tabs>
        <w:spacing w:before="120" w:after="120" w:line="360" w:lineRule="auto"/>
        <w:ind w:firstLine="720"/>
        <w:jc w:val="both"/>
        <w:rPr>
          <w:rFonts w:ascii="Times New Roman" w:hAnsi="Times New Roman" w:cs="Times New Roman"/>
          <w:sz w:val="28"/>
          <w:szCs w:val="28"/>
        </w:rPr>
      </w:pPr>
      <w:r w:rsidRPr="00D43DBD">
        <w:rPr>
          <w:rFonts w:ascii="Times New Roman" w:hAnsi="Times New Roman" w:cs="Times New Roman"/>
          <w:sz w:val="28"/>
          <w:szCs w:val="28"/>
        </w:rPr>
        <w:t>- Luật phòng, chống ma túy năm 2021;</w:t>
      </w:r>
    </w:p>
    <w:p w:rsidR="005430AA" w:rsidRPr="00D43DBD" w:rsidRDefault="005430AA" w:rsidP="005430AA">
      <w:pPr>
        <w:shd w:val="clear" w:color="auto" w:fill="FFFFFF"/>
        <w:spacing w:line="360" w:lineRule="auto"/>
        <w:ind w:firstLine="720"/>
        <w:jc w:val="both"/>
        <w:rPr>
          <w:rFonts w:ascii="Times New Roman" w:hAnsi="Times New Roman" w:cs="Times New Roman"/>
          <w:sz w:val="28"/>
          <w:szCs w:val="28"/>
        </w:rPr>
      </w:pPr>
      <w:r w:rsidRPr="00D43DBD">
        <w:rPr>
          <w:rFonts w:ascii="Times New Roman" w:hAnsi="Times New Roman" w:cs="Times New Roman"/>
          <w:sz w:val="28"/>
          <w:szCs w:val="28"/>
        </w:rPr>
        <w:t>- Nghị định 109/2021/NĐ-CP ngày 08/12/2021 của Chính phủ quy định cơ sở y tế đủ điều kiện xác định tình trạng nghiện ma túy và hồ sơ, trình tự, thủ tục xác định tình trạng nghiện ma túy;</w:t>
      </w:r>
    </w:p>
    <w:p w:rsidR="005430AA" w:rsidRPr="00D43DBD" w:rsidRDefault="005430AA" w:rsidP="005430AA">
      <w:pPr>
        <w:shd w:val="clear" w:color="auto" w:fill="FFFFFF"/>
        <w:spacing w:line="360" w:lineRule="auto"/>
        <w:ind w:firstLine="720"/>
        <w:jc w:val="both"/>
        <w:rPr>
          <w:rFonts w:ascii="Times New Roman" w:hAnsi="Times New Roman" w:cs="Times New Roman"/>
          <w:bCs/>
          <w:sz w:val="28"/>
          <w:szCs w:val="28"/>
        </w:rPr>
      </w:pPr>
      <w:r w:rsidRPr="00D43DBD">
        <w:rPr>
          <w:rFonts w:ascii="Times New Roman" w:hAnsi="Times New Roman" w:cs="Times New Roman"/>
          <w:sz w:val="28"/>
          <w:szCs w:val="28"/>
        </w:rPr>
        <w:t xml:space="preserve">- Thông tư 18/2021/TT-BYT </w:t>
      </w:r>
      <w:r w:rsidRPr="00D43DBD">
        <w:rPr>
          <w:rFonts w:ascii="Times New Roman" w:hAnsi="Times New Roman" w:cs="Times New Roman"/>
          <w:iCs/>
          <w:sz w:val="28"/>
          <w:szCs w:val="28"/>
        </w:rPr>
        <w:t xml:space="preserve">ngày 16 tháng 11 năm 2021 </w:t>
      </w:r>
      <w:r w:rsidRPr="00D43DBD">
        <w:rPr>
          <w:rFonts w:ascii="Times New Roman" w:hAnsi="Times New Roman" w:cs="Times New Roman"/>
          <w:bCs/>
          <w:sz w:val="28"/>
          <w:szCs w:val="28"/>
        </w:rPr>
        <w:t>của Bộ y tế quy định tiêu chuẩn chẩn đoán và quy trình chuyên môn để xác định tình trạng nghiện ma túy;</w:t>
      </w:r>
    </w:p>
    <w:p w:rsidR="005430AA" w:rsidRPr="00D43DBD" w:rsidRDefault="005430AA" w:rsidP="005430AA">
      <w:pPr>
        <w:pStyle w:val="BodyText3"/>
        <w:spacing w:line="360" w:lineRule="auto"/>
        <w:ind w:firstLine="720"/>
        <w:jc w:val="both"/>
        <w:rPr>
          <w:rFonts w:ascii="Times New Roman" w:hAnsi="Times New Roman" w:cs="Times New Roman"/>
          <w:spacing w:val="-4"/>
          <w:sz w:val="28"/>
          <w:szCs w:val="28"/>
          <w:lang w:val="pt-BR"/>
        </w:rPr>
      </w:pPr>
      <w:r w:rsidRPr="00D43DBD">
        <w:rPr>
          <w:rFonts w:ascii="Times New Roman" w:hAnsi="Times New Roman" w:cs="Times New Roman"/>
          <w:bCs/>
          <w:sz w:val="28"/>
          <w:szCs w:val="28"/>
        </w:rPr>
        <w:t xml:space="preserve">- Văn bản </w:t>
      </w:r>
      <w:r w:rsidRPr="00D43DBD">
        <w:rPr>
          <w:rFonts w:ascii="Times New Roman" w:hAnsi="Times New Roman" w:cs="Times New Roman"/>
          <w:spacing w:val="-4"/>
          <w:sz w:val="28"/>
          <w:szCs w:val="28"/>
          <w:lang w:val="pt-BR"/>
        </w:rPr>
        <w:t>số 2759/SYT-NVY  ngày 13/05/2022 của Sở Y tế về việc bố trí cơ sở vật chất, nhân lực để tham gia xác định tình trạng nghiện ma túy;</w:t>
      </w:r>
    </w:p>
    <w:p w:rsidR="005430AA" w:rsidRPr="00D43DBD" w:rsidRDefault="005430AA" w:rsidP="005430AA">
      <w:pPr>
        <w:pStyle w:val="BodyText3"/>
        <w:spacing w:line="360" w:lineRule="auto"/>
        <w:ind w:firstLine="720"/>
        <w:jc w:val="both"/>
        <w:rPr>
          <w:rFonts w:ascii="Times New Roman" w:hAnsi="Times New Roman" w:cs="Times New Roman"/>
          <w:spacing w:val="-4"/>
          <w:sz w:val="28"/>
          <w:szCs w:val="28"/>
          <w:lang w:val="pt-BR"/>
        </w:rPr>
      </w:pPr>
      <w:r w:rsidRPr="00D43DBD">
        <w:rPr>
          <w:rFonts w:ascii="Times New Roman" w:hAnsi="Times New Roman" w:cs="Times New Roman"/>
          <w:spacing w:val="-4"/>
          <w:sz w:val="28"/>
          <w:szCs w:val="28"/>
          <w:lang w:val="pt-BR"/>
        </w:rPr>
        <w:t xml:space="preserve">- Văn bản số 17/SYT-NVY ngày 03/01/2023 của Sở Y tế </w:t>
      </w:r>
      <w:r w:rsidRPr="00D43DBD">
        <w:rPr>
          <w:rFonts w:ascii="Times New Roman" w:hAnsi="Times New Roman" w:cs="Times New Roman"/>
          <w:sz w:val="28"/>
          <w:szCs w:val="28"/>
        </w:rPr>
        <w:t>về việc hướng dẫn một số nội dung trong triển khai xác định tình trạng nghiện ma tuý.</w:t>
      </w:r>
    </w:p>
    <w:p w:rsidR="005430AA" w:rsidRPr="00D43DBD" w:rsidRDefault="005430AA" w:rsidP="005430AA">
      <w:pPr>
        <w:spacing w:before="120" w:after="120" w:line="360" w:lineRule="auto"/>
        <w:ind w:firstLine="720"/>
        <w:jc w:val="both"/>
        <w:rPr>
          <w:rFonts w:ascii="Times New Roman" w:hAnsi="Times New Roman" w:cs="Times New Roman"/>
          <w:b/>
          <w:sz w:val="28"/>
          <w:szCs w:val="28"/>
        </w:rPr>
      </w:pPr>
      <w:r w:rsidRPr="00D43DBD">
        <w:rPr>
          <w:rFonts w:ascii="Times New Roman" w:hAnsi="Times New Roman" w:cs="Times New Roman"/>
          <w:b/>
          <w:sz w:val="28"/>
          <w:szCs w:val="28"/>
        </w:rPr>
        <w:t>IV. Các bước xác định tình trạng nghiện ma túy</w:t>
      </w:r>
    </w:p>
    <w:p w:rsidR="005430AA" w:rsidRPr="00D43DBD" w:rsidRDefault="005430AA" w:rsidP="005430AA">
      <w:pPr>
        <w:shd w:val="clear" w:color="auto" w:fill="FFFFFF"/>
        <w:spacing w:before="120" w:after="120" w:line="360" w:lineRule="auto"/>
        <w:ind w:firstLine="720"/>
        <w:jc w:val="both"/>
        <w:rPr>
          <w:rFonts w:ascii="Times New Roman" w:hAnsi="Times New Roman" w:cs="Times New Roman"/>
          <w:sz w:val="28"/>
          <w:szCs w:val="28"/>
        </w:rPr>
      </w:pPr>
      <w:r w:rsidRPr="00D43DBD">
        <w:rPr>
          <w:rFonts w:ascii="Times New Roman" w:hAnsi="Times New Roman" w:cs="Times New Roman"/>
          <w:sz w:val="28"/>
          <w:szCs w:val="28"/>
        </w:rPr>
        <w:t>1. Bước 1. Tiếp nhận người và thu thập thông tin liên quan của người cần xác định tình trạng nghiện ma túy.</w:t>
      </w:r>
    </w:p>
    <w:p w:rsidR="005430AA" w:rsidRPr="00D43DBD" w:rsidRDefault="005430AA" w:rsidP="005430AA">
      <w:pPr>
        <w:shd w:val="clear" w:color="auto" w:fill="FFFFFF"/>
        <w:spacing w:before="120" w:after="120" w:line="360" w:lineRule="auto"/>
        <w:ind w:firstLine="720"/>
        <w:jc w:val="both"/>
        <w:rPr>
          <w:rFonts w:ascii="Times New Roman" w:hAnsi="Times New Roman" w:cs="Times New Roman"/>
          <w:sz w:val="28"/>
          <w:szCs w:val="28"/>
        </w:rPr>
      </w:pPr>
      <w:r w:rsidRPr="00D43DBD">
        <w:rPr>
          <w:rFonts w:ascii="Times New Roman" w:hAnsi="Times New Roman" w:cs="Times New Roman"/>
          <w:sz w:val="28"/>
          <w:szCs w:val="28"/>
        </w:rPr>
        <w:t>* Đối với cá nhân yêu cầu xác định tình trạng nghiện tự nguyện hồ sơ bao gồm:</w:t>
      </w:r>
    </w:p>
    <w:p w:rsidR="005430AA" w:rsidRPr="00D43DBD" w:rsidRDefault="005430AA" w:rsidP="005430AA">
      <w:pPr>
        <w:shd w:val="clear" w:color="auto" w:fill="FFFFFF"/>
        <w:spacing w:before="120" w:after="120" w:line="360" w:lineRule="auto"/>
        <w:ind w:firstLine="720"/>
        <w:jc w:val="both"/>
        <w:rPr>
          <w:rFonts w:ascii="Times New Roman" w:hAnsi="Times New Roman" w:cs="Times New Roman"/>
          <w:sz w:val="28"/>
          <w:szCs w:val="28"/>
        </w:rPr>
      </w:pPr>
      <w:r w:rsidRPr="00D43DBD">
        <w:rPr>
          <w:rFonts w:ascii="Times New Roman" w:hAnsi="Times New Roman" w:cs="Times New Roman"/>
          <w:sz w:val="28"/>
          <w:szCs w:val="28"/>
        </w:rPr>
        <w:lastRenderedPageBreak/>
        <w:t>- Đơn đề nghị xác định tình trạng nghiện ( Theo mẫu). Trường hợp người dưới 18 tuổi; người mất năng lực hành vi dân sự; người bị hạn chế năng lực hành vi dân sự; người có khó khăn về nhận thức, làm chủ hành vi phải có ý kiến đồng ý của cha, mẹ, người giám hộ hoặc người đại diện hợp pháp của người đó.</w:t>
      </w:r>
    </w:p>
    <w:p w:rsidR="005430AA" w:rsidRPr="00D43DBD" w:rsidRDefault="005430AA" w:rsidP="005430AA">
      <w:pPr>
        <w:shd w:val="clear" w:color="auto" w:fill="FFFFFF"/>
        <w:spacing w:before="120" w:after="120" w:line="360" w:lineRule="auto"/>
        <w:ind w:firstLine="720"/>
        <w:jc w:val="both"/>
        <w:rPr>
          <w:rFonts w:ascii="Times New Roman" w:hAnsi="Times New Roman" w:cs="Times New Roman"/>
          <w:sz w:val="28"/>
          <w:szCs w:val="28"/>
        </w:rPr>
      </w:pPr>
      <w:r w:rsidRPr="00D43DBD">
        <w:rPr>
          <w:rFonts w:ascii="Times New Roman" w:hAnsi="Times New Roman" w:cs="Times New Roman"/>
          <w:sz w:val="28"/>
          <w:szCs w:val="28"/>
        </w:rPr>
        <w:t>- CMND/CCCD/Hộ chiếu hoặc giấy tờ khác có ảnh, thông tin cá nhân do cơ quan nhà nước có thẩm quyền cấp còn giá trị sử dụng.</w:t>
      </w:r>
    </w:p>
    <w:p w:rsidR="005430AA" w:rsidRPr="00D43DBD" w:rsidRDefault="005430AA" w:rsidP="005430AA">
      <w:pPr>
        <w:shd w:val="clear" w:color="auto" w:fill="FFFFFF"/>
        <w:spacing w:before="120" w:after="120" w:line="360" w:lineRule="auto"/>
        <w:ind w:firstLine="720"/>
        <w:jc w:val="both"/>
        <w:rPr>
          <w:rFonts w:ascii="Times New Roman" w:hAnsi="Times New Roman" w:cs="Times New Roman"/>
          <w:sz w:val="28"/>
          <w:szCs w:val="28"/>
        </w:rPr>
      </w:pPr>
      <w:r w:rsidRPr="00D43DBD">
        <w:rPr>
          <w:rFonts w:ascii="Times New Roman" w:hAnsi="Times New Roman" w:cs="Times New Roman"/>
          <w:sz w:val="28"/>
          <w:szCs w:val="28"/>
        </w:rPr>
        <w:t xml:space="preserve">* Đối với người bị tạm giữ theo thủ tục hành chính được đề nghị xác định tình trạng nghiện bởi cơ quan tạm giữ đến cơ sở y tế có đủ điều kiện hồ sơ bao gồm: </w:t>
      </w:r>
    </w:p>
    <w:p w:rsidR="005430AA" w:rsidRPr="00D43DBD" w:rsidRDefault="005430AA" w:rsidP="005430AA">
      <w:pPr>
        <w:shd w:val="clear" w:color="auto" w:fill="FFFFFF"/>
        <w:spacing w:before="120" w:after="120" w:line="360" w:lineRule="auto"/>
        <w:ind w:firstLine="720"/>
        <w:jc w:val="both"/>
        <w:rPr>
          <w:rFonts w:ascii="Times New Roman" w:hAnsi="Times New Roman" w:cs="Times New Roman"/>
          <w:sz w:val="28"/>
          <w:szCs w:val="28"/>
        </w:rPr>
      </w:pPr>
      <w:r w:rsidRPr="00D43DBD">
        <w:rPr>
          <w:rFonts w:ascii="Times New Roman" w:hAnsi="Times New Roman" w:cs="Times New Roman"/>
          <w:sz w:val="28"/>
          <w:szCs w:val="28"/>
        </w:rPr>
        <w:t>- Giấy đề nghị xác định tình trạng nghiện ma túy do cơ quan công an xã, cấp huyện hoặc cấp tỉnh ( Theo mẫu)</w:t>
      </w:r>
    </w:p>
    <w:p w:rsidR="005430AA" w:rsidRPr="00D43DBD" w:rsidRDefault="005430AA" w:rsidP="005430AA">
      <w:pPr>
        <w:shd w:val="clear" w:color="auto" w:fill="FFFFFF"/>
        <w:spacing w:before="120" w:after="120" w:line="360" w:lineRule="auto"/>
        <w:ind w:firstLine="720"/>
        <w:jc w:val="both"/>
        <w:rPr>
          <w:rFonts w:ascii="Times New Roman" w:hAnsi="Times New Roman" w:cs="Times New Roman"/>
          <w:sz w:val="28"/>
          <w:szCs w:val="28"/>
        </w:rPr>
      </w:pPr>
      <w:r w:rsidRPr="00D43DBD">
        <w:rPr>
          <w:rFonts w:ascii="Times New Roman" w:hAnsi="Times New Roman" w:cs="Times New Roman"/>
          <w:sz w:val="28"/>
          <w:szCs w:val="28"/>
        </w:rPr>
        <w:t>- Bản sao phiếu kết quả xét nghiệm chất ma túy trong cơ thể</w:t>
      </w:r>
    </w:p>
    <w:p w:rsidR="005430AA" w:rsidRPr="00D43DBD" w:rsidRDefault="005430AA" w:rsidP="005430AA">
      <w:pPr>
        <w:shd w:val="clear" w:color="auto" w:fill="FFFFFF"/>
        <w:spacing w:before="120" w:after="120" w:line="360" w:lineRule="auto"/>
        <w:ind w:firstLine="720"/>
        <w:jc w:val="both"/>
        <w:rPr>
          <w:rFonts w:ascii="Times New Roman" w:hAnsi="Times New Roman" w:cs="Times New Roman"/>
          <w:sz w:val="28"/>
          <w:szCs w:val="28"/>
        </w:rPr>
      </w:pPr>
      <w:r w:rsidRPr="00D43DBD">
        <w:rPr>
          <w:rFonts w:ascii="Times New Roman" w:hAnsi="Times New Roman" w:cs="Times New Roman"/>
          <w:sz w:val="28"/>
          <w:szCs w:val="28"/>
        </w:rPr>
        <w:t>- Bản tóm tắt lý lịch người được đề nghị xác định tình trạng nghiện ma túy (mẫu số 03)</w:t>
      </w:r>
    </w:p>
    <w:p w:rsidR="005430AA" w:rsidRPr="00D43DBD" w:rsidRDefault="005430AA" w:rsidP="005430AA">
      <w:pPr>
        <w:shd w:val="clear" w:color="auto" w:fill="FFFFFF"/>
        <w:spacing w:before="120" w:after="120" w:line="360" w:lineRule="auto"/>
        <w:ind w:firstLine="720"/>
        <w:jc w:val="both"/>
        <w:rPr>
          <w:rFonts w:ascii="Times New Roman" w:hAnsi="Times New Roman" w:cs="Times New Roman"/>
          <w:sz w:val="28"/>
          <w:szCs w:val="28"/>
        </w:rPr>
      </w:pPr>
      <w:r w:rsidRPr="00D43DBD">
        <w:rPr>
          <w:rFonts w:ascii="Times New Roman" w:hAnsi="Times New Roman" w:cs="Times New Roman"/>
          <w:sz w:val="28"/>
          <w:szCs w:val="28"/>
        </w:rPr>
        <w:t>- Bản sao quyết định tạm giữ người theo thủ tục hành chính</w:t>
      </w:r>
    </w:p>
    <w:p w:rsidR="005430AA" w:rsidRPr="00D43DBD" w:rsidRDefault="005430AA" w:rsidP="005430AA">
      <w:pPr>
        <w:shd w:val="clear" w:color="auto" w:fill="FFFFFF"/>
        <w:spacing w:before="120" w:after="120" w:line="360" w:lineRule="auto"/>
        <w:ind w:firstLine="720"/>
        <w:jc w:val="both"/>
        <w:rPr>
          <w:rFonts w:ascii="Times New Roman" w:hAnsi="Times New Roman" w:cs="Times New Roman"/>
          <w:sz w:val="28"/>
          <w:szCs w:val="28"/>
        </w:rPr>
      </w:pPr>
      <w:r w:rsidRPr="00D43DBD">
        <w:rPr>
          <w:rFonts w:ascii="Times New Roman" w:hAnsi="Times New Roman" w:cs="Times New Roman"/>
          <w:sz w:val="28"/>
          <w:szCs w:val="28"/>
        </w:rPr>
        <w:t>- Công an chuyển hồ sơ và người đến cơ sở y tế</w:t>
      </w:r>
    </w:p>
    <w:p w:rsidR="005430AA" w:rsidRPr="00D43DBD" w:rsidRDefault="005430AA" w:rsidP="005430AA">
      <w:pPr>
        <w:shd w:val="clear" w:color="auto" w:fill="FFFFFF"/>
        <w:spacing w:before="120" w:after="120" w:line="360" w:lineRule="auto"/>
        <w:ind w:firstLine="720"/>
        <w:jc w:val="both"/>
        <w:rPr>
          <w:rFonts w:ascii="Times New Roman" w:hAnsi="Times New Roman" w:cs="Times New Roman"/>
          <w:sz w:val="28"/>
          <w:szCs w:val="28"/>
        </w:rPr>
      </w:pPr>
      <w:r w:rsidRPr="00D43DBD">
        <w:rPr>
          <w:rFonts w:ascii="Times New Roman" w:hAnsi="Times New Roman" w:cs="Times New Roman"/>
          <w:sz w:val="28"/>
          <w:szCs w:val="28"/>
        </w:rPr>
        <w:t xml:space="preserve">* Đối với người bị tạm giữ theo thủ tục hành chính được đề nghị xác định tình trạng nghiện bởi cơ quan tạm giữ tại nơi tạm giữ không có cơ sở y tế đủ điều kiện hồ sơ bao gồm: </w:t>
      </w:r>
    </w:p>
    <w:p w:rsidR="005430AA" w:rsidRPr="00D43DBD" w:rsidRDefault="005430AA" w:rsidP="005430AA">
      <w:pPr>
        <w:shd w:val="clear" w:color="auto" w:fill="FFFFFF"/>
        <w:spacing w:before="120" w:after="120" w:line="360" w:lineRule="auto"/>
        <w:ind w:firstLine="720"/>
        <w:jc w:val="both"/>
        <w:rPr>
          <w:rFonts w:ascii="Times New Roman" w:hAnsi="Times New Roman" w:cs="Times New Roman"/>
          <w:sz w:val="28"/>
          <w:szCs w:val="28"/>
        </w:rPr>
      </w:pPr>
      <w:r w:rsidRPr="00D43DBD">
        <w:rPr>
          <w:rFonts w:ascii="Times New Roman" w:hAnsi="Times New Roman" w:cs="Times New Roman"/>
          <w:sz w:val="28"/>
          <w:szCs w:val="28"/>
        </w:rPr>
        <w:t>- Giấy đề nghị xác định tình trạng nghiện ma túy do cơ quan công an xã, cấp huyện hoặc cấp tỉnh ( Theo mẫu)</w:t>
      </w:r>
    </w:p>
    <w:p w:rsidR="005430AA" w:rsidRPr="00D43DBD" w:rsidRDefault="005430AA" w:rsidP="005430AA">
      <w:pPr>
        <w:shd w:val="clear" w:color="auto" w:fill="FFFFFF"/>
        <w:spacing w:before="120" w:after="120" w:line="360" w:lineRule="auto"/>
        <w:ind w:firstLine="720"/>
        <w:jc w:val="both"/>
        <w:rPr>
          <w:rFonts w:ascii="Times New Roman" w:hAnsi="Times New Roman" w:cs="Times New Roman"/>
          <w:sz w:val="28"/>
          <w:szCs w:val="28"/>
        </w:rPr>
      </w:pPr>
      <w:r w:rsidRPr="00D43DBD">
        <w:rPr>
          <w:rFonts w:ascii="Times New Roman" w:hAnsi="Times New Roman" w:cs="Times New Roman"/>
          <w:sz w:val="28"/>
          <w:szCs w:val="28"/>
        </w:rPr>
        <w:t>- Bản sao phiếu kết quả xét nghiệm chất ma túy trong cơ thể</w:t>
      </w:r>
    </w:p>
    <w:p w:rsidR="005430AA" w:rsidRPr="00D43DBD" w:rsidRDefault="005430AA" w:rsidP="005430AA">
      <w:pPr>
        <w:shd w:val="clear" w:color="auto" w:fill="FFFFFF"/>
        <w:spacing w:before="120" w:after="120" w:line="360" w:lineRule="auto"/>
        <w:ind w:firstLine="720"/>
        <w:jc w:val="both"/>
        <w:rPr>
          <w:rFonts w:ascii="Times New Roman" w:hAnsi="Times New Roman" w:cs="Times New Roman"/>
          <w:sz w:val="28"/>
          <w:szCs w:val="28"/>
        </w:rPr>
      </w:pPr>
      <w:r w:rsidRPr="00D43DBD">
        <w:rPr>
          <w:rFonts w:ascii="Times New Roman" w:hAnsi="Times New Roman" w:cs="Times New Roman"/>
          <w:sz w:val="28"/>
          <w:szCs w:val="28"/>
        </w:rPr>
        <w:t>- Bản tóm tắt lý lịch người được đề nghị xác định tình trạng nghiện ma túy (Theo mẫu)</w:t>
      </w:r>
    </w:p>
    <w:p w:rsidR="005430AA" w:rsidRPr="00D43DBD" w:rsidRDefault="005430AA" w:rsidP="005430AA">
      <w:pPr>
        <w:shd w:val="clear" w:color="auto" w:fill="FFFFFF"/>
        <w:spacing w:before="120" w:after="120" w:line="360" w:lineRule="auto"/>
        <w:ind w:firstLine="720"/>
        <w:jc w:val="both"/>
        <w:rPr>
          <w:rFonts w:ascii="Times New Roman" w:hAnsi="Times New Roman" w:cs="Times New Roman"/>
          <w:sz w:val="28"/>
          <w:szCs w:val="28"/>
        </w:rPr>
      </w:pPr>
      <w:r w:rsidRPr="00D43DBD">
        <w:rPr>
          <w:rFonts w:ascii="Times New Roman" w:hAnsi="Times New Roman" w:cs="Times New Roman"/>
          <w:sz w:val="28"/>
          <w:szCs w:val="28"/>
        </w:rPr>
        <w:t>- Bản sao quyết định tạm giữ người theo thủ tục hành chính</w:t>
      </w:r>
    </w:p>
    <w:p w:rsidR="005430AA" w:rsidRPr="00D43DBD" w:rsidRDefault="005430AA" w:rsidP="005430AA">
      <w:pPr>
        <w:shd w:val="clear" w:color="auto" w:fill="FFFFFF"/>
        <w:spacing w:before="120" w:after="120" w:line="360" w:lineRule="auto"/>
        <w:ind w:firstLine="720"/>
        <w:jc w:val="both"/>
        <w:rPr>
          <w:rFonts w:ascii="Times New Roman" w:hAnsi="Times New Roman" w:cs="Times New Roman"/>
          <w:sz w:val="28"/>
          <w:szCs w:val="28"/>
        </w:rPr>
      </w:pPr>
      <w:r w:rsidRPr="00D43DBD">
        <w:rPr>
          <w:rFonts w:ascii="Times New Roman" w:hAnsi="Times New Roman" w:cs="Times New Roman"/>
          <w:sz w:val="28"/>
          <w:szCs w:val="28"/>
        </w:rPr>
        <w:lastRenderedPageBreak/>
        <w:t>- Công an gửi hồ sơ đến cơ sở y tế. Trong vòng 24h cơ sở y tế có trách nhiệm cử cán bộ y tế đến nơi tạm giữ để thực hiện nhiệm vụ.</w:t>
      </w:r>
    </w:p>
    <w:p w:rsidR="005430AA" w:rsidRPr="00D43DBD" w:rsidRDefault="005430AA" w:rsidP="005430AA">
      <w:pPr>
        <w:shd w:val="clear" w:color="auto" w:fill="FFFFFF"/>
        <w:spacing w:before="120" w:after="120" w:line="360" w:lineRule="auto"/>
        <w:ind w:firstLine="720"/>
        <w:jc w:val="both"/>
        <w:rPr>
          <w:rFonts w:ascii="Times New Roman" w:hAnsi="Times New Roman" w:cs="Times New Roman"/>
          <w:sz w:val="28"/>
          <w:szCs w:val="28"/>
        </w:rPr>
      </w:pPr>
      <w:r w:rsidRPr="00D43DBD">
        <w:rPr>
          <w:rFonts w:ascii="Times New Roman" w:hAnsi="Times New Roman" w:cs="Times New Roman"/>
          <w:sz w:val="28"/>
          <w:szCs w:val="28"/>
        </w:rPr>
        <w:t>- Nơi tạm giữ có trách nhiệm đảm bảo an ninh, an toàn trong quá trình xác định tình trạng nghiện.</w:t>
      </w:r>
    </w:p>
    <w:p w:rsidR="005430AA" w:rsidRPr="00D43DBD" w:rsidRDefault="005430AA" w:rsidP="005430AA">
      <w:pPr>
        <w:shd w:val="clear" w:color="auto" w:fill="FFFFFF"/>
        <w:spacing w:before="120" w:after="120" w:line="360" w:lineRule="auto"/>
        <w:ind w:firstLine="720"/>
        <w:jc w:val="both"/>
        <w:rPr>
          <w:rFonts w:ascii="Times New Roman" w:hAnsi="Times New Roman" w:cs="Times New Roman"/>
          <w:sz w:val="28"/>
          <w:szCs w:val="28"/>
        </w:rPr>
      </w:pPr>
      <w:r w:rsidRPr="00D43DBD">
        <w:rPr>
          <w:rFonts w:ascii="Times New Roman" w:hAnsi="Times New Roman" w:cs="Times New Roman"/>
          <w:sz w:val="28"/>
          <w:szCs w:val="28"/>
        </w:rPr>
        <w:t xml:space="preserve">* Đối với người không bị tạm giữ theo thủ tục hành chính được đề nghị xác định tình trạng nghiện bởi cơ quan công an hồ sơ bao gồm: </w:t>
      </w:r>
    </w:p>
    <w:p w:rsidR="005430AA" w:rsidRPr="00D43DBD" w:rsidRDefault="005430AA" w:rsidP="005430AA">
      <w:pPr>
        <w:shd w:val="clear" w:color="auto" w:fill="FFFFFF"/>
        <w:spacing w:before="120" w:after="120" w:line="360" w:lineRule="auto"/>
        <w:ind w:firstLine="720"/>
        <w:jc w:val="both"/>
        <w:rPr>
          <w:rFonts w:ascii="Times New Roman" w:hAnsi="Times New Roman" w:cs="Times New Roman"/>
          <w:sz w:val="28"/>
          <w:szCs w:val="28"/>
        </w:rPr>
      </w:pPr>
      <w:r w:rsidRPr="00D43DBD">
        <w:rPr>
          <w:rFonts w:ascii="Times New Roman" w:hAnsi="Times New Roman" w:cs="Times New Roman"/>
          <w:sz w:val="28"/>
          <w:szCs w:val="28"/>
        </w:rPr>
        <w:t>- Giấy đề nghị xác định tình trạng nghiện ma túy do cơ quan công an xã, cấp huyện hoặc cấp tỉnh ( Theo mẫu)</w:t>
      </w:r>
    </w:p>
    <w:p w:rsidR="005430AA" w:rsidRPr="00D43DBD" w:rsidRDefault="005430AA" w:rsidP="005430AA">
      <w:pPr>
        <w:shd w:val="clear" w:color="auto" w:fill="FFFFFF"/>
        <w:spacing w:before="120" w:after="120" w:line="360" w:lineRule="auto"/>
        <w:ind w:firstLine="720"/>
        <w:jc w:val="both"/>
        <w:rPr>
          <w:rFonts w:ascii="Times New Roman" w:hAnsi="Times New Roman" w:cs="Times New Roman"/>
          <w:sz w:val="28"/>
          <w:szCs w:val="28"/>
        </w:rPr>
      </w:pPr>
      <w:r w:rsidRPr="00D43DBD">
        <w:rPr>
          <w:rFonts w:ascii="Times New Roman" w:hAnsi="Times New Roman" w:cs="Times New Roman"/>
          <w:sz w:val="28"/>
          <w:szCs w:val="28"/>
        </w:rPr>
        <w:t>- Bản sao phiếu kết quả xét nghiệm chất ma túy trong cơ thể</w:t>
      </w:r>
    </w:p>
    <w:p w:rsidR="005430AA" w:rsidRPr="00D43DBD" w:rsidRDefault="005430AA" w:rsidP="005430AA">
      <w:pPr>
        <w:shd w:val="clear" w:color="auto" w:fill="FFFFFF"/>
        <w:spacing w:before="120" w:after="120" w:line="360" w:lineRule="auto"/>
        <w:ind w:firstLine="720"/>
        <w:jc w:val="both"/>
        <w:rPr>
          <w:rFonts w:ascii="Times New Roman" w:hAnsi="Times New Roman" w:cs="Times New Roman"/>
          <w:sz w:val="28"/>
          <w:szCs w:val="28"/>
        </w:rPr>
      </w:pPr>
      <w:r w:rsidRPr="00D43DBD">
        <w:rPr>
          <w:rFonts w:ascii="Times New Roman" w:hAnsi="Times New Roman" w:cs="Times New Roman"/>
          <w:sz w:val="28"/>
          <w:szCs w:val="28"/>
        </w:rPr>
        <w:t>- Bản tóm tắt lý lịch người được đề nghị xác định tình trạng nghiện ma túy (Theo mẫu)</w:t>
      </w:r>
    </w:p>
    <w:p w:rsidR="005430AA" w:rsidRPr="00D43DBD" w:rsidRDefault="005430AA" w:rsidP="005430AA">
      <w:pPr>
        <w:shd w:val="clear" w:color="auto" w:fill="FFFFFF"/>
        <w:spacing w:before="120" w:after="120" w:line="360" w:lineRule="auto"/>
        <w:ind w:firstLine="720"/>
        <w:jc w:val="both"/>
        <w:rPr>
          <w:rFonts w:ascii="Times New Roman" w:hAnsi="Times New Roman" w:cs="Times New Roman"/>
          <w:sz w:val="28"/>
          <w:szCs w:val="28"/>
        </w:rPr>
      </w:pPr>
      <w:r w:rsidRPr="00D43DBD">
        <w:rPr>
          <w:rFonts w:ascii="Times New Roman" w:hAnsi="Times New Roman" w:cs="Times New Roman"/>
          <w:sz w:val="28"/>
          <w:szCs w:val="28"/>
        </w:rPr>
        <w:t>- Công an chuyển hồ sơ đến cơ sở y tế. Trong vòng 24h cơ sở y tế có trách nhiệm cử cán bộ y tế đến địa điểm được lựa chọn để thực hiện nhiệm vụ.</w:t>
      </w:r>
    </w:p>
    <w:p w:rsidR="005430AA" w:rsidRPr="00D43DBD" w:rsidRDefault="005430AA" w:rsidP="005430AA">
      <w:pPr>
        <w:shd w:val="clear" w:color="auto" w:fill="FFFFFF"/>
        <w:spacing w:before="120" w:after="120" w:line="360" w:lineRule="auto"/>
        <w:ind w:firstLine="720"/>
        <w:jc w:val="both"/>
        <w:rPr>
          <w:rFonts w:ascii="Times New Roman" w:hAnsi="Times New Roman" w:cs="Times New Roman"/>
          <w:sz w:val="28"/>
          <w:szCs w:val="28"/>
        </w:rPr>
      </w:pPr>
      <w:r w:rsidRPr="00D43DBD">
        <w:rPr>
          <w:rFonts w:ascii="Times New Roman" w:hAnsi="Times New Roman" w:cs="Times New Roman"/>
          <w:sz w:val="28"/>
          <w:szCs w:val="28"/>
        </w:rPr>
        <w:t>- Cơ quan công an có trách nhiệm đảm bảo an ninh, an toàn trong quá trình xác định tình trạng nghiện.</w:t>
      </w:r>
    </w:p>
    <w:p w:rsidR="005430AA" w:rsidRPr="00D43DBD" w:rsidRDefault="005430AA" w:rsidP="005430AA">
      <w:pPr>
        <w:shd w:val="clear" w:color="auto" w:fill="FFFFFF"/>
        <w:spacing w:line="360" w:lineRule="auto"/>
        <w:ind w:firstLine="720"/>
        <w:jc w:val="both"/>
        <w:rPr>
          <w:rFonts w:ascii="Times New Roman" w:hAnsi="Times New Roman" w:cs="Times New Roman"/>
          <w:sz w:val="28"/>
          <w:szCs w:val="28"/>
        </w:rPr>
      </w:pPr>
      <w:r w:rsidRPr="00D43DBD">
        <w:rPr>
          <w:rFonts w:ascii="Times New Roman" w:hAnsi="Times New Roman" w:cs="Times New Roman"/>
          <w:sz w:val="28"/>
          <w:szCs w:val="28"/>
        </w:rPr>
        <w:t>2. Bước 2: Khám bệnh, theo dõi lâm sàng.</w:t>
      </w:r>
    </w:p>
    <w:p w:rsidR="005430AA" w:rsidRPr="00D43DBD" w:rsidRDefault="005430AA" w:rsidP="005430AA">
      <w:pPr>
        <w:shd w:val="clear" w:color="auto" w:fill="FFFFFF"/>
        <w:spacing w:line="360" w:lineRule="auto"/>
        <w:ind w:firstLine="720"/>
        <w:jc w:val="both"/>
        <w:rPr>
          <w:rFonts w:ascii="Times New Roman" w:hAnsi="Times New Roman" w:cs="Times New Roman"/>
          <w:sz w:val="28"/>
          <w:szCs w:val="28"/>
        </w:rPr>
      </w:pPr>
      <w:r w:rsidRPr="00D43DBD">
        <w:rPr>
          <w:rFonts w:ascii="Times New Roman" w:hAnsi="Times New Roman" w:cs="Times New Roman"/>
          <w:sz w:val="28"/>
          <w:szCs w:val="28"/>
        </w:rPr>
        <w:t xml:space="preserve">- Đối với bệnh nhân nội trú sử dụng mẫu bệnh án Nội khoa, đối với bệnh nhân ngoại trú sử dụng mẫu bệnh án Methadone </w:t>
      </w:r>
    </w:p>
    <w:p w:rsidR="005430AA" w:rsidRPr="00D43DBD" w:rsidRDefault="005430AA" w:rsidP="005430AA">
      <w:pPr>
        <w:shd w:val="clear" w:color="auto" w:fill="FFFFFF"/>
        <w:spacing w:line="360" w:lineRule="auto"/>
        <w:ind w:firstLine="720"/>
        <w:jc w:val="both"/>
        <w:rPr>
          <w:rFonts w:ascii="Times New Roman" w:hAnsi="Times New Roman" w:cs="Times New Roman"/>
          <w:sz w:val="28"/>
          <w:szCs w:val="28"/>
        </w:rPr>
      </w:pPr>
      <w:r w:rsidRPr="00D43DBD">
        <w:rPr>
          <w:rFonts w:ascii="Times New Roman" w:hAnsi="Times New Roman" w:cs="Times New Roman"/>
          <w:sz w:val="28"/>
          <w:szCs w:val="28"/>
        </w:rPr>
        <w:t>- Khám lâm sàng về tiền sử sử dụng ma túy, khám nội khoa và khám tâm thần và các bệnh kèm theo, lập bệnh án.</w:t>
      </w:r>
    </w:p>
    <w:p w:rsidR="005430AA" w:rsidRPr="00D43DBD" w:rsidRDefault="005430AA" w:rsidP="005430AA">
      <w:pPr>
        <w:shd w:val="clear" w:color="auto" w:fill="FFFFFF"/>
        <w:spacing w:line="360" w:lineRule="auto"/>
        <w:ind w:firstLine="720"/>
        <w:jc w:val="both"/>
        <w:rPr>
          <w:rFonts w:ascii="Times New Roman" w:hAnsi="Times New Roman" w:cs="Times New Roman"/>
          <w:sz w:val="28"/>
          <w:szCs w:val="28"/>
        </w:rPr>
      </w:pPr>
      <w:r w:rsidRPr="00D43DBD">
        <w:rPr>
          <w:rFonts w:ascii="Times New Roman" w:hAnsi="Times New Roman" w:cs="Times New Roman"/>
          <w:sz w:val="28"/>
          <w:szCs w:val="28"/>
        </w:rPr>
        <w:t xml:space="preserve">- Chỉ định xét nghiệm </w:t>
      </w:r>
    </w:p>
    <w:p w:rsidR="005430AA" w:rsidRPr="00D43DBD" w:rsidRDefault="005430AA" w:rsidP="005430AA">
      <w:pPr>
        <w:shd w:val="clear" w:color="auto" w:fill="FFFFFF"/>
        <w:spacing w:before="120" w:after="120" w:line="360" w:lineRule="auto"/>
        <w:ind w:firstLine="720"/>
        <w:jc w:val="both"/>
        <w:rPr>
          <w:rFonts w:ascii="Times New Roman" w:hAnsi="Times New Roman" w:cs="Times New Roman"/>
          <w:sz w:val="28"/>
          <w:szCs w:val="28"/>
          <w:vertAlign w:val="subscript"/>
        </w:rPr>
      </w:pPr>
      <w:r w:rsidRPr="00D43DBD">
        <w:rPr>
          <w:rFonts w:ascii="Times New Roman" w:hAnsi="Times New Roman" w:cs="Times New Roman"/>
          <w:sz w:val="28"/>
          <w:szCs w:val="28"/>
        </w:rPr>
        <w:t>3. Bước 3: Ghi kết luận và trả kết quả</w:t>
      </w:r>
    </w:p>
    <w:p w:rsidR="005430AA" w:rsidRPr="00D43DBD" w:rsidRDefault="005430AA" w:rsidP="005430AA">
      <w:pPr>
        <w:shd w:val="clear" w:color="auto" w:fill="FFFFFF"/>
        <w:spacing w:before="120" w:after="120" w:line="360" w:lineRule="auto"/>
        <w:ind w:firstLine="720"/>
        <w:jc w:val="both"/>
        <w:rPr>
          <w:rFonts w:ascii="Times New Roman" w:hAnsi="Times New Roman" w:cs="Times New Roman"/>
          <w:sz w:val="28"/>
          <w:szCs w:val="28"/>
        </w:rPr>
      </w:pPr>
      <w:r w:rsidRPr="00D43DBD">
        <w:rPr>
          <w:rFonts w:ascii="Times New Roman" w:hAnsi="Times New Roman" w:cs="Times New Roman"/>
          <w:sz w:val="28"/>
          <w:szCs w:val="28"/>
        </w:rPr>
        <w:t>* Tiêu chuẩn chấn đoán tình trạng nghiện ma túy:</w:t>
      </w:r>
    </w:p>
    <w:p w:rsidR="005430AA" w:rsidRPr="00D43DBD" w:rsidRDefault="005430AA" w:rsidP="005430AA">
      <w:pPr>
        <w:shd w:val="clear" w:color="auto" w:fill="FFFFFF"/>
        <w:spacing w:before="120" w:after="120" w:line="360" w:lineRule="auto"/>
        <w:ind w:firstLine="720"/>
        <w:jc w:val="both"/>
        <w:rPr>
          <w:rFonts w:ascii="Times New Roman" w:hAnsi="Times New Roman" w:cs="Times New Roman"/>
          <w:sz w:val="28"/>
          <w:szCs w:val="28"/>
        </w:rPr>
      </w:pPr>
      <w:r w:rsidRPr="00D43DBD">
        <w:rPr>
          <w:rFonts w:ascii="Times New Roman" w:hAnsi="Times New Roman" w:cs="Times New Roman"/>
          <w:sz w:val="28"/>
          <w:szCs w:val="28"/>
        </w:rPr>
        <w:lastRenderedPageBreak/>
        <w:t>- Tiêu chuẩn 1: Ham muốn mạnh mẽ hoặc cảm giác bắt buộc phải sử dụng chất ma túy;</w:t>
      </w:r>
    </w:p>
    <w:p w:rsidR="005430AA" w:rsidRPr="00D43DBD" w:rsidRDefault="005430AA" w:rsidP="005430AA">
      <w:pPr>
        <w:shd w:val="clear" w:color="auto" w:fill="FFFFFF"/>
        <w:spacing w:before="120" w:after="120" w:line="360" w:lineRule="auto"/>
        <w:ind w:firstLine="720"/>
        <w:jc w:val="both"/>
        <w:rPr>
          <w:rFonts w:ascii="Times New Roman" w:hAnsi="Times New Roman" w:cs="Times New Roman"/>
          <w:sz w:val="28"/>
          <w:szCs w:val="28"/>
        </w:rPr>
      </w:pPr>
      <w:r w:rsidRPr="00D43DBD">
        <w:rPr>
          <w:rFonts w:ascii="Times New Roman" w:hAnsi="Times New Roman" w:cs="Times New Roman"/>
          <w:sz w:val="28"/>
          <w:szCs w:val="28"/>
        </w:rPr>
        <w:t>- Tiêu chuẩn 2: Khó khăn trong việc kiểm soát các hành vi sử dụng ma túy về thời gian bắt đầu, thời gian kết thúc hoặc mức sử dụng;</w:t>
      </w:r>
    </w:p>
    <w:p w:rsidR="005430AA" w:rsidRPr="00D43DBD" w:rsidRDefault="005430AA" w:rsidP="005430AA">
      <w:pPr>
        <w:shd w:val="clear" w:color="auto" w:fill="FFFFFF"/>
        <w:spacing w:before="120" w:after="120" w:line="360" w:lineRule="auto"/>
        <w:ind w:firstLine="720"/>
        <w:jc w:val="both"/>
        <w:rPr>
          <w:rFonts w:ascii="Times New Roman" w:hAnsi="Times New Roman" w:cs="Times New Roman"/>
          <w:sz w:val="28"/>
          <w:szCs w:val="28"/>
        </w:rPr>
      </w:pPr>
      <w:r w:rsidRPr="00D43DBD">
        <w:rPr>
          <w:rFonts w:ascii="Times New Roman" w:hAnsi="Times New Roman" w:cs="Times New Roman"/>
          <w:sz w:val="28"/>
          <w:szCs w:val="28"/>
        </w:rPr>
        <w:t>- Tiêu chuẩn 3: Có hiện tượng dung nạp với chất ma túy;</w:t>
      </w:r>
    </w:p>
    <w:p w:rsidR="005430AA" w:rsidRPr="00D43DBD" w:rsidRDefault="005430AA" w:rsidP="005430AA">
      <w:pPr>
        <w:shd w:val="clear" w:color="auto" w:fill="FFFFFF"/>
        <w:spacing w:before="120" w:after="120" w:line="360" w:lineRule="auto"/>
        <w:ind w:firstLine="720"/>
        <w:jc w:val="both"/>
        <w:rPr>
          <w:rFonts w:ascii="Times New Roman" w:hAnsi="Times New Roman" w:cs="Times New Roman"/>
          <w:sz w:val="28"/>
          <w:szCs w:val="28"/>
        </w:rPr>
      </w:pPr>
      <w:r w:rsidRPr="00D43DBD">
        <w:rPr>
          <w:rFonts w:ascii="Times New Roman" w:hAnsi="Times New Roman" w:cs="Times New Roman"/>
          <w:sz w:val="28"/>
          <w:szCs w:val="28"/>
        </w:rPr>
        <w:t>- Tiêu chuẩn 4: Ngày càng trở nên thờ ơ với các thú vui hoặc sở thích khác do sử dụng ma túy;</w:t>
      </w:r>
    </w:p>
    <w:p w:rsidR="005430AA" w:rsidRPr="00D43DBD" w:rsidRDefault="005430AA" w:rsidP="005430AA">
      <w:pPr>
        <w:shd w:val="clear" w:color="auto" w:fill="FFFFFF"/>
        <w:spacing w:before="120" w:after="120" w:line="360" w:lineRule="auto"/>
        <w:ind w:firstLine="720"/>
        <w:jc w:val="both"/>
        <w:rPr>
          <w:rFonts w:ascii="Times New Roman" w:hAnsi="Times New Roman" w:cs="Times New Roman"/>
          <w:sz w:val="28"/>
          <w:szCs w:val="28"/>
        </w:rPr>
      </w:pPr>
      <w:r w:rsidRPr="00D43DBD">
        <w:rPr>
          <w:rFonts w:ascii="Times New Roman" w:hAnsi="Times New Roman" w:cs="Times New Roman"/>
          <w:sz w:val="28"/>
          <w:szCs w:val="28"/>
        </w:rPr>
        <w:t>- Tiêu chuẩn 5: Tiếp tục sử dụng ma túy mặc dù đã biết về các hậu quả có hại của chất ma túy;</w:t>
      </w:r>
    </w:p>
    <w:p w:rsidR="005430AA" w:rsidRPr="00D43DBD" w:rsidRDefault="005430AA" w:rsidP="005430AA">
      <w:pPr>
        <w:shd w:val="clear" w:color="auto" w:fill="FFFFFF"/>
        <w:spacing w:before="120" w:after="120" w:line="360" w:lineRule="auto"/>
        <w:ind w:firstLine="720"/>
        <w:jc w:val="both"/>
        <w:rPr>
          <w:rFonts w:ascii="Times New Roman" w:hAnsi="Times New Roman" w:cs="Times New Roman"/>
          <w:sz w:val="28"/>
          <w:szCs w:val="28"/>
        </w:rPr>
      </w:pPr>
      <w:r w:rsidRPr="00D43DBD">
        <w:rPr>
          <w:rFonts w:ascii="Times New Roman" w:hAnsi="Times New Roman" w:cs="Times New Roman"/>
          <w:sz w:val="28"/>
          <w:szCs w:val="28"/>
        </w:rPr>
        <w:t>- Tiêu chuẩn 6: Có trạng thái cai ma túy (hội chứng cai ma túy) khi ngừng hoặc giảm sử dụng chất ma túy.</w:t>
      </w:r>
    </w:p>
    <w:p w:rsidR="005430AA" w:rsidRPr="00D43DBD" w:rsidRDefault="005430AA" w:rsidP="005430AA">
      <w:pPr>
        <w:shd w:val="clear" w:color="auto" w:fill="FFFFFF"/>
        <w:spacing w:before="120" w:after="120" w:line="360" w:lineRule="auto"/>
        <w:ind w:firstLine="720"/>
        <w:jc w:val="both"/>
        <w:rPr>
          <w:rFonts w:ascii="Times New Roman" w:hAnsi="Times New Roman" w:cs="Times New Roman"/>
          <w:sz w:val="28"/>
          <w:szCs w:val="28"/>
        </w:rPr>
      </w:pPr>
      <w:r w:rsidRPr="00D43DBD">
        <w:rPr>
          <w:rFonts w:ascii="Times New Roman" w:hAnsi="Times New Roman" w:cs="Times New Roman"/>
          <w:sz w:val="28"/>
          <w:szCs w:val="28"/>
        </w:rPr>
        <w:t>a) Trường hợp chỉ có 01 tiêu chuẩn của tình trạng nghiện ma túy hoặc có 02 tiêu chuẩn của tình trạng nghiện chất ma túy trong đó có tiêu chuẩn 6 thì ghi kết luận “không nghiện ma túy” vào Phiếu tổng hợp theo dõi xác định tình trạng nghiện ma túy và trả ngay kết quả xác định tình trạng nghiện ma túy (Mẫu phiếu kết quả đối với cá nhân yêu cầu theo Phụ lục 02, đối với tổ chức yêu cầu theo phụ lục 03).</w:t>
      </w:r>
    </w:p>
    <w:p w:rsidR="005430AA" w:rsidRPr="00D43DBD" w:rsidRDefault="005430AA" w:rsidP="005430AA">
      <w:pPr>
        <w:shd w:val="clear" w:color="auto" w:fill="FFFFFF"/>
        <w:spacing w:before="120" w:after="120" w:line="360" w:lineRule="auto"/>
        <w:ind w:firstLine="720"/>
        <w:jc w:val="both"/>
        <w:rPr>
          <w:rFonts w:ascii="Times New Roman" w:hAnsi="Times New Roman" w:cs="Times New Roman"/>
          <w:sz w:val="28"/>
          <w:szCs w:val="28"/>
        </w:rPr>
      </w:pPr>
      <w:r w:rsidRPr="00D43DBD">
        <w:rPr>
          <w:rFonts w:ascii="Times New Roman" w:hAnsi="Times New Roman" w:cs="Times New Roman"/>
          <w:sz w:val="28"/>
          <w:szCs w:val="28"/>
        </w:rPr>
        <w:t>b) Trường hợp có ít nhất 03 tiêu chuẩn của tình trạng nghiện ma túy thì ghi kết luận “có nghiện ma túy” vào Phiếu tổng hợp theo dõi để xác định tình trạng nghiện ma túy và trả ngay kết quả xác định tình trạng nghiện ma túy.</w:t>
      </w:r>
    </w:p>
    <w:p w:rsidR="005430AA" w:rsidRPr="00D43DBD" w:rsidRDefault="005430AA" w:rsidP="005430AA">
      <w:pPr>
        <w:shd w:val="clear" w:color="auto" w:fill="FFFFFF"/>
        <w:spacing w:before="120" w:after="120" w:line="360" w:lineRule="auto"/>
        <w:ind w:firstLine="720"/>
        <w:jc w:val="both"/>
        <w:rPr>
          <w:rFonts w:ascii="Times New Roman" w:hAnsi="Times New Roman" w:cs="Times New Roman"/>
          <w:sz w:val="28"/>
          <w:szCs w:val="28"/>
        </w:rPr>
      </w:pPr>
      <w:r w:rsidRPr="00D43DBD">
        <w:rPr>
          <w:rFonts w:ascii="Times New Roman" w:hAnsi="Times New Roman" w:cs="Times New Roman"/>
          <w:sz w:val="28"/>
          <w:szCs w:val="28"/>
        </w:rPr>
        <w:t>c) Trường hợp có 02 tiêu chuẩn của tình trạng nghiện ma túy, trong đó không có tiêu chuẩn 6 hoặc các dấu hiệu theo các Tiêu chuẩn của tình trạng nghiện ma túy chưa rõ ràng thì thực hiện theo bước 4.</w:t>
      </w:r>
    </w:p>
    <w:p w:rsidR="005430AA" w:rsidRPr="00D43DBD" w:rsidRDefault="005430AA" w:rsidP="005430AA">
      <w:pPr>
        <w:shd w:val="clear" w:color="auto" w:fill="FFFFFF"/>
        <w:spacing w:before="120" w:after="120" w:line="360" w:lineRule="auto"/>
        <w:ind w:firstLine="720"/>
        <w:jc w:val="both"/>
        <w:rPr>
          <w:rFonts w:ascii="Times New Roman" w:hAnsi="Times New Roman" w:cs="Times New Roman"/>
          <w:sz w:val="28"/>
          <w:szCs w:val="28"/>
        </w:rPr>
      </w:pPr>
      <w:r w:rsidRPr="00D43DBD">
        <w:rPr>
          <w:rFonts w:ascii="Times New Roman" w:hAnsi="Times New Roman" w:cs="Times New Roman"/>
          <w:sz w:val="28"/>
          <w:szCs w:val="28"/>
        </w:rPr>
        <w:t>4. Bước 4: Ghi thông tin và kết luận vào hồ sơ bệnh án và các Phiếu theo dõi trong trường hợp quy định tại bước 3:</w:t>
      </w:r>
    </w:p>
    <w:p w:rsidR="005430AA" w:rsidRPr="00D43DBD" w:rsidRDefault="005430AA" w:rsidP="005430AA">
      <w:pPr>
        <w:shd w:val="clear" w:color="auto" w:fill="FFFFFF"/>
        <w:spacing w:before="120" w:after="120" w:line="360" w:lineRule="auto"/>
        <w:ind w:firstLine="720"/>
        <w:jc w:val="both"/>
        <w:rPr>
          <w:rFonts w:ascii="Times New Roman" w:hAnsi="Times New Roman" w:cs="Times New Roman"/>
          <w:sz w:val="28"/>
          <w:szCs w:val="28"/>
        </w:rPr>
      </w:pPr>
      <w:r w:rsidRPr="00D43DBD">
        <w:rPr>
          <w:rFonts w:ascii="Times New Roman" w:hAnsi="Times New Roman" w:cs="Times New Roman"/>
          <w:sz w:val="28"/>
          <w:szCs w:val="28"/>
        </w:rPr>
        <w:lastRenderedPageBreak/>
        <w:t>a) Chỉ định và tiến hành ngay việc khám bệnh, theo dõi lâm sàng để xác định tình trạng nghiện ma túy; người sử dụng CDTP theo dõi tối đa 3 ngày, người sử dụng các chất kích thần theo dõi tối đa 5 ngày.</w:t>
      </w:r>
    </w:p>
    <w:p w:rsidR="005430AA" w:rsidRPr="00D43DBD" w:rsidRDefault="005430AA" w:rsidP="005430AA">
      <w:pPr>
        <w:shd w:val="clear" w:color="auto" w:fill="FFFFFF"/>
        <w:spacing w:line="360" w:lineRule="auto"/>
        <w:ind w:firstLine="720"/>
        <w:jc w:val="both"/>
        <w:rPr>
          <w:rFonts w:ascii="Times New Roman" w:hAnsi="Times New Roman" w:cs="Times New Roman"/>
          <w:sz w:val="28"/>
          <w:szCs w:val="28"/>
        </w:rPr>
      </w:pPr>
      <w:r w:rsidRPr="00D43DBD">
        <w:rPr>
          <w:rFonts w:ascii="Times New Roman" w:hAnsi="Times New Roman" w:cs="Times New Roman"/>
          <w:sz w:val="28"/>
          <w:szCs w:val="28"/>
        </w:rPr>
        <w:t>b) Theo dõi và ghi Phiếu tổng hợp theo dõi để xác định tình trạng nghiện ma túy và các Phiếu theo dõi để xác định trạng thái cai các chất ma túy tương ứng với từng chất ma túy gồm: Phiếu theo dõi để xác định trạng thái cai các chất dạng thuốc phiện (Phụ lục 04 kèm theo); Phiếu theo dõi để xác định trạng thái cai các chất kích thần (các chất dạng amphetamine, cocain hoặc các chất kích thần khác) (Phụ lục 05 kèm theo) và Phiếu theo dõi để xác định trạng thái cai cần sa (Phụ lục 06 kèm theo).</w:t>
      </w:r>
    </w:p>
    <w:p w:rsidR="005430AA" w:rsidRPr="00D43DBD" w:rsidRDefault="005430AA" w:rsidP="005430AA">
      <w:pPr>
        <w:shd w:val="clear" w:color="auto" w:fill="FFFFFF"/>
        <w:spacing w:before="120" w:after="120" w:line="360" w:lineRule="auto"/>
        <w:ind w:firstLine="720"/>
        <w:jc w:val="both"/>
        <w:rPr>
          <w:rFonts w:ascii="Times New Roman" w:hAnsi="Times New Roman" w:cs="Times New Roman"/>
          <w:sz w:val="28"/>
          <w:szCs w:val="28"/>
        </w:rPr>
      </w:pPr>
      <w:r w:rsidRPr="00D43DBD">
        <w:rPr>
          <w:rFonts w:ascii="Times New Roman" w:hAnsi="Times New Roman" w:cs="Times New Roman"/>
          <w:sz w:val="28"/>
          <w:szCs w:val="28"/>
        </w:rPr>
        <w:t>d) Ghi kết luận là “có trạng thái cai các chất ma túy” hoặc “không có trạng thái cai các chất ma túy” vào các Phiếu theo dõi để xác định trạng thái cai các chất ma túy tương ứng với từng chất ma túy. Kết luận về trạng thái cai các chất ma túy được tổng hợp vào Phiếu tổng hợp theo dõi để xác định tình trạng nghiện ma túy;</w:t>
      </w:r>
    </w:p>
    <w:p w:rsidR="005430AA" w:rsidRPr="00D43DBD" w:rsidRDefault="005430AA" w:rsidP="005430AA">
      <w:pPr>
        <w:shd w:val="clear" w:color="auto" w:fill="FFFFFF"/>
        <w:spacing w:before="120" w:after="120" w:line="360" w:lineRule="auto"/>
        <w:ind w:firstLine="720"/>
        <w:jc w:val="both"/>
        <w:rPr>
          <w:rFonts w:ascii="Times New Roman" w:hAnsi="Times New Roman" w:cs="Times New Roman"/>
          <w:sz w:val="28"/>
          <w:szCs w:val="28"/>
        </w:rPr>
      </w:pPr>
      <w:r w:rsidRPr="00D43DBD">
        <w:rPr>
          <w:rFonts w:ascii="Times New Roman" w:hAnsi="Times New Roman" w:cs="Times New Roman"/>
          <w:sz w:val="28"/>
          <w:szCs w:val="28"/>
        </w:rPr>
        <w:t>đ) Ghi kết luận về tình trạng nghiện ma túy vào Phiếu tổng hợp theo dõi để xác định tình trạng nghiện ma túy và hồ sơ bệnh án. Trường hợp có ít nhất 03 Tiêu chuẩn của tình trạng nghiện ma túy thì kết luận là “có nghiện ma túy”. Trường hợp không đủ 03 tiêu chuẩn của tình trạng nghiện ma túy hoặc chưa biểu hiện rõ các Tiêu chuẩn chẩn đoán do chưa đáp ứng đủ về mặt thời gian thì kết luận là “không nghiện ma túy”. Trả ngay kết quả xác định tình trạng nghiện ma túy.</w:t>
      </w:r>
    </w:p>
    <w:p w:rsidR="005430AA" w:rsidRPr="00D43DBD" w:rsidRDefault="005430AA" w:rsidP="005430AA">
      <w:pPr>
        <w:spacing w:before="120" w:line="360" w:lineRule="auto"/>
        <w:ind w:firstLine="720"/>
        <w:jc w:val="both"/>
        <w:rPr>
          <w:rFonts w:ascii="Times New Roman" w:hAnsi="Times New Roman" w:cs="Times New Roman"/>
          <w:sz w:val="28"/>
          <w:szCs w:val="28"/>
        </w:rPr>
      </w:pPr>
      <w:r w:rsidRPr="00D43DBD">
        <w:rPr>
          <w:rFonts w:ascii="Times New Roman" w:hAnsi="Times New Roman" w:cs="Times New Roman"/>
          <w:sz w:val="28"/>
          <w:szCs w:val="28"/>
        </w:rPr>
        <w:t xml:space="preserve">* Trường hợp khi tiếp nhận người đến xác định tình trạng nghiện ma túy, nếu quá trình thăm khám, tình trạng bệnh nhân nặng hoặc diễn biến phức tạp, vượt quá khả năng chuyên môn của cơ sở phải báo cáo Lãnh đạo để xin ý kiến hội chẩn hoặc thực hiện chuyển tuyến bệnh nhân đến Bệnh viện Bảo vệ sức khỏe tâm thần để theo dõi, xác định tình trạng nghiện ma túy đảm bảo theo quy định. Trong quá trình chuyển bệnh nhân phải phối hợp chặt chẽ với cơ quan công an đưa người đến xác </w:t>
      </w:r>
      <w:r w:rsidRPr="00D43DBD">
        <w:rPr>
          <w:rFonts w:ascii="Times New Roman" w:hAnsi="Times New Roman" w:cs="Times New Roman"/>
          <w:sz w:val="28"/>
          <w:szCs w:val="28"/>
        </w:rPr>
        <w:lastRenderedPageBreak/>
        <w:t>định tình trạng nghiện và thực hiện ghi chép hồ sơ, phiếu chuyển tuyến theo đúng quy định chuyên môn hiện hành.</w:t>
      </w:r>
    </w:p>
    <w:p w:rsidR="005430AA" w:rsidRPr="00D43DBD" w:rsidRDefault="005430AA" w:rsidP="00A939C5">
      <w:pPr>
        <w:spacing w:line="360" w:lineRule="auto"/>
        <w:jc w:val="both"/>
        <w:rPr>
          <w:rFonts w:ascii="Times New Roman" w:hAnsi="Times New Roman" w:cs="Times New Roman"/>
          <w:sz w:val="28"/>
          <w:szCs w:val="28"/>
        </w:rPr>
      </w:pPr>
    </w:p>
    <w:p w:rsidR="00286049" w:rsidRPr="00D43DBD" w:rsidRDefault="00286049" w:rsidP="00286049">
      <w:pPr>
        <w:spacing w:after="120"/>
        <w:ind w:firstLine="720"/>
        <w:jc w:val="both"/>
        <w:rPr>
          <w:rFonts w:ascii="Times New Roman" w:hAnsi="Times New Roman" w:cs="Times New Roman"/>
          <w:sz w:val="28"/>
          <w:szCs w:val="28"/>
        </w:rPr>
      </w:pPr>
    </w:p>
    <w:p w:rsidR="00993472" w:rsidRPr="00D43DBD" w:rsidRDefault="00993472" w:rsidP="00461A4D">
      <w:pPr>
        <w:rPr>
          <w:rFonts w:ascii="Times New Roman" w:hAnsi="Times New Roman" w:cs="Times New Roman"/>
          <w:sz w:val="28"/>
          <w:szCs w:val="28"/>
        </w:rPr>
      </w:pPr>
    </w:p>
    <w:p w:rsidR="00461A4D" w:rsidRPr="00D43DBD" w:rsidRDefault="00461A4D" w:rsidP="00461A4D">
      <w:pPr>
        <w:spacing w:before="120" w:after="120"/>
        <w:rPr>
          <w:rFonts w:ascii="Times New Roman" w:hAnsi="Times New Roman" w:cs="Times New Roman"/>
          <w:sz w:val="28"/>
          <w:szCs w:val="28"/>
        </w:rPr>
      </w:pPr>
    </w:p>
    <w:p w:rsidR="00461A4D" w:rsidRPr="00D43DBD" w:rsidRDefault="00461A4D" w:rsidP="00461A4D">
      <w:pPr>
        <w:tabs>
          <w:tab w:val="left" w:pos="567"/>
          <w:tab w:val="left" w:pos="5400"/>
        </w:tabs>
        <w:spacing w:before="120" w:after="120"/>
        <w:rPr>
          <w:rFonts w:ascii="Times New Roman" w:hAnsi="Times New Roman" w:cs="Times New Roman"/>
          <w:b/>
          <w:sz w:val="28"/>
          <w:szCs w:val="28"/>
          <w:lang w:val="it-IT"/>
        </w:rPr>
      </w:pPr>
    </w:p>
    <w:p w:rsidR="007247C5" w:rsidRPr="00D43DBD" w:rsidRDefault="007247C5">
      <w:pPr>
        <w:rPr>
          <w:rFonts w:ascii="Times New Roman" w:hAnsi="Times New Roman" w:cs="Times New Roman"/>
          <w:b/>
          <w:bCs/>
          <w:sz w:val="28"/>
          <w:szCs w:val="28"/>
          <w:lang w:bidi="th-TH"/>
        </w:rPr>
      </w:pPr>
    </w:p>
    <w:p w:rsidR="007247C5" w:rsidRPr="00D43DBD" w:rsidRDefault="007247C5">
      <w:pPr>
        <w:rPr>
          <w:rFonts w:ascii="Times New Roman" w:hAnsi="Times New Roman" w:cs="Times New Roman"/>
          <w:b/>
          <w:bCs/>
          <w:sz w:val="28"/>
          <w:szCs w:val="28"/>
          <w:lang w:bidi="th-TH"/>
        </w:rPr>
      </w:pPr>
    </w:p>
    <w:sectPr w:rsidR="007247C5" w:rsidRPr="00D43DBD" w:rsidSect="00D136C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7642" w:rsidRDefault="00B87642" w:rsidP="003A7952">
      <w:pPr>
        <w:spacing w:after="0" w:line="240" w:lineRule="auto"/>
      </w:pPr>
      <w:r>
        <w:separator/>
      </w:r>
    </w:p>
  </w:endnote>
  <w:endnote w:type="continuationSeparator" w:id="0">
    <w:p w:rsidR="00B87642" w:rsidRDefault="00B87642" w:rsidP="003A79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VnTimeH">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Arial">
    <w:panose1 w:val="020B7200000000000000"/>
    <w:charset w:val="00"/>
    <w:family w:val="swiss"/>
    <w:pitch w:val="variable"/>
    <w:sig w:usb0="00000007" w:usb1="00000000" w:usb2="00000000" w:usb3="00000000" w:csb0="0000001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7642" w:rsidRDefault="00B87642" w:rsidP="003A7952">
      <w:pPr>
        <w:spacing w:after="0" w:line="240" w:lineRule="auto"/>
      </w:pPr>
      <w:r>
        <w:separator/>
      </w:r>
    </w:p>
  </w:footnote>
  <w:footnote w:type="continuationSeparator" w:id="0">
    <w:p w:rsidR="00B87642" w:rsidRDefault="00B87642" w:rsidP="003A79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F1CBF"/>
    <w:multiLevelType w:val="hybridMultilevel"/>
    <w:tmpl w:val="F43E9F7A"/>
    <w:lvl w:ilvl="0" w:tplc="87987274">
      <w:start w:val="1"/>
      <w:numFmt w:val="decimal"/>
      <w:lvlText w:val="%1."/>
      <w:lvlJc w:val="left"/>
      <w:pPr>
        <w:tabs>
          <w:tab w:val="num" w:pos="786"/>
        </w:tabs>
        <w:ind w:left="786" w:hanging="360"/>
      </w:pPr>
      <w:rPr>
        <w:rFonts w:hint="default"/>
        <w:b/>
      </w:rPr>
    </w:lvl>
    <w:lvl w:ilvl="1" w:tplc="4254F876">
      <w:numFmt w:val="none"/>
      <w:lvlText w:val=""/>
      <w:lvlJc w:val="left"/>
      <w:pPr>
        <w:tabs>
          <w:tab w:val="num" w:pos="219"/>
        </w:tabs>
      </w:pPr>
    </w:lvl>
    <w:lvl w:ilvl="2" w:tplc="68842386">
      <w:numFmt w:val="none"/>
      <w:lvlText w:val=""/>
      <w:lvlJc w:val="left"/>
      <w:pPr>
        <w:tabs>
          <w:tab w:val="num" w:pos="219"/>
        </w:tabs>
      </w:pPr>
    </w:lvl>
    <w:lvl w:ilvl="3" w:tplc="24FE81B6">
      <w:numFmt w:val="none"/>
      <w:lvlText w:val=""/>
      <w:lvlJc w:val="left"/>
      <w:pPr>
        <w:tabs>
          <w:tab w:val="num" w:pos="219"/>
        </w:tabs>
      </w:pPr>
    </w:lvl>
    <w:lvl w:ilvl="4" w:tplc="95FA230C">
      <w:numFmt w:val="none"/>
      <w:lvlText w:val=""/>
      <w:lvlJc w:val="left"/>
      <w:pPr>
        <w:tabs>
          <w:tab w:val="num" w:pos="219"/>
        </w:tabs>
      </w:pPr>
    </w:lvl>
    <w:lvl w:ilvl="5" w:tplc="E0605C20">
      <w:numFmt w:val="none"/>
      <w:lvlText w:val=""/>
      <w:lvlJc w:val="left"/>
      <w:pPr>
        <w:tabs>
          <w:tab w:val="num" w:pos="219"/>
        </w:tabs>
      </w:pPr>
    </w:lvl>
    <w:lvl w:ilvl="6" w:tplc="ACFE28AA">
      <w:numFmt w:val="none"/>
      <w:lvlText w:val=""/>
      <w:lvlJc w:val="left"/>
      <w:pPr>
        <w:tabs>
          <w:tab w:val="num" w:pos="219"/>
        </w:tabs>
      </w:pPr>
    </w:lvl>
    <w:lvl w:ilvl="7" w:tplc="5A82C358">
      <w:numFmt w:val="none"/>
      <w:lvlText w:val=""/>
      <w:lvlJc w:val="left"/>
      <w:pPr>
        <w:tabs>
          <w:tab w:val="num" w:pos="219"/>
        </w:tabs>
      </w:pPr>
    </w:lvl>
    <w:lvl w:ilvl="8" w:tplc="BCB2729C">
      <w:numFmt w:val="none"/>
      <w:lvlText w:val=""/>
      <w:lvlJc w:val="left"/>
      <w:pPr>
        <w:tabs>
          <w:tab w:val="num" w:pos="219"/>
        </w:tabs>
      </w:pPr>
    </w:lvl>
  </w:abstractNum>
  <w:abstractNum w:abstractNumId="1" w15:restartNumberingAfterBreak="0">
    <w:nsid w:val="0CD86C02"/>
    <w:multiLevelType w:val="hybridMultilevel"/>
    <w:tmpl w:val="A65E0790"/>
    <w:lvl w:ilvl="0" w:tplc="83749E86">
      <w:numFmt w:val="bullet"/>
      <w:lvlText w:val="-"/>
      <w:lvlJc w:val="left"/>
      <w:pPr>
        <w:ind w:left="50" w:hanging="168"/>
      </w:pPr>
      <w:rPr>
        <w:rFonts w:ascii="Times New Roman" w:eastAsia="Times New Roman" w:hAnsi="Times New Roman" w:cs="Times New Roman" w:hint="default"/>
        <w:w w:val="99"/>
        <w:sz w:val="24"/>
        <w:szCs w:val="24"/>
      </w:rPr>
    </w:lvl>
    <w:lvl w:ilvl="1" w:tplc="1F904A48">
      <w:numFmt w:val="bullet"/>
      <w:lvlText w:val="•"/>
      <w:lvlJc w:val="left"/>
      <w:pPr>
        <w:ind w:left="650" w:hanging="168"/>
      </w:pPr>
      <w:rPr>
        <w:rFonts w:hint="default"/>
      </w:rPr>
    </w:lvl>
    <w:lvl w:ilvl="2" w:tplc="2F5A1DF2">
      <w:numFmt w:val="bullet"/>
      <w:lvlText w:val="•"/>
      <w:lvlJc w:val="left"/>
      <w:pPr>
        <w:ind w:left="1240" w:hanging="168"/>
      </w:pPr>
      <w:rPr>
        <w:rFonts w:hint="default"/>
      </w:rPr>
    </w:lvl>
    <w:lvl w:ilvl="3" w:tplc="3396539A">
      <w:numFmt w:val="bullet"/>
      <w:lvlText w:val="•"/>
      <w:lvlJc w:val="left"/>
      <w:pPr>
        <w:ind w:left="1830" w:hanging="168"/>
      </w:pPr>
      <w:rPr>
        <w:rFonts w:hint="default"/>
      </w:rPr>
    </w:lvl>
    <w:lvl w:ilvl="4" w:tplc="8B804936">
      <w:numFmt w:val="bullet"/>
      <w:lvlText w:val="•"/>
      <w:lvlJc w:val="left"/>
      <w:pPr>
        <w:ind w:left="2421" w:hanging="168"/>
      </w:pPr>
      <w:rPr>
        <w:rFonts w:hint="default"/>
      </w:rPr>
    </w:lvl>
    <w:lvl w:ilvl="5" w:tplc="0ADE5A7A">
      <w:numFmt w:val="bullet"/>
      <w:lvlText w:val="•"/>
      <w:lvlJc w:val="left"/>
      <w:pPr>
        <w:ind w:left="3011" w:hanging="168"/>
      </w:pPr>
      <w:rPr>
        <w:rFonts w:hint="default"/>
      </w:rPr>
    </w:lvl>
    <w:lvl w:ilvl="6" w:tplc="733C22DA">
      <w:numFmt w:val="bullet"/>
      <w:lvlText w:val="•"/>
      <w:lvlJc w:val="left"/>
      <w:pPr>
        <w:ind w:left="3601" w:hanging="168"/>
      </w:pPr>
      <w:rPr>
        <w:rFonts w:hint="default"/>
      </w:rPr>
    </w:lvl>
    <w:lvl w:ilvl="7" w:tplc="91C24FEE">
      <w:numFmt w:val="bullet"/>
      <w:lvlText w:val="•"/>
      <w:lvlJc w:val="left"/>
      <w:pPr>
        <w:ind w:left="4192" w:hanging="168"/>
      </w:pPr>
      <w:rPr>
        <w:rFonts w:hint="default"/>
      </w:rPr>
    </w:lvl>
    <w:lvl w:ilvl="8" w:tplc="D5EE8D0C">
      <w:numFmt w:val="bullet"/>
      <w:lvlText w:val="•"/>
      <w:lvlJc w:val="left"/>
      <w:pPr>
        <w:ind w:left="4782" w:hanging="168"/>
      </w:pPr>
      <w:rPr>
        <w:rFonts w:hint="default"/>
      </w:rPr>
    </w:lvl>
  </w:abstractNum>
  <w:abstractNum w:abstractNumId="2" w15:restartNumberingAfterBreak="0">
    <w:nsid w:val="14FF2496"/>
    <w:multiLevelType w:val="hybridMultilevel"/>
    <w:tmpl w:val="69A66DF8"/>
    <w:lvl w:ilvl="0" w:tplc="CEF2A4C8">
      <w:numFmt w:val="bullet"/>
      <w:lvlText w:val="-"/>
      <w:lvlJc w:val="left"/>
      <w:pPr>
        <w:ind w:left="1080" w:hanging="360"/>
      </w:pPr>
      <w:rPr>
        <w:rFonts w:ascii=".VnTime" w:hAnsi=".VnTime"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332B336A"/>
    <w:multiLevelType w:val="hybridMultilevel"/>
    <w:tmpl w:val="A088EC5A"/>
    <w:lvl w:ilvl="0" w:tplc="F7DA2786">
      <w:start w:val="2"/>
      <w:numFmt w:val="bullet"/>
      <w:lvlText w:val="-"/>
      <w:lvlJc w:val="left"/>
      <w:pPr>
        <w:ind w:left="920" w:hanging="360"/>
      </w:pPr>
      <w:rPr>
        <w:rFonts w:ascii="Times New Roman" w:eastAsia="Times New Roman" w:hAnsi="Times New Roman" w:cs="Times New Roman"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4" w15:restartNumberingAfterBreak="0">
    <w:nsid w:val="35286AAC"/>
    <w:multiLevelType w:val="multilevel"/>
    <w:tmpl w:val="630C258A"/>
    <w:lvl w:ilvl="0">
      <w:start w:val="5"/>
      <w:numFmt w:val="decimal"/>
      <w:lvlText w:val="%1"/>
      <w:lvlJc w:val="left"/>
      <w:pPr>
        <w:ind w:left="525" w:hanging="525"/>
      </w:pPr>
      <w:rPr>
        <w:rFonts w:hint="default"/>
      </w:rPr>
    </w:lvl>
    <w:lvl w:ilvl="1">
      <w:start w:val="2"/>
      <w:numFmt w:val="decimal"/>
      <w:lvlText w:val="%1.%2"/>
      <w:lvlJc w:val="left"/>
      <w:pPr>
        <w:ind w:left="885" w:hanging="525"/>
      </w:pPr>
      <w:rPr>
        <w:rFonts w:hint="default"/>
      </w:rPr>
    </w:lvl>
    <w:lvl w:ilvl="2">
      <w:start w:val="2"/>
      <w:numFmt w:val="decimal"/>
      <w:lvlText w:val="%1.%2.%3"/>
      <w:lvlJc w:val="left"/>
      <w:pPr>
        <w:ind w:left="126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3951227E"/>
    <w:multiLevelType w:val="multilevel"/>
    <w:tmpl w:val="00483D94"/>
    <w:lvl w:ilvl="0">
      <w:start w:val="5"/>
      <w:numFmt w:val="decimal"/>
      <w:lvlText w:val="%1."/>
      <w:lvlJc w:val="left"/>
      <w:pPr>
        <w:ind w:left="780" w:hanging="780"/>
      </w:pPr>
      <w:rPr>
        <w:rFonts w:hint="default"/>
      </w:rPr>
    </w:lvl>
    <w:lvl w:ilvl="1">
      <w:start w:val="2"/>
      <w:numFmt w:val="decimal"/>
      <w:lvlText w:val="%1.%2."/>
      <w:lvlJc w:val="left"/>
      <w:pPr>
        <w:ind w:left="1260" w:hanging="780"/>
      </w:pPr>
      <w:rPr>
        <w:rFonts w:hint="default"/>
      </w:rPr>
    </w:lvl>
    <w:lvl w:ilvl="2">
      <w:start w:val="2"/>
      <w:numFmt w:val="decimal"/>
      <w:lvlText w:val="%1.%2.%3."/>
      <w:lvlJc w:val="left"/>
      <w:pPr>
        <w:ind w:left="1740" w:hanging="78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6" w15:restartNumberingAfterBreak="0">
    <w:nsid w:val="3F9D1CD8"/>
    <w:multiLevelType w:val="hybridMultilevel"/>
    <w:tmpl w:val="9A30A0DA"/>
    <w:lvl w:ilvl="0" w:tplc="6B701E38">
      <w:start w:val="6"/>
      <w:numFmt w:val="bullet"/>
      <w:lvlText w:val="-"/>
      <w:lvlJc w:val="left"/>
      <w:pPr>
        <w:ind w:left="1636" w:hanging="360"/>
      </w:pPr>
      <w:rPr>
        <w:rFonts w:ascii="Times New Roman" w:eastAsia="Times New Roman" w:hAnsi="Times New Roman" w:cs="Times New Roman" w:hint="default"/>
        <w:b/>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477A4C9F"/>
    <w:multiLevelType w:val="multilevel"/>
    <w:tmpl w:val="ED8A65FA"/>
    <w:lvl w:ilvl="0">
      <w:start w:val="5"/>
      <w:numFmt w:val="decimal"/>
      <w:lvlText w:val="%1."/>
      <w:lvlJc w:val="left"/>
      <w:pPr>
        <w:ind w:left="450" w:hanging="450"/>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26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54A74369"/>
    <w:multiLevelType w:val="hybridMultilevel"/>
    <w:tmpl w:val="C988F860"/>
    <w:lvl w:ilvl="0" w:tplc="AB4E606E">
      <w:start w:val="5"/>
      <w:numFmt w:val="bullet"/>
      <w:lvlText w:val="-"/>
      <w:lvlJc w:val="left"/>
      <w:pPr>
        <w:ind w:left="720" w:hanging="360"/>
      </w:pPr>
      <w:rPr>
        <w:rFonts w:ascii="TimesNewRomanPSMT" w:eastAsia="Times New Roman" w:hAnsi="TimesNewRomanPSM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ABE3DFF"/>
    <w:multiLevelType w:val="hybridMultilevel"/>
    <w:tmpl w:val="E74A81D2"/>
    <w:lvl w:ilvl="0" w:tplc="954880CE">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15:restartNumberingAfterBreak="0">
    <w:nsid w:val="70900EA5"/>
    <w:multiLevelType w:val="hybridMultilevel"/>
    <w:tmpl w:val="4F70101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6C9437A"/>
    <w:multiLevelType w:val="multilevel"/>
    <w:tmpl w:val="AECC61B8"/>
    <w:lvl w:ilvl="0">
      <w:start w:val="5"/>
      <w:numFmt w:val="decimal"/>
      <w:lvlText w:val="%1."/>
      <w:lvlJc w:val="left"/>
      <w:pPr>
        <w:ind w:left="450" w:hanging="450"/>
      </w:pPr>
      <w:rPr>
        <w:rFonts w:eastAsia="Times New Roman" w:hint="default"/>
        <w:b/>
      </w:rPr>
    </w:lvl>
    <w:lvl w:ilvl="1">
      <w:start w:val="1"/>
      <w:numFmt w:val="decimal"/>
      <w:lvlText w:val="%1.%2."/>
      <w:lvlJc w:val="left"/>
      <w:pPr>
        <w:ind w:left="1430" w:hanging="720"/>
      </w:pPr>
      <w:rPr>
        <w:rFonts w:eastAsia="Times New Roman" w:hint="default"/>
        <w:b/>
      </w:rPr>
    </w:lvl>
    <w:lvl w:ilvl="2">
      <w:start w:val="1"/>
      <w:numFmt w:val="decimal"/>
      <w:lvlText w:val="%1.%2.%3."/>
      <w:lvlJc w:val="left"/>
      <w:pPr>
        <w:ind w:left="1440" w:hanging="720"/>
      </w:pPr>
      <w:rPr>
        <w:rFonts w:eastAsia="Times New Roman" w:hint="default"/>
        <w:b/>
      </w:rPr>
    </w:lvl>
    <w:lvl w:ilvl="3">
      <w:start w:val="1"/>
      <w:numFmt w:val="decimal"/>
      <w:lvlText w:val="%1.%2.%3.%4."/>
      <w:lvlJc w:val="left"/>
      <w:pPr>
        <w:ind w:left="2160" w:hanging="1080"/>
      </w:pPr>
      <w:rPr>
        <w:rFonts w:eastAsia="Times New Roman" w:hint="default"/>
        <w:b/>
      </w:rPr>
    </w:lvl>
    <w:lvl w:ilvl="4">
      <w:start w:val="1"/>
      <w:numFmt w:val="decimal"/>
      <w:lvlText w:val="%1.%2.%3.%4.%5."/>
      <w:lvlJc w:val="left"/>
      <w:pPr>
        <w:ind w:left="2520" w:hanging="1080"/>
      </w:pPr>
      <w:rPr>
        <w:rFonts w:eastAsia="Times New Roman" w:hint="default"/>
        <w:b/>
      </w:rPr>
    </w:lvl>
    <w:lvl w:ilvl="5">
      <w:start w:val="1"/>
      <w:numFmt w:val="decimal"/>
      <w:lvlText w:val="%1.%2.%3.%4.%5.%6."/>
      <w:lvlJc w:val="left"/>
      <w:pPr>
        <w:ind w:left="3240" w:hanging="1440"/>
      </w:pPr>
      <w:rPr>
        <w:rFonts w:eastAsia="Times New Roman" w:hint="default"/>
        <w:b/>
      </w:rPr>
    </w:lvl>
    <w:lvl w:ilvl="6">
      <w:start w:val="1"/>
      <w:numFmt w:val="decimal"/>
      <w:lvlText w:val="%1.%2.%3.%4.%5.%6.%7."/>
      <w:lvlJc w:val="left"/>
      <w:pPr>
        <w:ind w:left="3960" w:hanging="1800"/>
      </w:pPr>
      <w:rPr>
        <w:rFonts w:eastAsia="Times New Roman" w:hint="default"/>
        <w:b/>
      </w:rPr>
    </w:lvl>
    <w:lvl w:ilvl="7">
      <w:start w:val="1"/>
      <w:numFmt w:val="decimal"/>
      <w:lvlText w:val="%1.%2.%3.%4.%5.%6.%7.%8."/>
      <w:lvlJc w:val="left"/>
      <w:pPr>
        <w:ind w:left="4320" w:hanging="1800"/>
      </w:pPr>
      <w:rPr>
        <w:rFonts w:eastAsia="Times New Roman" w:hint="default"/>
        <w:b/>
      </w:rPr>
    </w:lvl>
    <w:lvl w:ilvl="8">
      <w:start w:val="1"/>
      <w:numFmt w:val="decimal"/>
      <w:lvlText w:val="%1.%2.%3.%4.%5.%6.%7.%8.%9."/>
      <w:lvlJc w:val="left"/>
      <w:pPr>
        <w:ind w:left="5040" w:hanging="2160"/>
      </w:pPr>
      <w:rPr>
        <w:rFonts w:eastAsia="Times New Roman" w:hint="default"/>
        <w:b/>
      </w:rPr>
    </w:lvl>
  </w:abstractNum>
  <w:num w:numId="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11"/>
  </w:num>
  <w:num w:numId="4">
    <w:abstractNumId w:val="1"/>
  </w:num>
  <w:num w:numId="5">
    <w:abstractNumId w:val="6"/>
  </w:num>
  <w:num w:numId="6">
    <w:abstractNumId w:val="0"/>
  </w:num>
  <w:num w:numId="7">
    <w:abstractNumId w:val="2"/>
  </w:num>
  <w:num w:numId="8">
    <w:abstractNumId w:val="7"/>
  </w:num>
  <w:num w:numId="9">
    <w:abstractNumId w:val="9"/>
  </w:num>
  <w:num w:numId="10">
    <w:abstractNumId w:val="4"/>
  </w:num>
  <w:num w:numId="11">
    <w:abstractNumId w:val="5"/>
  </w:num>
  <w:num w:numId="12">
    <w:abstractNumId w:val="0"/>
    <w:lvlOverride w:ilvl="0">
      <w:startOverride w:val="1"/>
    </w:lvlOverride>
    <w:lvlOverride w:ilvl="1"/>
    <w:lvlOverride w:ilvl="2"/>
    <w:lvlOverride w:ilvl="3"/>
    <w:lvlOverride w:ilvl="4"/>
    <w:lvlOverride w:ilvl="5"/>
    <w:lvlOverride w:ilvl="6"/>
    <w:lvlOverride w:ilvl="7"/>
    <w:lvlOverride w:ilvl="8"/>
  </w:num>
  <w:num w:numId="13">
    <w:abstractNumId w:val="8"/>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70F"/>
    <w:rsid w:val="00003229"/>
    <w:rsid w:val="0000455E"/>
    <w:rsid w:val="00004A11"/>
    <w:rsid w:val="00012674"/>
    <w:rsid w:val="000450E0"/>
    <w:rsid w:val="00080B39"/>
    <w:rsid w:val="000C7C37"/>
    <w:rsid w:val="00104292"/>
    <w:rsid w:val="00125A50"/>
    <w:rsid w:val="00131EAB"/>
    <w:rsid w:val="001656FC"/>
    <w:rsid w:val="001862CD"/>
    <w:rsid w:val="0019570F"/>
    <w:rsid w:val="001C4D5F"/>
    <w:rsid w:val="001D56DB"/>
    <w:rsid w:val="001F6E74"/>
    <w:rsid w:val="0028019C"/>
    <w:rsid w:val="00285DF3"/>
    <w:rsid w:val="00286049"/>
    <w:rsid w:val="002908DE"/>
    <w:rsid w:val="002A0BAC"/>
    <w:rsid w:val="002A1FEF"/>
    <w:rsid w:val="003779BC"/>
    <w:rsid w:val="00381C03"/>
    <w:rsid w:val="003A7952"/>
    <w:rsid w:val="003B790A"/>
    <w:rsid w:val="003F0A6A"/>
    <w:rsid w:val="00423601"/>
    <w:rsid w:val="00433475"/>
    <w:rsid w:val="00461A4D"/>
    <w:rsid w:val="00541EE2"/>
    <w:rsid w:val="005430AA"/>
    <w:rsid w:val="00583218"/>
    <w:rsid w:val="00585DAE"/>
    <w:rsid w:val="0067470C"/>
    <w:rsid w:val="006E6CA0"/>
    <w:rsid w:val="007247C5"/>
    <w:rsid w:val="00754F11"/>
    <w:rsid w:val="007F7803"/>
    <w:rsid w:val="00804EE9"/>
    <w:rsid w:val="00831886"/>
    <w:rsid w:val="00840B52"/>
    <w:rsid w:val="008716C7"/>
    <w:rsid w:val="00947439"/>
    <w:rsid w:val="00986CE0"/>
    <w:rsid w:val="00990AF9"/>
    <w:rsid w:val="009929DA"/>
    <w:rsid w:val="00993472"/>
    <w:rsid w:val="009A0599"/>
    <w:rsid w:val="00A36205"/>
    <w:rsid w:val="00A607E7"/>
    <w:rsid w:val="00A62717"/>
    <w:rsid w:val="00A939C5"/>
    <w:rsid w:val="00AA241C"/>
    <w:rsid w:val="00AB24F3"/>
    <w:rsid w:val="00AB3412"/>
    <w:rsid w:val="00AE1CC0"/>
    <w:rsid w:val="00B16CA9"/>
    <w:rsid w:val="00B2393D"/>
    <w:rsid w:val="00B83C89"/>
    <w:rsid w:val="00B87642"/>
    <w:rsid w:val="00CC3660"/>
    <w:rsid w:val="00CE2F08"/>
    <w:rsid w:val="00D136C7"/>
    <w:rsid w:val="00D30286"/>
    <w:rsid w:val="00D30DEB"/>
    <w:rsid w:val="00D361EF"/>
    <w:rsid w:val="00D36FA4"/>
    <w:rsid w:val="00D43DBD"/>
    <w:rsid w:val="00D743F7"/>
    <w:rsid w:val="00D97F50"/>
    <w:rsid w:val="00DC7086"/>
    <w:rsid w:val="00DE0AC7"/>
    <w:rsid w:val="00E359F7"/>
    <w:rsid w:val="00E51A2C"/>
    <w:rsid w:val="00E77172"/>
    <w:rsid w:val="00EF404E"/>
    <w:rsid w:val="00F475A1"/>
    <w:rsid w:val="00F758E8"/>
    <w:rsid w:val="00F80762"/>
    <w:rsid w:val="00FB3289"/>
    <w:rsid w:val="00FD1C3C"/>
    <w:rsid w:val="00FD4E7A"/>
    <w:rsid w:val="00FE4B35"/>
    <w:rsid w:val="00FE6D0B"/>
    <w:rsid w:val="00FF4DB2"/>
    <w:rsid w:val="00FF71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8410F"/>
  <w15:docId w15:val="{83B13B8A-3FAA-41E7-ACD0-A00C9E390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36C7"/>
  </w:style>
  <w:style w:type="paragraph" w:styleId="Heading1">
    <w:name w:val="heading 1"/>
    <w:basedOn w:val="Normal"/>
    <w:next w:val="Normal"/>
    <w:link w:val="Heading1Char"/>
    <w:qFormat/>
    <w:rsid w:val="00AE1CC0"/>
    <w:pPr>
      <w:keepNext/>
      <w:spacing w:after="0" w:line="240" w:lineRule="auto"/>
      <w:jc w:val="center"/>
      <w:outlineLvl w:val="0"/>
    </w:pPr>
    <w:rPr>
      <w:rFonts w:ascii=".VnTimeH" w:eastAsia="Times New Roman" w:hAnsi=".VnTimeH" w:cs="Times New Roman"/>
      <w:b/>
      <w:sz w:val="28"/>
      <w:szCs w:val="20"/>
    </w:rPr>
  </w:style>
  <w:style w:type="paragraph" w:styleId="Heading5">
    <w:name w:val="heading 5"/>
    <w:basedOn w:val="Normal"/>
    <w:next w:val="Normal"/>
    <w:link w:val="Heading5Char"/>
    <w:uiPriority w:val="9"/>
    <w:semiHidden/>
    <w:unhideWhenUsed/>
    <w:qFormat/>
    <w:rsid w:val="00461A4D"/>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link w:val="ListParagraph"/>
    <w:uiPriority w:val="34"/>
    <w:locked/>
    <w:rsid w:val="0019570F"/>
    <w:rPr>
      <w:rFonts w:ascii="Arial" w:eastAsia="Arial" w:hAnsi="Arial" w:cs="Times New Roman"/>
    </w:rPr>
  </w:style>
  <w:style w:type="paragraph" w:styleId="ListParagraph">
    <w:name w:val="List Paragraph"/>
    <w:basedOn w:val="Normal"/>
    <w:link w:val="ListParagraphChar"/>
    <w:uiPriority w:val="34"/>
    <w:qFormat/>
    <w:rsid w:val="0019570F"/>
    <w:pPr>
      <w:widowControl w:val="0"/>
      <w:spacing w:after="0" w:line="240" w:lineRule="auto"/>
    </w:pPr>
    <w:rPr>
      <w:rFonts w:ascii="Arial" w:eastAsia="Arial" w:hAnsi="Arial" w:cs="Times New Roman"/>
    </w:rPr>
  </w:style>
  <w:style w:type="table" w:styleId="TableGrid">
    <w:name w:val="Table Grid"/>
    <w:basedOn w:val="TableNormal"/>
    <w:uiPriority w:val="59"/>
    <w:rsid w:val="0019570F"/>
    <w:pPr>
      <w:spacing w:after="0" w:line="240" w:lineRule="auto"/>
    </w:pPr>
    <w:rPr>
      <w:rFonts w:ascii="Times New Roman" w:eastAsiaTheme="minorHAnsi" w:hAnsi="Times New Roman"/>
      <w:sz w:val="2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DE0A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0AC7"/>
    <w:rPr>
      <w:rFonts w:ascii="Segoe UI" w:hAnsi="Segoe UI" w:cs="Segoe UI"/>
      <w:sz w:val="18"/>
      <w:szCs w:val="18"/>
    </w:rPr>
  </w:style>
  <w:style w:type="character" w:customStyle="1" w:styleId="Heading1Char">
    <w:name w:val="Heading 1 Char"/>
    <w:basedOn w:val="DefaultParagraphFont"/>
    <w:link w:val="Heading1"/>
    <w:rsid w:val="00AE1CC0"/>
    <w:rPr>
      <w:rFonts w:ascii=".VnTimeH" w:eastAsia="Times New Roman" w:hAnsi=".VnTimeH" w:cs="Times New Roman"/>
      <w:b/>
      <w:sz w:val="28"/>
      <w:szCs w:val="20"/>
    </w:rPr>
  </w:style>
  <w:style w:type="paragraph" w:styleId="BodyText">
    <w:name w:val="Body Text"/>
    <w:basedOn w:val="Normal"/>
    <w:link w:val="BodyTextChar"/>
    <w:rsid w:val="00AE1CC0"/>
    <w:pPr>
      <w:spacing w:after="0" w:line="240" w:lineRule="auto"/>
      <w:jc w:val="both"/>
    </w:pPr>
    <w:rPr>
      <w:rFonts w:ascii=".VnArial" w:eastAsia="Times New Roman" w:hAnsi=".VnArial" w:cs="Times New Roman"/>
      <w:sz w:val="24"/>
      <w:szCs w:val="20"/>
    </w:rPr>
  </w:style>
  <w:style w:type="character" w:customStyle="1" w:styleId="BodyTextChar">
    <w:name w:val="Body Text Char"/>
    <w:basedOn w:val="DefaultParagraphFont"/>
    <w:link w:val="BodyText"/>
    <w:rsid w:val="00AE1CC0"/>
    <w:rPr>
      <w:rFonts w:ascii=".VnArial" w:eastAsia="Times New Roman" w:hAnsi=".VnArial" w:cs="Times New Roman"/>
      <w:sz w:val="24"/>
      <w:szCs w:val="20"/>
    </w:rPr>
  </w:style>
  <w:style w:type="paragraph" w:styleId="BodyTextIndent">
    <w:name w:val="Body Text Indent"/>
    <w:basedOn w:val="Normal"/>
    <w:link w:val="BodyTextIndentChar"/>
    <w:rsid w:val="00AE1CC0"/>
    <w:pPr>
      <w:spacing w:after="0" w:line="360" w:lineRule="auto"/>
      <w:ind w:firstLine="720"/>
      <w:jc w:val="both"/>
    </w:pPr>
    <w:rPr>
      <w:rFonts w:ascii="Times New Roman" w:eastAsia="Times New Roman" w:hAnsi="Times New Roman" w:cs="Times New Roman"/>
      <w:sz w:val="26"/>
      <w:szCs w:val="20"/>
    </w:rPr>
  </w:style>
  <w:style w:type="character" w:customStyle="1" w:styleId="BodyTextIndentChar">
    <w:name w:val="Body Text Indent Char"/>
    <w:basedOn w:val="DefaultParagraphFont"/>
    <w:link w:val="BodyTextIndent"/>
    <w:rsid w:val="00AE1CC0"/>
    <w:rPr>
      <w:rFonts w:ascii="Times New Roman" w:eastAsia="Times New Roman" w:hAnsi="Times New Roman" w:cs="Times New Roman"/>
      <w:sz w:val="26"/>
      <w:szCs w:val="20"/>
    </w:rPr>
  </w:style>
  <w:style w:type="paragraph" w:customStyle="1" w:styleId="TableParagraph">
    <w:name w:val="Table Paragraph"/>
    <w:basedOn w:val="Normal"/>
    <w:uiPriority w:val="1"/>
    <w:qFormat/>
    <w:rsid w:val="00AE1CC0"/>
    <w:pPr>
      <w:widowControl w:val="0"/>
      <w:spacing w:after="0" w:line="240" w:lineRule="auto"/>
    </w:pPr>
    <w:rPr>
      <w:rFonts w:ascii="Times New Roman" w:eastAsia="Times New Roman" w:hAnsi="Times New Roman" w:cs="Times New Roman"/>
    </w:rPr>
  </w:style>
  <w:style w:type="paragraph" w:styleId="NormalWeb">
    <w:name w:val="Normal (Web)"/>
    <w:basedOn w:val="Normal"/>
    <w:uiPriority w:val="99"/>
    <w:unhideWhenUsed/>
    <w:rsid w:val="00AE1CC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rsid w:val="00AE1CC0"/>
  </w:style>
  <w:style w:type="paragraph" w:styleId="BodyText2">
    <w:name w:val="Body Text 2"/>
    <w:basedOn w:val="Normal"/>
    <w:link w:val="BodyText2Char"/>
    <w:uiPriority w:val="99"/>
    <w:semiHidden/>
    <w:unhideWhenUsed/>
    <w:rsid w:val="00B2393D"/>
    <w:pPr>
      <w:spacing w:after="120" w:line="480" w:lineRule="auto"/>
    </w:pPr>
  </w:style>
  <w:style w:type="character" w:customStyle="1" w:styleId="BodyText2Char">
    <w:name w:val="Body Text 2 Char"/>
    <w:basedOn w:val="DefaultParagraphFont"/>
    <w:link w:val="BodyText2"/>
    <w:uiPriority w:val="99"/>
    <w:semiHidden/>
    <w:rsid w:val="00B2393D"/>
  </w:style>
  <w:style w:type="character" w:styleId="Emphasis">
    <w:name w:val="Emphasis"/>
    <w:qFormat/>
    <w:rsid w:val="00B2393D"/>
    <w:rPr>
      <w:i/>
      <w:iCs/>
    </w:rPr>
  </w:style>
  <w:style w:type="paragraph" w:styleId="Title">
    <w:name w:val="Title"/>
    <w:basedOn w:val="Normal"/>
    <w:link w:val="TitleChar"/>
    <w:qFormat/>
    <w:rsid w:val="00B2393D"/>
    <w:pPr>
      <w:spacing w:before="40" w:after="40" w:line="380" w:lineRule="exact"/>
      <w:ind w:firstLine="448"/>
      <w:jc w:val="center"/>
    </w:pPr>
    <w:rPr>
      <w:rFonts w:ascii="Arial" w:eastAsia="Times New Roman" w:hAnsi="Arial" w:cs="Times New Roman"/>
      <w:b/>
      <w:bCs/>
      <w:sz w:val="28"/>
      <w:szCs w:val="28"/>
    </w:rPr>
  </w:style>
  <w:style w:type="character" w:customStyle="1" w:styleId="TitleChar">
    <w:name w:val="Title Char"/>
    <w:basedOn w:val="DefaultParagraphFont"/>
    <w:link w:val="Title"/>
    <w:rsid w:val="00B2393D"/>
    <w:rPr>
      <w:rFonts w:ascii="Arial" w:eastAsia="Times New Roman" w:hAnsi="Arial" w:cs="Times New Roman"/>
      <w:b/>
      <w:bCs/>
      <w:sz w:val="28"/>
      <w:szCs w:val="28"/>
    </w:rPr>
  </w:style>
  <w:style w:type="paragraph" w:styleId="NoSpacing">
    <w:name w:val="No Spacing"/>
    <w:uiPriority w:val="1"/>
    <w:qFormat/>
    <w:rsid w:val="00B2393D"/>
    <w:pPr>
      <w:spacing w:after="0" w:line="240" w:lineRule="auto"/>
    </w:pPr>
    <w:rPr>
      <w:rFonts w:ascii="Times New Roman" w:eastAsia="Calibri" w:hAnsi="Times New Roman" w:cs="Times New Roman"/>
      <w:sz w:val="28"/>
    </w:rPr>
  </w:style>
  <w:style w:type="paragraph" w:styleId="Header">
    <w:name w:val="header"/>
    <w:basedOn w:val="Normal"/>
    <w:link w:val="HeaderChar"/>
    <w:rsid w:val="00004A11"/>
    <w:pPr>
      <w:tabs>
        <w:tab w:val="center" w:pos="4320"/>
        <w:tab w:val="right" w:pos="8640"/>
      </w:tabs>
      <w:spacing w:after="0" w:line="240" w:lineRule="auto"/>
    </w:pPr>
    <w:rPr>
      <w:rFonts w:ascii=".VnTime" w:eastAsia="Times New Roman" w:hAnsi=".VnTime" w:cs="Times New Roman"/>
      <w:sz w:val="26"/>
      <w:szCs w:val="20"/>
    </w:rPr>
  </w:style>
  <w:style w:type="character" w:customStyle="1" w:styleId="HeaderChar">
    <w:name w:val="Header Char"/>
    <w:basedOn w:val="DefaultParagraphFont"/>
    <w:link w:val="Header"/>
    <w:rsid w:val="00004A11"/>
    <w:rPr>
      <w:rFonts w:ascii=".VnTime" w:eastAsia="Times New Roman" w:hAnsi=".VnTime" w:cs="Times New Roman"/>
      <w:sz w:val="26"/>
      <w:szCs w:val="20"/>
    </w:rPr>
  </w:style>
  <w:style w:type="character" w:customStyle="1" w:styleId="Bodytext20">
    <w:name w:val="Body text (2)_"/>
    <w:link w:val="Bodytext21"/>
    <w:uiPriority w:val="99"/>
    <w:rsid w:val="001C4D5F"/>
    <w:rPr>
      <w:sz w:val="28"/>
      <w:szCs w:val="28"/>
      <w:shd w:val="clear" w:color="auto" w:fill="FFFFFF"/>
    </w:rPr>
  </w:style>
  <w:style w:type="character" w:customStyle="1" w:styleId="Bodytext22">
    <w:name w:val="Body text (2)"/>
    <w:uiPriority w:val="99"/>
    <w:rsid w:val="001C4D5F"/>
  </w:style>
  <w:style w:type="paragraph" w:customStyle="1" w:styleId="Bodytext21">
    <w:name w:val="Body text (2)1"/>
    <w:basedOn w:val="Normal"/>
    <w:link w:val="Bodytext20"/>
    <w:uiPriority w:val="99"/>
    <w:rsid w:val="001C4D5F"/>
    <w:pPr>
      <w:widowControl w:val="0"/>
      <w:shd w:val="clear" w:color="auto" w:fill="FFFFFF"/>
      <w:spacing w:after="60" w:line="480" w:lineRule="exact"/>
      <w:jc w:val="both"/>
    </w:pPr>
    <w:rPr>
      <w:sz w:val="28"/>
      <w:szCs w:val="28"/>
    </w:rPr>
  </w:style>
  <w:style w:type="character" w:customStyle="1" w:styleId="Heading3">
    <w:name w:val="Heading #3_"/>
    <w:link w:val="Heading30"/>
    <w:uiPriority w:val="99"/>
    <w:rsid w:val="001C4D5F"/>
    <w:rPr>
      <w:b/>
      <w:bCs/>
      <w:shd w:val="clear" w:color="auto" w:fill="FFFFFF"/>
    </w:rPr>
  </w:style>
  <w:style w:type="paragraph" w:customStyle="1" w:styleId="Heading30">
    <w:name w:val="Heading #3"/>
    <w:basedOn w:val="Normal"/>
    <w:link w:val="Heading3"/>
    <w:uiPriority w:val="99"/>
    <w:rsid w:val="001C4D5F"/>
    <w:pPr>
      <w:widowControl w:val="0"/>
      <w:shd w:val="clear" w:color="auto" w:fill="FFFFFF"/>
      <w:spacing w:after="0" w:line="389" w:lineRule="exact"/>
      <w:jc w:val="both"/>
      <w:outlineLvl w:val="2"/>
    </w:pPr>
    <w:rPr>
      <w:b/>
      <w:bCs/>
    </w:rPr>
  </w:style>
  <w:style w:type="character" w:customStyle="1" w:styleId="Headerorfooter">
    <w:name w:val="Header or footer_"/>
    <w:link w:val="Headerorfooter1"/>
    <w:uiPriority w:val="99"/>
    <w:rsid w:val="001C4D5F"/>
    <w:rPr>
      <w:b/>
      <w:bCs/>
      <w:sz w:val="26"/>
      <w:szCs w:val="26"/>
      <w:shd w:val="clear" w:color="auto" w:fill="FFFFFF"/>
    </w:rPr>
  </w:style>
  <w:style w:type="paragraph" w:customStyle="1" w:styleId="Headerorfooter1">
    <w:name w:val="Header or footer1"/>
    <w:basedOn w:val="Normal"/>
    <w:link w:val="Headerorfooter"/>
    <w:uiPriority w:val="99"/>
    <w:rsid w:val="001C4D5F"/>
    <w:pPr>
      <w:widowControl w:val="0"/>
      <w:shd w:val="clear" w:color="auto" w:fill="FFFFFF"/>
      <w:spacing w:after="0" w:line="240" w:lineRule="atLeast"/>
    </w:pPr>
    <w:rPr>
      <w:b/>
      <w:bCs/>
      <w:sz w:val="26"/>
      <w:szCs w:val="26"/>
    </w:rPr>
  </w:style>
  <w:style w:type="paragraph" w:customStyle="1" w:styleId="Char">
    <w:name w:val="Char"/>
    <w:basedOn w:val="Normal"/>
    <w:semiHidden/>
    <w:rsid w:val="00461A4D"/>
    <w:pPr>
      <w:spacing w:after="160" w:line="240" w:lineRule="exact"/>
    </w:pPr>
    <w:rPr>
      <w:rFonts w:ascii="Arial" w:eastAsia="Times New Roman" w:hAnsi="Arial" w:cs="Arial"/>
    </w:rPr>
  </w:style>
  <w:style w:type="paragraph" w:customStyle="1" w:styleId="colorfullist-accent1">
    <w:name w:val="colorfullist-accent1"/>
    <w:basedOn w:val="Normal"/>
    <w:rsid w:val="00461A4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5Char">
    <w:name w:val="Heading 5 Char"/>
    <w:basedOn w:val="DefaultParagraphFont"/>
    <w:link w:val="Heading5"/>
    <w:uiPriority w:val="9"/>
    <w:semiHidden/>
    <w:rsid w:val="00461A4D"/>
    <w:rPr>
      <w:rFonts w:asciiTheme="majorHAnsi" w:eastAsiaTheme="majorEastAsia" w:hAnsiTheme="majorHAnsi" w:cstheme="majorBidi"/>
      <w:color w:val="365F91" w:themeColor="accent1" w:themeShade="BF"/>
    </w:rPr>
  </w:style>
  <w:style w:type="paragraph" w:styleId="BodyText3">
    <w:name w:val="Body Text 3"/>
    <w:basedOn w:val="Normal"/>
    <w:link w:val="BodyText3Char"/>
    <w:uiPriority w:val="99"/>
    <w:semiHidden/>
    <w:unhideWhenUsed/>
    <w:rsid w:val="005430AA"/>
    <w:pPr>
      <w:spacing w:after="120"/>
    </w:pPr>
    <w:rPr>
      <w:sz w:val="16"/>
      <w:szCs w:val="16"/>
    </w:rPr>
  </w:style>
  <w:style w:type="character" w:customStyle="1" w:styleId="BodyText3Char">
    <w:name w:val="Body Text 3 Char"/>
    <w:basedOn w:val="DefaultParagraphFont"/>
    <w:link w:val="BodyText3"/>
    <w:uiPriority w:val="99"/>
    <w:semiHidden/>
    <w:rsid w:val="005430AA"/>
    <w:rPr>
      <w:sz w:val="16"/>
      <w:szCs w:val="16"/>
    </w:rPr>
  </w:style>
  <w:style w:type="paragraph" w:styleId="Footer">
    <w:name w:val="footer"/>
    <w:basedOn w:val="Normal"/>
    <w:link w:val="FooterChar"/>
    <w:uiPriority w:val="99"/>
    <w:unhideWhenUsed/>
    <w:rsid w:val="003A79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79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5731960">
      <w:bodyDiv w:val="1"/>
      <w:marLeft w:val="0"/>
      <w:marRight w:val="0"/>
      <w:marTop w:val="0"/>
      <w:marBottom w:val="0"/>
      <w:divBdr>
        <w:top w:val="none" w:sz="0" w:space="0" w:color="auto"/>
        <w:left w:val="none" w:sz="0" w:space="0" w:color="auto"/>
        <w:bottom w:val="none" w:sz="0" w:space="0" w:color="auto"/>
        <w:right w:val="none" w:sz="0" w:space="0" w:color="auto"/>
      </w:divBdr>
    </w:div>
    <w:div w:id="512376104">
      <w:bodyDiv w:val="1"/>
      <w:marLeft w:val="0"/>
      <w:marRight w:val="0"/>
      <w:marTop w:val="0"/>
      <w:marBottom w:val="0"/>
      <w:divBdr>
        <w:top w:val="none" w:sz="0" w:space="0" w:color="auto"/>
        <w:left w:val="none" w:sz="0" w:space="0" w:color="auto"/>
        <w:bottom w:val="none" w:sz="0" w:space="0" w:color="auto"/>
        <w:right w:val="none" w:sz="0" w:space="0" w:color="auto"/>
      </w:divBdr>
    </w:div>
    <w:div w:id="1572083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438</TotalTime>
  <Pages>119</Pages>
  <Words>20892</Words>
  <Characters>119087</Characters>
  <Application>Microsoft Office Word</Application>
  <DocSecurity>0</DocSecurity>
  <Lines>992</Lines>
  <Paragraphs>279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MayTinhDucDung</dc:creator>
  <cp:keywords/>
  <dc:description/>
  <cp:lastModifiedBy>Admin</cp:lastModifiedBy>
  <cp:revision>41</cp:revision>
  <cp:lastPrinted>2018-11-07T09:26:00Z</cp:lastPrinted>
  <dcterms:created xsi:type="dcterms:W3CDTF">2018-11-28T02:16:00Z</dcterms:created>
  <dcterms:modified xsi:type="dcterms:W3CDTF">2024-03-01T02:24:00Z</dcterms:modified>
</cp:coreProperties>
</file>